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F5C" w:rsidRDefault="00552F5C" w:rsidP="00552F5C">
      <w:pPr>
        <w:spacing w:line="360" w:lineRule="auto"/>
        <w:jc w:val="center"/>
        <w:rPr>
          <w:rFonts w:asciiTheme="majorBidi" w:hAnsiTheme="majorBidi" w:cstheme="majorBidi"/>
          <w:b/>
          <w:bCs/>
          <w:sz w:val="72"/>
          <w:szCs w:val="72"/>
          <w:u w:val="single"/>
        </w:rPr>
      </w:pPr>
    </w:p>
    <w:p w:rsidR="00552F5C" w:rsidRDefault="00552F5C" w:rsidP="00552F5C">
      <w:pPr>
        <w:spacing w:line="360" w:lineRule="auto"/>
        <w:jc w:val="center"/>
        <w:rPr>
          <w:rFonts w:asciiTheme="majorBidi" w:hAnsiTheme="majorBidi" w:cstheme="majorBidi"/>
          <w:b/>
          <w:bCs/>
          <w:sz w:val="72"/>
          <w:szCs w:val="72"/>
          <w:u w:val="single"/>
        </w:rPr>
      </w:pPr>
    </w:p>
    <w:p w:rsidR="00552F5C" w:rsidRDefault="00552F5C" w:rsidP="00552F5C">
      <w:pPr>
        <w:spacing w:line="360" w:lineRule="auto"/>
        <w:jc w:val="center"/>
        <w:rPr>
          <w:rFonts w:asciiTheme="majorBidi" w:hAnsiTheme="majorBidi" w:cstheme="majorBidi"/>
          <w:b/>
          <w:bCs/>
          <w:sz w:val="72"/>
          <w:szCs w:val="72"/>
          <w:u w:val="single"/>
        </w:rPr>
      </w:pPr>
    </w:p>
    <w:p w:rsidR="00552F5C" w:rsidRPr="00552F5C" w:rsidRDefault="00552F5C" w:rsidP="00552F5C">
      <w:pPr>
        <w:spacing w:line="360" w:lineRule="auto"/>
        <w:jc w:val="center"/>
        <w:rPr>
          <w:rFonts w:asciiTheme="majorBidi" w:hAnsiTheme="majorBidi" w:cstheme="majorBidi"/>
          <w:b/>
          <w:bCs/>
          <w:sz w:val="72"/>
          <w:szCs w:val="72"/>
          <w:u w:val="single"/>
        </w:rPr>
      </w:pPr>
      <w:bookmarkStart w:id="0" w:name="_GoBack"/>
      <w:r w:rsidRPr="00552F5C">
        <w:rPr>
          <w:rFonts w:asciiTheme="majorBidi" w:hAnsiTheme="majorBidi" w:cstheme="majorBidi"/>
          <w:b/>
          <w:bCs/>
          <w:sz w:val="72"/>
          <w:szCs w:val="72"/>
          <w:u w:val="single"/>
        </w:rPr>
        <w:t>RESPIRATORY PHYSIOLOGY</w:t>
      </w:r>
    </w:p>
    <w:bookmarkEnd w:id="0"/>
    <w:p w:rsidR="00552F5C" w:rsidRDefault="00552F5C" w:rsidP="00B87D4A">
      <w:pPr>
        <w:spacing w:line="360" w:lineRule="auto"/>
        <w:jc w:val="both"/>
        <w:rPr>
          <w:rFonts w:asciiTheme="majorBidi" w:hAnsiTheme="majorBidi" w:cstheme="majorBidi"/>
          <w:b/>
          <w:bCs/>
          <w:sz w:val="24"/>
          <w:szCs w:val="24"/>
        </w:rPr>
      </w:pPr>
    </w:p>
    <w:p w:rsidR="00552F5C" w:rsidRDefault="00552F5C" w:rsidP="00B87D4A">
      <w:pPr>
        <w:spacing w:line="360" w:lineRule="auto"/>
        <w:jc w:val="both"/>
        <w:rPr>
          <w:rFonts w:asciiTheme="majorBidi" w:hAnsiTheme="majorBidi" w:cstheme="majorBidi"/>
          <w:b/>
          <w:bCs/>
          <w:sz w:val="24"/>
          <w:szCs w:val="24"/>
        </w:rPr>
      </w:pPr>
    </w:p>
    <w:p w:rsidR="00552F5C" w:rsidRDefault="00552F5C" w:rsidP="00B87D4A">
      <w:pPr>
        <w:spacing w:line="360" w:lineRule="auto"/>
        <w:jc w:val="both"/>
        <w:rPr>
          <w:rFonts w:asciiTheme="majorBidi" w:hAnsiTheme="majorBidi" w:cstheme="majorBidi"/>
          <w:b/>
          <w:bCs/>
          <w:sz w:val="24"/>
          <w:szCs w:val="24"/>
        </w:rPr>
      </w:pPr>
    </w:p>
    <w:p w:rsidR="00552F5C" w:rsidRDefault="00552F5C" w:rsidP="00B87D4A">
      <w:pPr>
        <w:spacing w:line="360" w:lineRule="auto"/>
        <w:jc w:val="both"/>
        <w:rPr>
          <w:rFonts w:asciiTheme="majorBidi" w:hAnsiTheme="majorBidi" w:cstheme="majorBidi"/>
          <w:b/>
          <w:bCs/>
          <w:sz w:val="24"/>
          <w:szCs w:val="24"/>
        </w:rPr>
      </w:pPr>
    </w:p>
    <w:p w:rsidR="00552F5C" w:rsidRDefault="00552F5C" w:rsidP="00B87D4A">
      <w:pPr>
        <w:spacing w:line="360" w:lineRule="auto"/>
        <w:jc w:val="both"/>
        <w:rPr>
          <w:rFonts w:asciiTheme="majorBidi" w:hAnsiTheme="majorBidi" w:cstheme="majorBidi"/>
          <w:b/>
          <w:bCs/>
          <w:sz w:val="24"/>
          <w:szCs w:val="24"/>
        </w:rPr>
      </w:pPr>
    </w:p>
    <w:p w:rsidR="00552F5C" w:rsidRPr="00552F5C" w:rsidRDefault="00552F5C" w:rsidP="00B87D4A">
      <w:pPr>
        <w:spacing w:line="360" w:lineRule="auto"/>
        <w:jc w:val="both"/>
        <w:rPr>
          <w:rFonts w:asciiTheme="majorBidi" w:hAnsiTheme="majorBidi" w:cstheme="majorBidi"/>
          <w:b/>
          <w:bCs/>
          <w:sz w:val="24"/>
          <w:szCs w:val="24"/>
          <w:u w:val="single"/>
        </w:rPr>
      </w:pPr>
      <w:r w:rsidRPr="00552F5C">
        <w:rPr>
          <w:rFonts w:asciiTheme="majorBidi" w:hAnsiTheme="majorBidi" w:cstheme="majorBidi"/>
          <w:b/>
          <w:bCs/>
          <w:sz w:val="24"/>
          <w:szCs w:val="24"/>
          <w:u w:val="single"/>
        </w:rPr>
        <w:t>Course outline</w:t>
      </w:r>
    </w:p>
    <w:p w:rsidR="00552F5C" w:rsidRPr="00552F5C" w:rsidRDefault="00552F5C" w:rsidP="00552F5C">
      <w:pPr>
        <w:pStyle w:val="Paragraphedeliste"/>
        <w:numPr>
          <w:ilvl w:val="0"/>
          <w:numId w:val="3"/>
        </w:numPr>
        <w:spacing w:line="360" w:lineRule="auto"/>
        <w:jc w:val="both"/>
        <w:rPr>
          <w:rFonts w:asciiTheme="majorBidi" w:hAnsiTheme="majorBidi" w:cstheme="majorBidi"/>
          <w:b/>
          <w:bCs/>
          <w:sz w:val="24"/>
          <w:szCs w:val="24"/>
        </w:rPr>
      </w:pPr>
      <w:r w:rsidRPr="00552F5C">
        <w:rPr>
          <w:rFonts w:asciiTheme="majorBidi" w:hAnsiTheme="majorBidi" w:cstheme="majorBidi"/>
          <w:b/>
          <w:bCs/>
          <w:sz w:val="24"/>
          <w:szCs w:val="24"/>
        </w:rPr>
        <w:t>Definition</w:t>
      </w:r>
    </w:p>
    <w:p w:rsidR="00552F5C" w:rsidRPr="00552F5C" w:rsidRDefault="00552F5C" w:rsidP="00552F5C">
      <w:pPr>
        <w:pStyle w:val="Paragraphedeliste"/>
        <w:numPr>
          <w:ilvl w:val="0"/>
          <w:numId w:val="3"/>
        </w:numPr>
        <w:spacing w:line="360" w:lineRule="auto"/>
        <w:jc w:val="both"/>
        <w:rPr>
          <w:rFonts w:asciiTheme="majorBidi" w:hAnsiTheme="majorBidi" w:cstheme="majorBidi"/>
          <w:b/>
          <w:bCs/>
          <w:sz w:val="24"/>
          <w:szCs w:val="24"/>
        </w:rPr>
      </w:pPr>
      <w:r w:rsidRPr="00552F5C">
        <w:rPr>
          <w:rFonts w:asciiTheme="majorBidi" w:hAnsiTheme="majorBidi" w:cstheme="majorBidi"/>
          <w:b/>
          <w:bCs/>
          <w:sz w:val="24"/>
          <w:szCs w:val="24"/>
        </w:rPr>
        <w:t>Functional Anatomy</w:t>
      </w:r>
    </w:p>
    <w:p w:rsidR="009E1451" w:rsidRDefault="00552F5C" w:rsidP="009E1451">
      <w:pPr>
        <w:pStyle w:val="Paragraphedeliste"/>
        <w:numPr>
          <w:ilvl w:val="0"/>
          <w:numId w:val="3"/>
        </w:numPr>
        <w:spacing w:line="360" w:lineRule="auto"/>
        <w:jc w:val="both"/>
        <w:rPr>
          <w:rFonts w:asciiTheme="majorBidi" w:hAnsiTheme="majorBidi" w:cstheme="majorBidi"/>
          <w:b/>
          <w:bCs/>
          <w:sz w:val="24"/>
          <w:szCs w:val="24"/>
        </w:rPr>
      </w:pPr>
      <w:r w:rsidRPr="009E1451">
        <w:rPr>
          <w:rFonts w:asciiTheme="majorBidi" w:hAnsiTheme="majorBidi" w:cstheme="majorBidi"/>
          <w:b/>
          <w:bCs/>
          <w:sz w:val="24"/>
          <w:szCs w:val="24"/>
        </w:rPr>
        <w:t>Pulmonary ventilation</w:t>
      </w:r>
      <w:r w:rsidRPr="009E1451">
        <w:rPr>
          <w:rFonts w:asciiTheme="majorBidi" w:hAnsiTheme="majorBidi" w:cstheme="majorBidi"/>
          <w:sz w:val="24"/>
          <w:szCs w:val="24"/>
        </w:rPr>
        <w:t xml:space="preserve"> </w:t>
      </w:r>
    </w:p>
    <w:p w:rsidR="00552F5C" w:rsidRPr="009E1451" w:rsidRDefault="00552F5C" w:rsidP="009E1451">
      <w:pPr>
        <w:pStyle w:val="Paragraphedeliste"/>
        <w:numPr>
          <w:ilvl w:val="0"/>
          <w:numId w:val="3"/>
        </w:numPr>
        <w:spacing w:line="360" w:lineRule="auto"/>
        <w:jc w:val="both"/>
        <w:rPr>
          <w:rFonts w:asciiTheme="majorBidi" w:hAnsiTheme="majorBidi" w:cstheme="majorBidi"/>
          <w:b/>
          <w:bCs/>
          <w:sz w:val="24"/>
          <w:szCs w:val="24"/>
        </w:rPr>
      </w:pPr>
      <w:r w:rsidRPr="009E1451">
        <w:rPr>
          <w:rFonts w:asciiTheme="majorBidi" w:hAnsiTheme="majorBidi" w:cstheme="majorBidi"/>
          <w:b/>
          <w:bCs/>
          <w:color w:val="212529"/>
          <w:sz w:val="24"/>
          <w:szCs w:val="24"/>
          <w:shd w:val="clear" w:color="auto" w:fill="FFFFFF"/>
        </w:rPr>
        <w:t xml:space="preserve">Alveolar-capillary </w:t>
      </w:r>
      <w:r w:rsidRPr="009E1451">
        <w:rPr>
          <w:rFonts w:asciiTheme="majorBidi" w:hAnsiTheme="majorBidi" w:cstheme="majorBidi"/>
          <w:b/>
          <w:bCs/>
          <w:sz w:val="24"/>
          <w:szCs w:val="24"/>
        </w:rPr>
        <w:t>diffusion</w:t>
      </w:r>
      <w:r w:rsidRPr="009E1451">
        <w:rPr>
          <w:rFonts w:asciiTheme="majorBidi" w:hAnsiTheme="majorBidi" w:cstheme="majorBidi"/>
          <w:color w:val="212529"/>
          <w:sz w:val="24"/>
          <w:szCs w:val="24"/>
          <w:shd w:val="clear" w:color="auto" w:fill="FFFFFF"/>
        </w:rPr>
        <w:t xml:space="preserve"> </w:t>
      </w:r>
      <w:r w:rsidRPr="009E1451">
        <w:rPr>
          <w:rFonts w:asciiTheme="majorBidi" w:hAnsiTheme="majorBidi" w:cstheme="majorBidi"/>
          <w:b/>
          <w:bCs/>
          <w:color w:val="212529"/>
          <w:sz w:val="24"/>
          <w:szCs w:val="24"/>
          <w:shd w:val="clear" w:color="auto" w:fill="FFFFFF"/>
        </w:rPr>
        <w:t>(hematosis)</w:t>
      </w:r>
      <w:r w:rsidRPr="009E1451">
        <w:rPr>
          <w:rFonts w:asciiTheme="majorBidi" w:hAnsiTheme="majorBidi" w:cstheme="majorBidi"/>
          <w:color w:val="212529"/>
          <w:sz w:val="24"/>
          <w:szCs w:val="24"/>
          <w:shd w:val="clear" w:color="auto" w:fill="FFFFFF"/>
        </w:rPr>
        <w:t xml:space="preserve"> </w:t>
      </w:r>
    </w:p>
    <w:p w:rsidR="00552F5C" w:rsidRPr="009E1451" w:rsidRDefault="009E1451" w:rsidP="009E1451">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b/>
          <w:bCs/>
          <w:sz w:val="24"/>
          <w:szCs w:val="24"/>
        </w:rPr>
        <w:t>Transport of respiratory gases</w:t>
      </w:r>
    </w:p>
    <w:p w:rsidR="009E1451" w:rsidRPr="009E1451" w:rsidRDefault="009E1451" w:rsidP="009E1451">
      <w:pPr>
        <w:pStyle w:val="Paragraphedeliste"/>
        <w:numPr>
          <w:ilvl w:val="0"/>
          <w:numId w:val="3"/>
        </w:numPr>
        <w:spacing w:line="360" w:lineRule="auto"/>
        <w:jc w:val="both"/>
        <w:rPr>
          <w:rFonts w:asciiTheme="majorBidi" w:hAnsiTheme="majorBidi" w:cstheme="majorBidi"/>
          <w:b/>
          <w:bCs/>
          <w:sz w:val="24"/>
          <w:szCs w:val="24"/>
        </w:rPr>
      </w:pPr>
      <w:r w:rsidRPr="009E1451">
        <w:rPr>
          <w:rFonts w:asciiTheme="majorBidi" w:hAnsiTheme="majorBidi" w:cstheme="majorBidi"/>
          <w:b/>
          <w:bCs/>
          <w:sz w:val="24"/>
          <w:szCs w:val="24"/>
        </w:rPr>
        <w:t>Cellular respiration</w:t>
      </w:r>
    </w:p>
    <w:p w:rsidR="00552F5C" w:rsidRPr="00552F5C" w:rsidRDefault="00552F5C" w:rsidP="00552F5C">
      <w:pPr>
        <w:pStyle w:val="Paragraphedeliste"/>
        <w:numPr>
          <w:ilvl w:val="0"/>
          <w:numId w:val="3"/>
        </w:numPr>
        <w:spacing w:line="360" w:lineRule="auto"/>
        <w:jc w:val="both"/>
        <w:rPr>
          <w:rFonts w:asciiTheme="majorBidi" w:hAnsiTheme="majorBidi" w:cstheme="majorBidi"/>
          <w:b/>
          <w:bCs/>
          <w:sz w:val="24"/>
          <w:szCs w:val="24"/>
        </w:rPr>
      </w:pPr>
      <w:r w:rsidRPr="00552F5C">
        <w:rPr>
          <w:rFonts w:asciiTheme="majorBidi" w:hAnsiTheme="majorBidi" w:cstheme="majorBidi"/>
          <w:b/>
          <w:bCs/>
          <w:sz w:val="24"/>
          <w:szCs w:val="24"/>
        </w:rPr>
        <w:t>Pulmonary circulation</w:t>
      </w:r>
    </w:p>
    <w:p w:rsidR="00552F5C" w:rsidRDefault="00552F5C" w:rsidP="00552F5C">
      <w:pPr>
        <w:pStyle w:val="Paragraphedeliste"/>
        <w:numPr>
          <w:ilvl w:val="0"/>
          <w:numId w:val="3"/>
        </w:numPr>
        <w:spacing w:line="360" w:lineRule="auto"/>
        <w:jc w:val="both"/>
        <w:rPr>
          <w:rFonts w:asciiTheme="majorBidi" w:hAnsiTheme="majorBidi" w:cstheme="majorBidi"/>
          <w:b/>
          <w:bCs/>
          <w:sz w:val="24"/>
          <w:szCs w:val="24"/>
        </w:rPr>
      </w:pPr>
      <w:r w:rsidRPr="00552F5C">
        <w:rPr>
          <w:rFonts w:asciiTheme="majorBidi" w:hAnsiTheme="majorBidi" w:cstheme="majorBidi"/>
          <w:b/>
          <w:bCs/>
          <w:sz w:val="24"/>
          <w:szCs w:val="24"/>
        </w:rPr>
        <w:t>Ventilation control</w:t>
      </w:r>
    </w:p>
    <w:p w:rsidR="00554D23" w:rsidRDefault="00554D23" w:rsidP="003835C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Definition</w:t>
      </w:r>
    </w:p>
    <w:p w:rsidR="005378EB" w:rsidRPr="005378EB" w:rsidRDefault="005378EB" w:rsidP="003835CE">
      <w:pPr>
        <w:autoSpaceDE w:val="0"/>
        <w:autoSpaceDN w:val="0"/>
        <w:adjustRightInd w:val="0"/>
        <w:spacing w:after="0" w:line="360" w:lineRule="auto"/>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Respiration is the set of mechanisms that transport an adequate amount of oxygen from the environment to the cells and release </w:t>
      </w:r>
      <w:r w:rsidRPr="005378EB">
        <w:rPr>
          <w:rFonts w:asciiTheme="majorBidi" w:hAnsiTheme="majorBidi" w:cstheme="majorBidi"/>
          <w:sz w:val="24"/>
          <w:szCs w:val="24"/>
          <w:shd w:val="clear" w:color="auto" w:fill="FFFFFF"/>
        </w:rPr>
        <w:t xml:space="preserve">carbon dioxide </w:t>
      </w:r>
      <w:r w:rsidRPr="005378EB">
        <w:rPr>
          <w:rFonts w:asciiTheme="majorBidi" w:hAnsiTheme="majorBidi" w:cstheme="majorBidi"/>
          <w:color w:val="212529"/>
          <w:sz w:val="24"/>
          <w:szCs w:val="24"/>
          <w:shd w:val="clear" w:color="auto" w:fill="FFFFFF"/>
        </w:rPr>
        <w:t xml:space="preserve">produced by </w:t>
      </w:r>
      <w:r w:rsidRPr="005378EB">
        <w:rPr>
          <w:rFonts w:asciiTheme="majorBidi" w:hAnsiTheme="majorBidi" w:cstheme="majorBidi"/>
          <w:sz w:val="24"/>
          <w:szCs w:val="24"/>
          <w:shd w:val="clear" w:color="auto" w:fill="FFFFFF"/>
        </w:rPr>
        <w:t xml:space="preserve">cellular metabolism into the atmosphere </w:t>
      </w:r>
      <w:r w:rsidRPr="005378EB">
        <w:rPr>
          <w:rFonts w:asciiTheme="majorBidi" w:hAnsiTheme="majorBidi" w:cstheme="majorBidi"/>
          <w:color w:val="212529"/>
          <w:sz w:val="24"/>
          <w:szCs w:val="24"/>
          <w:shd w:val="clear" w:color="auto" w:fill="FFFFFF"/>
        </w:rPr>
        <w:t xml:space="preserve">. </w:t>
      </w:r>
      <w:r w:rsidRPr="005378EB">
        <w:rPr>
          <w:rFonts w:asciiTheme="majorBidi" w:hAnsiTheme="majorBidi" w:cstheme="majorBidi"/>
          <w:sz w:val="24"/>
          <w:szCs w:val="24"/>
        </w:rPr>
        <w:t>Respiration occurs in four phases:</w:t>
      </w:r>
    </w:p>
    <w:p w:rsidR="005378EB" w:rsidRPr="005378EB" w:rsidRDefault="005378EB" w:rsidP="005378EB">
      <w:pPr>
        <w:pStyle w:val="Default"/>
        <w:numPr>
          <w:ilvl w:val="0"/>
          <w:numId w:val="1"/>
        </w:numPr>
        <w:spacing w:after="153" w:line="360" w:lineRule="auto"/>
        <w:jc w:val="both"/>
        <w:rPr>
          <w:rFonts w:asciiTheme="majorBidi" w:hAnsiTheme="majorBidi" w:cstheme="majorBidi"/>
        </w:rPr>
      </w:pPr>
      <w:r w:rsidRPr="005378EB">
        <w:rPr>
          <w:rFonts w:asciiTheme="majorBidi" w:hAnsiTheme="majorBidi" w:cstheme="majorBidi"/>
          <w:b/>
          <w:bCs/>
        </w:rPr>
        <w:t xml:space="preserve">Pulmonary ventilation </w:t>
      </w:r>
      <w:r>
        <w:rPr>
          <w:rFonts w:asciiTheme="majorBidi" w:hAnsiTheme="majorBidi" w:cstheme="majorBidi"/>
        </w:rPr>
        <w:t xml:space="preserve">allows for </w:t>
      </w:r>
      <w:r w:rsidRPr="005378EB">
        <w:rPr>
          <w:rFonts w:asciiTheme="majorBidi" w:hAnsiTheme="majorBidi" w:cstheme="majorBidi"/>
          <w:color w:val="212529"/>
          <w:shd w:val="clear" w:color="auto" w:fill="FFFFFF"/>
        </w:rPr>
        <w:t xml:space="preserve">gas exchange between the lungs and the ambient </w:t>
      </w:r>
      <w:r w:rsidRPr="005378EB">
        <w:rPr>
          <w:rFonts w:asciiTheme="majorBidi" w:hAnsiTheme="majorBidi" w:cstheme="majorBidi"/>
          <w:shd w:val="clear" w:color="auto" w:fill="FFFFFF"/>
        </w:rPr>
        <w:t>air .</w:t>
      </w:r>
    </w:p>
    <w:p w:rsidR="005378EB" w:rsidRPr="005378EB" w:rsidRDefault="005378EB" w:rsidP="005378EB">
      <w:pPr>
        <w:pStyle w:val="Default"/>
        <w:numPr>
          <w:ilvl w:val="0"/>
          <w:numId w:val="1"/>
        </w:numPr>
        <w:spacing w:after="153" w:line="360" w:lineRule="auto"/>
        <w:jc w:val="both"/>
        <w:rPr>
          <w:rFonts w:asciiTheme="majorBidi" w:hAnsiTheme="majorBidi" w:cstheme="majorBidi"/>
        </w:rPr>
      </w:pPr>
      <w:r w:rsidRPr="005378EB">
        <w:rPr>
          <w:rFonts w:asciiTheme="majorBidi" w:hAnsiTheme="majorBidi" w:cstheme="majorBidi"/>
          <w:b/>
          <w:bCs/>
          <w:color w:val="212529"/>
          <w:shd w:val="clear" w:color="auto" w:fill="FFFFFF"/>
        </w:rPr>
        <w:t>Alveolar-capillary diffusion</w:t>
      </w:r>
      <w:r w:rsidRPr="005378EB">
        <w:rPr>
          <w:rFonts w:asciiTheme="majorBidi" w:hAnsiTheme="majorBidi" w:cstheme="majorBidi"/>
          <w:color w:val="212529"/>
          <w:shd w:val="clear" w:color="auto" w:fill="FFFFFF"/>
        </w:rPr>
        <w:t xml:space="preserve"> </w:t>
      </w:r>
      <w:r w:rsidR="003835CE" w:rsidRPr="003835CE">
        <w:rPr>
          <w:rFonts w:asciiTheme="majorBidi" w:hAnsiTheme="majorBidi" w:cstheme="majorBidi"/>
          <w:b/>
          <w:bCs/>
          <w:color w:val="212529"/>
          <w:shd w:val="clear" w:color="auto" w:fill="FFFFFF"/>
        </w:rPr>
        <w:t xml:space="preserve">(Hematosis) </w:t>
      </w:r>
      <w:r w:rsidR="003835CE">
        <w:rPr>
          <w:rFonts w:asciiTheme="majorBidi" w:hAnsiTheme="majorBidi" w:cstheme="majorBidi"/>
          <w:color w:val="212529"/>
          <w:shd w:val="clear" w:color="auto" w:fill="FFFFFF"/>
        </w:rPr>
        <w:t xml:space="preserve">allowing </w:t>
      </w:r>
      <w:r>
        <w:rPr>
          <w:rFonts w:asciiTheme="majorBidi" w:hAnsiTheme="majorBidi" w:cstheme="majorBidi"/>
        </w:rPr>
        <w:t>the passage of gases from the air in the alveoli into the blood capillaries</w:t>
      </w:r>
    </w:p>
    <w:p w:rsidR="005378EB" w:rsidRPr="005378EB" w:rsidRDefault="005378EB" w:rsidP="005378EB">
      <w:pPr>
        <w:pStyle w:val="Default"/>
        <w:numPr>
          <w:ilvl w:val="0"/>
          <w:numId w:val="1"/>
        </w:numPr>
        <w:spacing w:after="153" w:line="360" w:lineRule="auto"/>
        <w:jc w:val="both"/>
        <w:rPr>
          <w:rFonts w:asciiTheme="majorBidi" w:hAnsiTheme="majorBidi" w:cstheme="majorBidi"/>
        </w:rPr>
      </w:pPr>
      <w:r w:rsidRPr="005378EB">
        <w:rPr>
          <w:rFonts w:asciiTheme="majorBidi" w:hAnsiTheme="majorBidi" w:cstheme="majorBidi"/>
          <w:b/>
          <w:bCs/>
          <w:vertAlign w:val="subscript"/>
        </w:rPr>
        <w:t xml:space="preserve">O2 </w:t>
      </w:r>
      <w:r w:rsidRPr="005378EB">
        <w:rPr>
          <w:rFonts w:asciiTheme="majorBidi" w:hAnsiTheme="majorBidi" w:cstheme="majorBidi"/>
          <w:b/>
          <w:bCs/>
        </w:rPr>
        <w:t xml:space="preserve">is transported </w:t>
      </w:r>
      <w:r w:rsidRPr="005378EB">
        <w:rPr>
          <w:rFonts w:asciiTheme="majorBidi" w:hAnsiTheme="majorBidi" w:cstheme="majorBidi"/>
        </w:rPr>
        <w:t xml:space="preserve">via </w:t>
      </w:r>
      <w:r w:rsidRPr="005378EB">
        <w:rPr>
          <w:rFonts w:asciiTheme="majorBidi" w:hAnsiTheme="majorBidi" w:cstheme="majorBidi"/>
          <w:color w:val="212529"/>
          <w:shd w:val="clear" w:color="auto" w:fill="FFFFFF"/>
        </w:rPr>
        <w:t>the bloodstream, which is responsible for transporting oxygen to the various cells of the body.</w:t>
      </w:r>
    </w:p>
    <w:p w:rsidR="005378EB" w:rsidRPr="005378EB" w:rsidRDefault="005378EB" w:rsidP="00830DCB">
      <w:pPr>
        <w:pStyle w:val="Paragraphedeliste"/>
        <w:numPr>
          <w:ilvl w:val="0"/>
          <w:numId w:val="1"/>
        </w:numPr>
        <w:autoSpaceDE w:val="0"/>
        <w:autoSpaceDN w:val="0"/>
        <w:adjustRightInd w:val="0"/>
        <w:spacing w:after="0" w:line="360" w:lineRule="auto"/>
        <w:jc w:val="both"/>
        <w:rPr>
          <w:rFonts w:asciiTheme="majorBidi" w:hAnsiTheme="majorBidi" w:cstheme="majorBidi"/>
          <w:color w:val="212529"/>
          <w:sz w:val="24"/>
          <w:szCs w:val="24"/>
          <w:shd w:val="clear" w:color="auto" w:fill="FFFFFF"/>
        </w:rPr>
      </w:pPr>
      <w:r w:rsidRPr="005378EB">
        <w:rPr>
          <w:rFonts w:asciiTheme="majorBidi" w:hAnsiTheme="majorBidi" w:cstheme="majorBidi"/>
          <w:b/>
          <w:bCs/>
          <w:sz w:val="24"/>
          <w:szCs w:val="24"/>
        </w:rPr>
        <w:t xml:space="preserve">Cellular respiration </w:t>
      </w:r>
      <w:r w:rsidRPr="005378EB">
        <w:rPr>
          <w:rFonts w:asciiTheme="majorBidi" w:hAnsiTheme="majorBidi" w:cstheme="majorBidi"/>
          <w:sz w:val="24"/>
          <w:szCs w:val="24"/>
        </w:rPr>
        <w:t xml:space="preserve">during which the cell uses oxygen and releases CO2 </w:t>
      </w:r>
      <w:r w:rsidRPr="005378EB">
        <w:rPr>
          <w:rFonts w:asciiTheme="majorBidi" w:hAnsiTheme="majorBidi" w:cstheme="majorBidi"/>
          <w:sz w:val="24"/>
          <w:szCs w:val="24"/>
          <w:vertAlign w:val="subscript"/>
        </w:rPr>
        <w:t xml:space="preserve">, </w:t>
      </w:r>
      <w:r w:rsidR="00830DCB">
        <w:rPr>
          <w:rFonts w:asciiTheme="majorBidi" w:hAnsiTheme="majorBidi" w:cstheme="majorBidi"/>
          <w:sz w:val="24"/>
          <w:szCs w:val="24"/>
        </w:rPr>
        <w:t xml:space="preserve">which </w:t>
      </w:r>
      <w:r w:rsidRPr="005378EB">
        <w:rPr>
          <w:rFonts w:asciiTheme="majorBidi" w:hAnsiTheme="majorBidi" w:cstheme="majorBidi"/>
          <w:color w:val="212529"/>
          <w:sz w:val="24"/>
          <w:szCs w:val="24"/>
          <w:shd w:val="clear" w:color="auto" w:fill="FFFFFF"/>
        </w:rPr>
        <w:t xml:space="preserve">follows a path opposite to that of oxygen, resulting in its pulmonary </w:t>
      </w:r>
      <w:r w:rsidRPr="005378EB">
        <w:rPr>
          <w:rFonts w:asciiTheme="majorBidi" w:hAnsiTheme="majorBidi" w:cstheme="majorBidi"/>
          <w:sz w:val="24"/>
          <w:szCs w:val="24"/>
          <w:shd w:val="clear" w:color="auto" w:fill="FFFFFF"/>
        </w:rPr>
        <w:t xml:space="preserve">excretion </w:t>
      </w:r>
      <w:r w:rsidRPr="005378EB">
        <w:rPr>
          <w:rFonts w:ascii="Segoe UI" w:hAnsi="Segoe UI" w:cs="Segoe UI"/>
          <w:color w:val="212529"/>
          <w:sz w:val="23"/>
          <w:szCs w:val="23"/>
          <w:shd w:val="clear" w:color="auto" w:fill="FFFFFF"/>
        </w:rPr>
        <w:t>.</w:t>
      </w:r>
    </w:p>
    <w:p w:rsidR="005378EB" w:rsidRDefault="005378EB" w:rsidP="005378EB">
      <w:pPr>
        <w:autoSpaceDE w:val="0"/>
        <w:autoSpaceDN w:val="0"/>
        <w:adjustRightInd w:val="0"/>
        <w:spacing w:after="0" w:line="360" w:lineRule="auto"/>
        <w:jc w:val="both"/>
        <w:rPr>
          <w:rFonts w:asciiTheme="majorBidi" w:hAnsiTheme="majorBidi" w:cstheme="majorBidi"/>
          <w:color w:val="212529"/>
          <w:sz w:val="24"/>
          <w:szCs w:val="24"/>
          <w:shd w:val="clear" w:color="auto" w:fill="FFFFFF"/>
        </w:rPr>
      </w:pPr>
    </w:p>
    <w:p w:rsidR="00672073" w:rsidRDefault="00554D23"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 Functional Anatomy</w:t>
      </w:r>
    </w:p>
    <w:p w:rsidR="00EE5162" w:rsidRDefault="00554D23"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1.1. Rib cage</w:t>
      </w:r>
    </w:p>
    <w:p w:rsidR="00720DF2" w:rsidRDefault="006A416F" w:rsidP="002C3219">
      <w:pPr>
        <w:autoSpaceDE w:val="0"/>
        <w:autoSpaceDN w:val="0"/>
        <w:adjustRightInd w:val="0"/>
        <w:spacing w:after="0" w:line="360" w:lineRule="auto"/>
        <w:jc w:val="both"/>
        <w:rPr>
          <w:rFonts w:ascii="Times New Roman" w:hAnsi="Times New Roman" w:cs="Times New Roman"/>
          <w:color w:val="000000"/>
          <w:sz w:val="23"/>
          <w:szCs w:val="23"/>
        </w:rPr>
      </w:pPr>
      <w:r w:rsidRPr="006A416F">
        <w:rPr>
          <w:rFonts w:ascii="Times New Roman" w:hAnsi="Times New Roman" w:cs="Times New Roman"/>
          <w:color w:val="000000"/>
          <w:sz w:val="23"/>
          <w:szCs w:val="23"/>
        </w:rPr>
        <w:t>The rib cage is a hollow, airtight, and deformable elastic enclosure. It includes the inspiratory and expiratory muscles.</w:t>
      </w:r>
    </w:p>
    <w:p w:rsidR="00CB04AA" w:rsidRDefault="00CB04AA" w:rsidP="002C3219">
      <w:pPr>
        <w:autoSpaceDE w:val="0"/>
        <w:autoSpaceDN w:val="0"/>
        <w:adjustRightInd w:val="0"/>
        <w:spacing w:after="0" w:line="360" w:lineRule="auto"/>
        <w:jc w:val="both"/>
        <w:rPr>
          <w:rFonts w:ascii="Times New Roman" w:hAnsi="Times New Roman" w:cs="Times New Roman"/>
          <w:color w:val="000000"/>
          <w:sz w:val="23"/>
          <w:szCs w:val="23"/>
        </w:rPr>
      </w:pPr>
    </w:p>
    <w:tbl>
      <w:tblPr>
        <w:tblStyle w:val="Grilledutableau"/>
        <w:tblW w:w="0" w:type="auto"/>
        <w:jc w:val="center"/>
        <w:tblLook w:val="04A0" w:firstRow="1" w:lastRow="0" w:firstColumn="1" w:lastColumn="0" w:noHBand="0" w:noVBand="1"/>
      </w:tblPr>
      <w:tblGrid>
        <w:gridCol w:w="4531"/>
        <w:gridCol w:w="4531"/>
      </w:tblGrid>
      <w:tr w:rsidR="00CB04AA" w:rsidTr="009E1451">
        <w:trPr>
          <w:jc w:val="center"/>
        </w:trPr>
        <w:tc>
          <w:tcPr>
            <w:tcW w:w="4531" w:type="dxa"/>
          </w:tcPr>
          <w:p w:rsidR="00CB04AA" w:rsidRDefault="00CB04AA" w:rsidP="009E145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Inspiratory muscles</w:t>
            </w:r>
          </w:p>
        </w:tc>
        <w:tc>
          <w:tcPr>
            <w:tcW w:w="4531" w:type="dxa"/>
          </w:tcPr>
          <w:p w:rsidR="00CB04AA" w:rsidRDefault="00CB04AA" w:rsidP="009E145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Expiratory muscles</w:t>
            </w:r>
          </w:p>
        </w:tc>
      </w:tr>
      <w:tr w:rsidR="00CB04AA" w:rsidTr="009E1451">
        <w:trPr>
          <w:jc w:val="center"/>
        </w:trPr>
        <w:tc>
          <w:tcPr>
            <w:tcW w:w="4531" w:type="dxa"/>
          </w:tcPr>
          <w:p w:rsidR="00CB04AA" w:rsidRPr="00720DF2" w:rsidRDefault="00CB04AA" w:rsidP="009E1451">
            <w:pPr>
              <w:pStyle w:val="Default"/>
              <w:spacing w:line="360" w:lineRule="auto"/>
              <w:rPr>
                <w:rFonts w:asciiTheme="majorBidi" w:hAnsiTheme="majorBidi" w:cstheme="majorBidi"/>
              </w:rPr>
            </w:pPr>
            <w:r>
              <w:rPr>
                <w:sz w:val="22"/>
                <w:szCs w:val="22"/>
              </w:rPr>
              <w:t xml:space="preserve">- </w:t>
            </w:r>
            <w:r w:rsidRPr="00720DF2">
              <w:rPr>
                <w:rFonts w:asciiTheme="majorBidi" w:hAnsiTheme="majorBidi" w:cstheme="majorBidi"/>
              </w:rPr>
              <w:t>Diaphragm (++)</w:t>
            </w:r>
          </w:p>
          <w:p w:rsidR="00CB04AA" w:rsidRPr="00720DF2" w:rsidRDefault="00CB04AA" w:rsidP="009E1451">
            <w:pPr>
              <w:pStyle w:val="Default"/>
              <w:spacing w:line="360" w:lineRule="auto"/>
              <w:rPr>
                <w:rFonts w:asciiTheme="majorBidi" w:hAnsiTheme="majorBidi" w:cstheme="majorBidi"/>
              </w:rPr>
            </w:pPr>
            <w:r>
              <w:rPr>
                <w:rFonts w:asciiTheme="majorBidi" w:hAnsiTheme="majorBidi" w:cstheme="majorBidi"/>
              </w:rPr>
              <w:t>-External intercostal muscles</w:t>
            </w:r>
          </w:p>
          <w:p w:rsidR="00CB04AA" w:rsidRDefault="00CB04AA" w:rsidP="009E1451">
            <w:pPr>
              <w:autoSpaceDE w:val="0"/>
              <w:autoSpaceDN w:val="0"/>
              <w:adjustRightInd w:val="0"/>
              <w:spacing w:line="360" w:lineRule="auto"/>
              <w:rPr>
                <w:rFonts w:asciiTheme="majorBidi" w:hAnsiTheme="majorBidi" w:cstheme="majorBidi"/>
                <w:sz w:val="24"/>
                <w:szCs w:val="24"/>
              </w:rPr>
            </w:pPr>
            <w:r>
              <w:rPr>
                <w:rFonts w:asciiTheme="majorBidi" w:hAnsiTheme="majorBidi" w:cstheme="majorBidi"/>
                <w:sz w:val="24"/>
                <w:szCs w:val="24"/>
              </w:rPr>
              <w:t>-Accessory muscles ( sternocleidomastoid , scalene muscles)</w:t>
            </w:r>
          </w:p>
          <w:p w:rsidR="00CB04AA" w:rsidRDefault="00CB04AA" w:rsidP="009E1451">
            <w:pPr>
              <w:autoSpaceDE w:val="0"/>
              <w:autoSpaceDN w:val="0"/>
              <w:adjustRightInd w:val="0"/>
              <w:spacing w:line="360" w:lineRule="auto"/>
              <w:jc w:val="both"/>
              <w:rPr>
                <w:rFonts w:asciiTheme="majorBidi" w:hAnsiTheme="majorBidi" w:cstheme="majorBidi"/>
                <w:sz w:val="24"/>
                <w:szCs w:val="24"/>
              </w:rPr>
            </w:pPr>
          </w:p>
          <w:p w:rsidR="00CB04AA" w:rsidRDefault="00CB04AA" w:rsidP="009E1451">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sz w:val="24"/>
                <w:szCs w:val="24"/>
              </w:rPr>
              <w:t>They allow the cage to be widened at the top.</w:t>
            </w:r>
          </w:p>
        </w:tc>
        <w:tc>
          <w:tcPr>
            <w:tcW w:w="4531" w:type="dxa"/>
          </w:tcPr>
          <w:p w:rsidR="00CB04AA" w:rsidRPr="00467C8F" w:rsidRDefault="00CB04AA" w:rsidP="009E1451">
            <w:pPr>
              <w:pStyle w:val="Default"/>
              <w:spacing w:line="360" w:lineRule="auto"/>
              <w:jc w:val="both"/>
              <w:rPr>
                <w:rFonts w:asciiTheme="majorBidi" w:hAnsiTheme="majorBidi" w:cstheme="majorBidi"/>
                <w:highlight w:val="lightGray"/>
                <w:lang w:val="fr-FR"/>
              </w:rPr>
            </w:pPr>
            <w:r w:rsidRPr="00467C8F">
              <w:rPr>
                <w:sz w:val="22"/>
                <w:szCs w:val="22"/>
                <w:lang w:val="fr-FR"/>
              </w:rPr>
              <w:t xml:space="preserve">- </w:t>
            </w:r>
            <w:r w:rsidRPr="00467C8F">
              <w:rPr>
                <w:rFonts w:asciiTheme="majorBidi" w:hAnsiTheme="majorBidi" w:cstheme="majorBidi"/>
                <w:lang w:val="fr-FR"/>
              </w:rPr>
              <w:t>External intercostal muscles</w:t>
            </w:r>
          </w:p>
          <w:p w:rsidR="00CB04AA" w:rsidRPr="00467C8F" w:rsidRDefault="00493205" w:rsidP="009E1451">
            <w:pPr>
              <w:pStyle w:val="Default"/>
              <w:spacing w:line="360" w:lineRule="auto"/>
              <w:jc w:val="both"/>
              <w:rPr>
                <w:rFonts w:asciiTheme="majorBidi" w:hAnsiTheme="majorBidi" w:cstheme="majorBidi"/>
                <w:lang w:val="fr-FR"/>
              </w:rPr>
            </w:pPr>
            <w:r w:rsidRPr="00467C8F">
              <w:rPr>
                <w:rFonts w:asciiTheme="majorBidi" w:hAnsiTheme="majorBidi" w:cstheme="majorBidi"/>
                <w:lang w:val="fr-FR"/>
              </w:rPr>
              <w:t>-Abdominal muscles (Internal oblique muscle, external oblique muscle, rectus abdominis muscle)</w:t>
            </w:r>
          </w:p>
          <w:p w:rsidR="00CB04AA" w:rsidRPr="00467C8F" w:rsidRDefault="00CB04AA" w:rsidP="009E1451">
            <w:pPr>
              <w:pStyle w:val="Default"/>
              <w:spacing w:line="360" w:lineRule="auto"/>
              <w:jc w:val="both"/>
              <w:rPr>
                <w:rFonts w:asciiTheme="majorBidi" w:hAnsiTheme="majorBidi" w:cstheme="majorBidi"/>
                <w:lang w:val="fr-FR"/>
              </w:rPr>
            </w:pPr>
          </w:p>
          <w:p w:rsidR="00CB04AA" w:rsidRDefault="00CB04AA" w:rsidP="009E1451">
            <w:pPr>
              <w:autoSpaceDE w:val="0"/>
              <w:autoSpaceDN w:val="0"/>
              <w:adjustRightInd w:val="0"/>
              <w:spacing w:line="360" w:lineRule="auto"/>
              <w:jc w:val="both"/>
              <w:rPr>
                <w:rFonts w:asciiTheme="majorBidi" w:hAnsiTheme="majorBidi" w:cstheme="majorBidi"/>
                <w:b/>
                <w:bCs/>
                <w:sz w:val="24"/>
                <w:szCs w:val="24"/>
              </w:rPr>
            </w:pPr>
            <w:r w:rsidRPr="00720DF2">
              <w:rPr>
                <w:rFonts w:asciiTheme="majorBidi" w:hAnsiTheme="majorBidi" w:cstheme="majorBidi"/>
                <w:sz w:val="24"/>
                <w:szCs w:val="24"/>
              </w:rPr>
              <w:t>These three abdominal muscles are used when one wants to increase exhalation.</w:t>
            </w:r>
            <w:r>
              <w:rPr>
                <w:sz w:val="16"/>
                <w:szCs w:val="16"/>
              </w:rPr>
              <w:t xml:space="preserve"> </w:t>
            </w:r>
          </w:p>
        </w:tc>
      </w:tr>
    </w:tbl>
    <w:p w:rsidR="00CB04AA" w:rsidRDefault="00CB04AA" w:rsidP="002C3219">
      <w:pPr>
        <w:autoSpaceDE w:val="0"/>
        <w:autoSpaceDN w:val="0"/>
        <w:adjustRightInd w:val="0"/>
        <w:spacing w:after="0" w:line="360" w:lineRule="auto"/>
        <w:jc w:val="both"/>
        <w:rPr>
          <w:rFonts w:ascii="Times New Roman" w:hAnsi="Times New Roman" w:cs="Times New Roman"/>
          <w:color w:val="000000"/>
          <w:sz w:val="23"/>
          <w:szCs w:val="23"/>
        </w:rPr>
      </w:pPr>
    </w:p>
    <w:p w:rsidR="00CE2B4D" w:rsidRPr="00B87D4A" w:rsidRDefault="00554D23" w:rsidP="00CE2B4D">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Inspiratory muscles</w:t>
      </w:r>
    </w:p>
    <w:p w:rsidR="00CE2B4D" w:rsidRPr="007F42CF" w:rsidRDefault="00CE2B4D" w:rsidP="00554D23">
      <w:pPr>
        <w:autoSpaceDE w:val="0"/>
        <w:autoSpaceDN w:val="0"/>
        <w:adjustRightInd w:val="0"/>
        <w:spacing w:after="0" w:line="360" w:lineRule="auto"/>
        <w:jc w:val="both"/>
        <w:rPr>
          <w:rFonts w:asciiTheme="majorBidi" w:hAnsiTheme="majorBidi" w:cstheme="majorBidi"/>
          <w:b/>
          <w:bCs/>
          <w:sz w:val="24"/>
          <w:szCs w:val="24"/>
        </w:rPr>
      </w:pPr>
      <w:r w:rsidRPr="00CE56F5">
        <w:rPr>
          <w:rFonts w:asciiTheme="majorBidi" w:hAnsiTheme="majorBidi" w:cstheme="majorBidi"/>
          <w:b/>
          <w:bCs/>
          <w:sz w:val="24"/>
          <w:szCs w:val="24"/>
        </w:rPr>
        <w:t xml:space="preserve">The diaphragm </w:t>
      </w:r>
      <w:r w:rsidRPr="000109AD">
        <w:rPr>
          <w:rFonts w:asciiTheme="majorBidi" w:hAnsiTheme="majorBidi" w:cstheme="majorBidi"/>
          <w:sz w:val="24"/>
          <w:szCs w:val="24"/>
        </w:rPr>
        <w:t>is the most important muscle</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 xml:space="preserve">of inspiration. When the diaphragm contracts, the abdominal contents are pushed downwards and the ribs </w:t>
      </w:r>
      <w:r>
        <w:rPr>
          <w:rFonts w:asciiTheme="majorBidi" w:hAnsiTheme="majorBidi" w:cstheme="majorBidi"/>
          <w:b/>
          <w:bCs/>
          <w:sz w:val="24"/>
          <w:szCs w:val="24"/>
        </w:rPr>
        <w:t xml:space="preserve">are </w:t>
      </w:r>
      <w:r w:rsidRPr="000109AD">
        <w:rPr>
          <w:rFonts w:asciiTheme="majorBidi" w:hAnsiTheme="majorBidi" w:cstheme="majorBidi"/>
          <w:sz w:val="24"/>
          <w:szCs w:val="24"/>
        </w:rPr>
        <w:t>lifted upwards and outwards.</w:t>
      </w:r>
    </w:p>
    <w:p w:rsidR="00CE2B4D" w:rsidRPr="00CE56F5" w:rsidRDefault="00CE2B4D" w:rsidP="00CE56F5">
      <w:pPr>
        <w:autoSpaceDE w:val="0"/>
        <w:autoSpaceDN w:val="0"/>
        <w:adjustRightInd w:val="0"/>
        <w:spacing w:after="0" w:line="360" w:lineRule="auto"/>
        <w:jc w:val="both"/>
        <w:rPr>
          <w:rFonts w:asciiTheme="majorBidi" w:hAnsiTheme="majorBidi" w:cstheme="majorBidi"/>
          <w:b/>
          <w:bCs/>
          <w:sz w:val="24"/>
          <w:szCs w:val="24"/>
        </w:rPr>
      </w:pPr>
      <w:r w:rsidRPr="00CE56F5">
        <w:rPr>
          <w:rFonts w:asciiTheme="majorBidi" w:hAnsiTheme="majorBidi" w:cstheme="majorBidi"/>
          <w:b/>
          <w:bCs/>
          <w:sz w:val="24"/>
          <w:szCs w:val="24"/>
        </w:rPr>
        <w:t xml:space="preserve">The external intercostal muscles and </w:t>
      </w:r>
      <w:r>
        <w:rPr>
          <w:rFonts w:asciiTheme="majorBidi" w:hAnsiTheme="majorBidi" w:cstheme="majorBidi"/>
          <w:b/>
          <w:bCs/>
          <w:sz w:val="24"/>
          <w:szCs w:val="24"/>
        </w:rPr>
        <w:t xml:space="preserve">accessory muscles </w:t>
      </w:r>
      <w:r>
        <w:rPr>
          <w:rFonts w:asciiTheme="majorBidi" w:hAnsiTheme="majorBidi" w:cstheme="majorBidi"/>
          <w:sz w:val="24"/>
          <w:szCs w:val="24"/>
        </w:rPr>
        <w:t>are not used for inspiration during normal, calm breathing. They are used during exercise.</w:t>
      </w:r>
    </w:p>
    <w:p w:rsidR="00CE2B4D" w:rsidRPr="00631A7F" w:rsidRDefault="00CE2B4D" w:rsidP="00CE2B4D">
      <w:pPr>
        <w:autoSpaceDE w:val="0"/>
        <w:autoSpaceDN w:val="0"/>
        <w:adjustRightInd w:val="0"/>
        <w:spacing w:after="0" w:line="360" w:lineRule="auto"/>
        <w:jc w:val="both"/>
        <w:rPr>
          <w:rFonts w:asciiTheme="majorBidi" w:hAnsiTheme="majorBidi" w:cstheme="majorBidi"/>
          <w:sz w:val="24"/>
          <w:szCs w:val="24"/>
        </w:rPr>
      </w:pPr>
    </w:p>
    <w:p w:rsidR="00CE2B4D" w:rsidRPr="00631A7F" w:rsidRDefault="00CE56F5" w:rsidP="00CE2B4D">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Expiratory muscles</w:t>
      </w:r>
    </w:p>
    <w:p w:rsidR="00CE2B4D" w:rsidRDefault="00CE56F5" w:rsidP="00CE56F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Expiration is normally passive because the lung/rib cage system is elastic; it returns to its resting position.</w:t>
      </w:r>
      <w:r w:rsidR="00CE2B4D">
        <w:rPr>
          <w:rFonts w:asciiTheme="majorBidi" w:hAnsiTheme="majorBidi" w:cstheme="majorBidi"/>
          <w:b/>
          <w:bCs/>
          <w:sz w:val="24"/>
          <w:szCs w:val="24"/>
        </w:rPr>
        <w:t xml:space="preserve"> </w:t>
      </w:r>
      <w:r w:rsidR="00CE2B4D" w:rsidRPr="000109AD">
        <w:rPr>
          <w:rFonts w:asciiTheme="majorBidi" w:hAnsiTheme="majorBidi" w:cstheme="majorBidi"/>
          <w:sz w:val="24"/>
          <w:szCs w:val="24"/>
        </w:rPr>
        <w:t>after taking a breath.</w:t>
      </w:r>
      <w:r w:rsidR="00CE2B4D">
        <w:rPr>
          <w:rFonts w:asciiTheme="majorBidi" w:hAnsiTheme="majorBidi" w:cstheme="majorBidi"/>
          <w:b/>
          <w:bCs/>
          <w:sz w:val="24"/>
          <w:szCs w:val="24"/>
        </w:rPr>
        <w:t xml:space="preserve"> </w:t>
      </w:r>
      <w:r w:rsidR="00CE2B4D" w:rsidRPr="000109AD">
        <w:rPr>
          <w:rFonts w:asciiTheme="majorBidi" w:hAnsiTheme="majorBidi" w:cstheme="majorBidi"/>
          <w:sz w:val="24"/>
          <w:szCs w:val="24"/>
        </w:rPr>
        <w:t>The expiratory muscles are used during exercise.</w:t>
      </w:r>
      <w:r w:rsidR="00CE2B4D" w:rsidRPr="000109AD">
        <w:rPr>
          <w:rFonts w:asciiTheme="majorBidi" w:hAnsiTheme="majorBidi" w:cstheme="majorBidi"/>
          <w:b/>
          <w:bCs/>
          <w:sz w:val="24"/>
          <w:szCs w:val="24"/>
        </w:rPr>
        <w:t xml:space="preserve"> </w:t>
      </w:r>
      <w:r w:rsidR="00CE2B4D" w:rsidRPr="000109AD">
        <w:rPr>
          <w:rFonts w:asciiTheme="majorBidi" w:hAnsiTheme="majorBidi" w:cstheme="majorBidi"/>
          <w:sz w:val="24"/>
          <w:szCs w:val="24"/>
        </w:rPr>
        <w:t>or when the resistance of the paths</w:t>
      </w:r>
      <w:r w:rsidR="00CE2B4D">
        <w:rPr>
          <w:rFonts w:asciiTheme="majorBidi" w:hAnsiTheme="majorBidi" w:cstheme="majorBidi"/>
          <w:b/>
          <w:bCs/>
          <w:sz w:val="24"/>
          <w:szCs w:val="24"/>
        </w:rPr>
        <w:t xml:space="preserve"> </w:t>
      </w:r>
      <w:r w:rsidR="00CE2B4D" w:rsidRPr="000109AD">
        <w:rPr>
          <w:rFonts w:asciiTheme="majorBidi" w:hAnsiTheme="majorBidi" w:cstheme="majorBidi"/>
          <w:sz w:val="24"/>
          <w:szCs w:val="24"/>
        </w:rPr>
        <w:t>airborne transmission is increased due to an illness (for example, in the case of asthma).</w:t>
      </w:r>
    </w:p>
    <w:p w:rsidR="00CE2B4D" w:rsidRPr="00CE56F5" w:rsidRDefault="00CE56F5" w:rsidP="00CE56F5">
      <w:pPr>
        <w:autoSpaceDE w:val="0"/>
        <w:autoSpaceDN w:val="0"/>
        <w:adjustRightInd w:val="0"/>
        <w:spacing w:after="0" w:line="360" w:lineRule="auto"/>
        <w:jc w:val="both"/>
        <w:rPr>
          <w:rFonts w:asciiTheme="majorBidi" w:hAnsiTheme="majorBidi" w:cstheme="majorBidi"/>
          <w:b/>
          <w:bCs/>
          <w:sz w:val="24"/>
          <w:szCs w:val="24"/>
        </w:rPr>
      </w:pPr>
      <w:r w:rsidRPr="00CE56F5">
        <w:rPr>
          <w:rFonts w:asciiTheme="majorBidi" w:hAnsiTheme="majorBidi" w:cstheme="majorBidi"/>
          <w:b/>
          <w:bCs/>
          <w:sz w:val="24"/>
          <w:szCs w:val="24"/>
        </w:rPr>
        <w:t xml:space="preserve">The abdominal muscles </w:t>
      </w:r>
      <w:r w:rsidRPr="00CE56F5">
        <w:rPr>
          <w:rFonts w:asciiTheme="majorBidi" w:hAnsiTheme="majorBidi" w:cstheme="majorBidi"/>
          <w:sz w:val="24"/>
          <w:szCs w:val="24"/>
        </w:rPr>
        <w:t>compress the abdominal cavity, push the diaphragm upwards and expel air from the lungs.</w:t>
      </w:r>
    </w:p>
    <w:p w:rsidR="00CE2B4D" w:rsidRPr="00CE56F5" w:rsidRDefault="00CE2B4D" w:rsidP="00CE56F5">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 xml:space="preserve">The internal intercostal muscles </w:t>
      </w:r>
      <w:r>
        <w:rPr>
          <w:rFonts w:asciiTheme="majorBidi" w:hAnsiTheme="majorBidi" w:cstheme="majorBidi"/>
          <w:sz w:val="24"/>
          <w:szCs w:val="24"/>
        </w:rPr>
        <w:t>pull the ribs downwards and inwards.</w:t>
      </w:r>
    </w:p>
    <w:p w:rsidR="00CB04AA" w:rsidRDefault="00CB04AA" w:rsidP="00CE2B4D">
      <w:pPr>
        <w:autoSpaceDE w:val="0"/>
        <w:autoSpaceDN w:val="0"/>
        <w:adjustRightInd w:val="0"/>
        <w:spacing w:after="0" w:line="360" w:lineRule="auto"/>
        <w:jc w:val="both"/>
        <w:rPr>
          <w:rFonts w:asciiTheme="majorBidi" w:hAnsiTheme="majorBidi" w:cstheme="majorBidi"/>
          <w:sz w:val="24"/>
          <w:szCs w:val="24"/>
        </w:rPr>
      </w:pPr>
    </w:p>
    <w:p w:rsidR="00CE2B4D" w:rsidRPr="00CE2B4D" w:rsidRDefault="00CE2B4D" w:rsidP="00CE2B4D">
      <w:pPr>
        <w:autoSpaceDE w:val="0"/>
        <w:autoSpaceDN w:val="0"/>
        <w:adjustRightInd w:val="0"/>
        <w:spacing w:after="0" w:line="360" w:lineRule="auto"/>
        <w:jc w:val="center"/>
        <w:rPr>
          <w:rFonts w:asciiTheme="majorBidi" w:hAnsiTheme="majorBidi" w:cstheme="majorBidi"/>
          <w:b/>
          <w:bCs/>
          <w:sz w:val="24"/>
          <w:szCs w:val="24"/>
        </w:rPr>
      </w:pPr>
      <w:r w:rsidRPr="00392936">
        <w:rPr>
          <w:rFonts w:asciiTheme="majorBidi" w:hAnsiTheme="majorBidi" w:cstheme="majorBidi"/>
          <w:noProof/>
          <w:sz w:val="24"/>
          <w:szCs w:val="24"/>
          <w:lang w:val="fr-FR" w:eastAsia="fr-FR"/>
        </w:rPr>
        <w:drawing>
          <wp:inline distT="0" distB="0" distL="0" distR="0" wp14:anchorId="155852B4" wp14:editId="78697BBC">
            <wp:extent cx="3339578" cy="2720987"/>
            <wp:effectExtent l="0" t="0" r="0" b="3175"/>
            <wp:docPr id="11" name="Image 11" descr="C:\Users\asus\Downloads\muscles res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muscles resp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2449" cy="2723326"/>
                    </a:xfrm>
                    <a:prstGeom prst="rect">
                      <a:avLst/>
                    </a:prstGeom>
                    <a:noFill/>
                    <a:ln>
                      <a:noFill/>
                    </a:ln>
                  </pic:spPr>
                </pic:pic>
              </a:graphicData>
            </a:graphic>
          </wp:inline>
        </w:drawing>
      </w:r>
    </w:p>
    <w:p w:rsidR="00CE2B4D" w:rsidRDefault="00CE2B4D" w:rsidP="00133CE2">
      <w:pPr>
        <w:autoSpaceDE w:val="0"/>
        <w:autoSpaceDN w:val="0"/>
        <w:adjustRightInd w:val="0"/>
        <w:spacing w:after="0" w:line="360" w:lineRule="auto"/>
        <w:jc w:val="both"/>
        <w:rPr>
          <w:rFonts w:asciiTheme="majorBidi" w:hAnsiTheme="majorBidi" w:cstheme="majorBidi"/>
          <w:b/>
          <w:bCs/>
          <w:sz w:val="24"/>
          <w:szCs w:val="24"/>
        </w:rPr>
      </w:pPr>
    </w:p>
    <w:p w:rsidR="00133CE2" w:rsidRPr="007071A3" w:rsidRDefault="00374701" w:rsidP="00133CE2">
      <w:pPr>
        <w:autoSpaceDE w:val="0"/>
        <w:autoSpaceDN w:val="0"/>
        <w:adjustRightInd w:val="0"/>
        <w:spacing w:after="0" w:line="360" w:lineRule="auto"/>
        <w:jc w:val="both"/>
        <w:rPr>
          <w:rFonts w:asciiTheme="majorBidi" w:hAnsiTheme="majorBidi" w:cstheme="majorBidi"/>
          <w:color w:val="000000"/>
          <w:sz w:val="24"/>
          <w:szCs w:val="24"/>
        </w:rPr>
      </w:pPr>
      <w:r w:rsidRPr="007071A3">
        <w:rPr>
          <w:rFonts w:asciiTheme="majorBidi" w:hAnsiTheme="majorBidi" w:cstheme="majorBidi"/>
          <w:color w:val="000000"/>
          <w:sz w:val="24"/>
          <w:szCs w:val="24"/>
        </w:rPr>
        <w:t>There are two functional zones in the lungs:</w:t>
      </w:r>
    </w:p>
    <w:p w:rsidR="00747376" w:rsidRPr="00747376" w:rsidRDefault="00374701" w:rsidP="00747376">
      <w:pPr>
        <w:pStyle w:val="Paragraphedeliste"/>
        <w:numPr>
          <w:ilvl w:val="0"/>
          <w:numId w:val="14"/>
        </w:numPr>
        <w:spacing w:after="0" w:line="360" w:lineRule="auto"/>
        <w:jc w:val="both"/>
        <w:rPr>
          <w:rFonts w:asciiTheme="majorBidi" w:hAnsiTheme="majorBidi" w:cstheme="majorBidi"/>
          <w:color w:val="000000"/>
          <w:sz w:val="24"/>
          <w:szCs w:val="24"/>
        </w:rPr>
      </w:pPr>
      <w:r w:rsidRPr="00747376">
        <w:rPr>
          <w:rFonts w:asciiTheme="majorBidi" w:hAnsiTheme="majorBidi" w:cstheme="majorBidi"/>
          <w:b/>
          <w:bCs/>
          <w:color w:val="000000"/>
          <w:sz w:val="24"/>
          <w:szCs w:val="24"/>
        </w:rPr>
        <w:t>A conduction zone</w:t>
      </w:r>
      <w:r w:rsidR="007071A3" w:rsidRPr="00747376">
        <w:rPr>
          <w:rFonts w:asciiTheme="majorBidi" w:hAnsiTheme="majorBidi" w:cstheme="majorBidi"/>
          <w:color w:val="000000"/>
          <w:sz w:val="24"/>
          <w:szCs w:val="24"/>
        </w:rPr>
        <w:t xml:space="preserve"> </w:t>
      </w:r>
    </w:p>
    <w:p w:rsidR="007071A3" w:rsidRDefault="00747376" w:rsidP="007071A3">
      <w:pPr>
        <w:spacing w:after="0" w:line="360" w:lineRule="auto"/>
        <w:jc w:val="both"/>
        <w:rPr>
          <w:rFonts w:asciiTheme="majorBidi" w:eastAsiaTheme="minorEastAsia" w:hAnsiTheme="majorBidi" w:cstheme="majorBidi"/>
          <w:color w:val="404040" w:themeColor="text1" w:themeTint="BF"/>
          <w:kern w:val="24"/>
          <w:sz w:val="24"/>
          <w:szCs w:val="24"/>
          <w:lang w:eastAsia="fr-FR"/>
        </w:rPr>
      </w:pPr>
      <w:r>
        <w:rPr>
          <w:rFonts w:asciiTheme="majorBidi" w:hAnsiTheme="majorBidi" w:cstheme="majorBidi"/>
          <w:color w:val="000000"/>
          <w:sz w:val="24"/>
          <w:szCs w:val="24"/>
        </w:rPr>
        <w:t xml:space="preserve">It is represented by the airways. This includes the mouth, nose, pharynx, larynx, trachea, bronchi, and bronchioles. It ensures the </w:t>
      </w:r>
      <w:r w:rsidR="00EF154B" w:rsidRPr="007071A3">
        <w:rPr>
          <w:rFonts w:asciiTheme="majorBidi" w:eastAsiaTheme="minorEastAsia" w:hAnsiTheme="majorBidi" w:cstheme="majorBidi"/>
          <w:color w:val="404040" w:themeColor="text1" w:themeTint="BF"/>
          <w:kern w:val="24"/>
          <w:sz w:val="24"/>
          <w:szCs w:val="24"/>
          <w:lang w:eastAsia="fr-FR"/>
        </w:rPr>
        <w:t>conduction of inhaled air to the respiratory zone. It also allows for warming.</w:t>
      </w:r>
      <w:r w:rsidR="00EF154B" w:rsidRPr="007071A3">
        <w:rPr>
          <w:rFonts w:asciiTheme="majorBidi" w:eastAsia="Times New Roman" w:hAnsiTheme="majorBidi" w:cstheme="majorBidi"/>
          <w:color w:val="A63212"/>
          <w:sz w:val="24"/>
          <w:szCs w:val="24"/>
          <w:lang w:eastAsia="fr-FR"/>
        </w:rPr>
        <w:t xml:space="preserve"> </w:t>
      </w:r>
      <w:r w:rsidR="00287F99" w:rsidRPr="007071A3">
        <w:rPr>
          <w:rFonts w:asciiTheme="majorBidi" w:eastAsia="Times New Roman" w:hAnsiTheme="majorBidi" w:cstheme="majorBidi"/>
          <w:sz w:val="24"/>
          <w:szCs w:val="24"/>
          <w:lang w:eastAsia="fr-FR"/>
        </w:rPr>
        <w:t xml:space="preserve">humidification </w:t>
      </w:r>
      <w:r w:rsidR="00EF154B" w:rsidRPr="007071A3">
        <w:rPr>
          <w:rFonts w:asciiTheme="majorBidi" w:eastAsiaTheme="minorEastAsia" w:hAnsiTheme="majorBidi" w:cstheme="majorBidi"/>
          <w:color w:val="404040" w:themeColor="text1" w:themeTint="BF"/>
          <w:kern w:val="24"/>
          <w:sz w:val="24"/>
          <w:szCs w:val="24"/>
          <w:lang w:eastAsia="fr-FR"/>
        </w:rPr>
        <w:t>, filtration and purification of inhaled air.</w:t>
      </w:r>
    </w:p>
    <w:p w:rsidR="007071A3" w:rsidRPr="00133CE2" w:rsidRDefault="007071A3" w:rsidP="007071A3">
      <w:pPr>
        <w:spacing w:after="0" w:line="360" w:lineRule="auto"/>
        <w:jc w:val="both"/>
        <w:rPr>
          <w:rFonts w:asciiTheme="majorBidi" w:eastAsiaTheme="minorEastAsia" w:hAnsiTheme="majorBidi" w:cstheme="majorBidi"/>
          <w:color w:val="404040" w:themeColor="text1" w:themeTint="BF"/>
          <w:kern w:val="24"/>
          <w:sz w:val="24"/>
          <w:szCs w:val="24"/>
          <w:lang w:eastAsia="fr-FR"/>
        </w:rPr>
      </w:pPr>
      <w:r w:rsidRPr="00133CE2">
        <w:rPr>
          <w:rFonts w:asciiTheme="majorBidi" w:hAnsiTheme="majorBidi" w:cstheme="majorBidi"/>
          <w:color w:val="000000"/>
          <w:sz w:val="24"/>
          <w:szCs w:val="24"/>
        </w:rPr>
        <w:t>The upper airways are composed, from top to bottom, of:</w:t>
      </w:r>
    </w:p>
    <w:p w:rsidR="007071A3" w:rsidRPr="00133CE2" w:rsidRDefault="00133CE2" w:rsidP="00133CE2">
      <w:pPr>
        <w:pStyle w:val="Paragraphedeliste"/>
        <w:numPr>
          <w:ilvl w:val="0"/>
          <w:numId w:val="4"/>
        </w:numPr>
        <w:autoSpaceDE w:val="0"/>
        <w:autoSpaceDN w:val="0"/>
        <w:adjustRightInd w:val="0"/>
        <w:spacing w:after="25" w:line="240" w:lineRule="auto"/>
        <w:rPr>
          <w:rFonts w:asciiTheme="majorBidi" w:hAnsiTheme="majorBidi" w:cstheme="majorBidi"/>
          <w:color w:val="000000"/>
          <w:sz w:val="24"/>
          <w:szCs w:val="24"/>
        </w:rPr>
      </w:pPr>
      <w:r>
        <w:rPr>
          <w:rFonts w:asciiTheme="majorBidi" w:hAnsiTheme="majorBidi" w:cstheme="majorBidi"/>
          <w:color w:val="000000"/>
          <w:sz w:val="24"/>
          <w:szCs w:val="24"/>
        </w:rPr>
        <w:t>Nose</w:t>
      </w:r>
    </w:p>
    <w:p w:rsidR="007071A3" w:rsidRPr="00133CE2" w:rsidRDefault="007071A3" w:rsidP="007071A3">
      <w:pPr>
        <w:pStyle w:val="Paragraphedeliste"/>
        <w:numPr>
          <w:ilvl w:val="0"/>
          <w:numId w:val="4"/>
        </w:numPr>
        <w:autoSpaceDE w:val="0"/>
        <w:autoSpaceDN w:val="0"/>
        <w:adjustRightInd w:val="0"/>
        <w:spacing w:after="25" w:line="240" w:lineRule="auto"/>
        <w:rPr>
          <w:rFonts w:asciiTheme="majorBidi" w:hAnsiTheme="majorBidi" w:cstheme="majorBidi"/>
          <w:color w:val="000000"/>
          <w:sz w:val="24"/>
          <w:szCs w:val="24"/>
        </w:rPr>
      </w:pPr>
      <w:r w:rsidRPr="00133CE2">
        <w:rPr>
          <w:rFonts w:asciiTheme="majorBidi" w:hAnsiTheme="majorBidi" w:cstheme="majorBidi"/>
          <w:color w:val="000000"/>
          <w:sz w:val="24"/>
          <w:szCs w:val="24"/>
        </w:rPr>
        <w:t>Mouth</w:t>
      </w:r>
    </w:p>
    <w:p w:rsidR="007071A3" w:rsidRPr="00133CE2" w:rsidRDefault="007071A3" w:rsidP="007071A3">
      <w:pPr>
        <w:pStyle w:val="Paragraphedeliste"/>
        <w:numPr>
          <w:ilvl w:val="0"/>
          <w:numId w:val="4"/>
        </w:numPr>
        <w:autoSpaceDE w:val="0"/>
        <w:autoSpaceDN w:val="0"/>
        <w:adjustRightInd w:val="0"/>
        <w:spacing w:after="25" w:line="240" w:lineRule="auto"/>
        <w:rPr>
          <w:rFonts w:asciiTheme="majorBidi" w:hAnsiTheme="majorBidi" w:cstheme="majorBidi"/>
          <w:color w:val="000000"/>
          <w:sz w:val="24"/>
          <w:szCs w:val="24"/>
        </w:rPr>
      </w:pPr>
      <w:r w:rsidRPr="00133CE2">
        <w:rPr>
          <w:rFonts w:asciiTheme="majorBidi" w:hAnsiTheme="majorBidi" w:cstheme="majorBidi"/>
          <w:color w:val="000000"/>
          <w:sz w:val="24"/>
          <w:szCs w:val="24"/>
        </w:rPr>
        <w:t>Pharynx</w:t>
      </w:r>
    </w:p>
    <w:p w:rsidR="007071A3" w:rsidRPr="00133CE2" w:rsidRDefault="007071A3" w:rsidP="00133CE2">
      <w:pPr>
        <w:pStyle w:val="Paragraphedeliste"/>
        <w:numPr>
          <w:ilvl w:val="0"/>
          <w:numId w:val="4"/>
        </w:numPr>
        <w:autoSpaceDE w:val="0"/>
        <w:autoSpaceDN w:val="0"/>
        <w:adjustRightInd w:val="0"/>
        <w:spacing w:after="25" w:line="240" w:lineRule="auto"/>
        <w:rPr>
          <w:rFonts w:asciiTheme="majorBidi" w:hAnsiTheme="majorBidi" w:cstheme="majorBidi"/>
          <w:color w:val="000000"/>
          <w:sz w:val="24"/>
          <w:szCs w:val="24"/>
        </w:rPr>
      </w:pPr>
      <w:r w:rsidRPr="00133CE2">
        <w:rPr>
          <w:rFonts w:asciiTheme="majorBidi" w:hAnsiTheme="majorBidi" w:cstheme="majorBidi"/>
          <w:color w:val="000000"/>
          <w:sz w:val="24"/>
          <w:szCs w:val="24"/>
        </w:rPr>
        <w:t>Larynx</w:t>
      </w:r>
    </w:p>
    <w:p w:rsidR="00133CE2" w:rsidRPr="00133CE2" w:rsidRDefault="00133CE2" w:rsidP="00133CE2">
      <w:pPr>
        <w:pStyle w:val="Default"/>
      </w:pPr>
    </w:p>
    <w:p w:rsidR="00133CE2" w:rsidRPr="00133CE2" w:rsidRDefault="00133CE2" w:rsidP="00133CE2">
      <w:pPr>
        <w:pStyle w:val="Default"/>
      </w:pPr>
      <w:r w:rsidRPr="00133CE2">
        <w:t>The lower airways constitute the bronchial tree; they include:</w:t>
      </w:r>
    </w:p>
    <w:p w:rsidR="00133CE2" w:rsidRPr="00133CE2" w:rsidRDefault="00133CE2" w:rsidP="00133CE2">
      <w:pPr>
        <w:pStyle w:val="Default"/>
        <w:numPr>
          <w:ilvl w:val="0"/>
          <w:numId w:val="9"/>
        </w:numPr>
      </w:pPr>
      <w:r>
        <w:t>Trachea</w:t>
      </w:r>
    </w:p>
    <w:p w:rsidR="00133CE2" w:rsidRPr="00133CE2" w:rsidRDefault="00133CE2" w:rsidP="00133CE2">
      <w:pPr>
        <w:pStyle w:val="Default"/>
        <w:numPr>
          <w:ilvl w:val="0"/>
          <w:numId w:val="9"/>
        </w:numPr>
      </w:pPr>
      <w:r>
        <w:lastRenderedPageBreak/>
        <w:t>Bronchi</w:t>
      </w:r>
    </w:p>
    <w:p w:rsidR="007071A3" w:rsidRPr="007071A3" w:rsidRDefault="007071A3" w:rsidP="007071A3">
      <w:pPr>
        <w:autoSpaceDE w:val="0"/>
        <w:autoSpaceDN w:val="0"/>
        <w:adjustRightInd w:val="0"/>
        <w:spacing w:after="25" w:line="240" w:lineRule="auto"/>
        <w:rPr>
          <w:rFonts w:asciiTheme="majorBidi" w:hAnsiTheme="majorBidi" w:cstheme="majorBidi"/>
          <w:color w:val="000000"/>
          <w:sz w:val="24"/>
          <w:szCs w:val="24"/>
          <w:highlight w:val="lightGray"/>
        </w:rPr>
      </w:pPr>
    </w:p>
    <w:p w:rsidR="007071A3" w:rsidRPr="00133CE2" w:rsidRDefault="007071A3" w:rsidP="007071A3">
      <w:pPr>
        <w:spacing w:line="360" w:lineRule="auto"/>
        <w:jc w:val="both"/>
        <w:rPr>
          <w:rFonts w:asciiTheme="majorBidi" w:hAnsiTheme="majorBidi" w:cstheme="majorBidi"/>
          <w:b/>
          <w:sz w:val="24"/>
          <w:szCs w:val="24"/>
        </w:rPr>
      </w:pPr>
      <w:r w:rsidRPr="00133CE2">
        <w:rPr>
          <w:rFonts w:asciiTheme="majorBidi" w:hAnsiTheme="majorBidi" w:cstheme="majorBidi"/>
          <w:b/>
          <w:sz w:val="24"/>
          <w:szCs w:val="24"/>
        </w:rPr>
        <w:t>Bronchial tree</w:t>
      </w:r>
    </w:p>
    <w:p w:rsidR="007071A3" w:rsidRPr="00133CE2" w:rsidRDefault="007071A3" w:rsidP="007071A3">
      <w:pPr>
        <w:spacing w:line="360" w:lineRule="auto"/>
        <w:jc w:val="both"/>
        <w:rPr>
          <w:rFonts w:asciiTheme="majorBidi" w:hAnsiTheme="majorBidi" w:cstheme="majorBidi"/>
          <w:b/>
          <w:sz w:val="24"/>
          <w:szCs w:val="24"/>
        </w:rPr>
      </w:pPr>
      <w:r w:rsidRPr="00133CE2">
        <w:rPr>
          <w:rFonts w:asciiTheme="majorBidi" w:hAnsiTheme="majorBidi" w:cstheme="majorBidi"/>
          <w:sz w:val="24"/>
          <w:szCs w:val="24"/>
        </w:rPr>
        <w:t>The airways in the lungs branch approximately 23 times in succession (in humans). This branching of the airways is often called the bronchial or respiratory tree.</w:t>
      </w:r>
    </w:p>
    <w:p w:rsidR="007071A3" w:rsidRPr="00133CE2" w:rsidRDefault="007071A3" w:rsidP="007071A3">
      <w:pPr>
        <w:spacing w:line="360" w:lineRule="auto"/>
        <w:jc w:val="both"/>
        <w:rPr>
          <w:rFonts w:asciiTheme="majorBidi" w:hAnsiTheme="majorBidi" w:cstheme="majorBidi"/>
          <w:sz w:val="24"/>
          <w:szCs w:val="24"/>
        </w:rPr>
      </w:pPr>
      <w:r w:rsidRPr="00133CE2">
        <w:rPr>
          <w:rFonts w:asciiTheme="majorBidi" w:hAnsiTheme="majorBidi" w:cstheme="majorBidi"/>
          <w:sz w:val="24"/>
          <w:szCs w:val="24"/>
        </w:rPr>
        <w:t xml:space="preserve">The </w:t>
      </w:r>
      <w:r w:rsidRPr="00133CE2">
        <w:rPr>
          <w:rFonts w:asciiTheme="majorBidi" w:hAnsiTheme="majorBidi" w:cstheme="majorBidi"/>
          <w:b/>
          <w:sz w:val="24"/>
          <w:szCs w:val="24"/>
        </w:rPr>
        <w:t xml:space="preserve">trachea </w:t>
      </w:r>
      <w:r w:rsidRPr="00133CE2">
        <w:rPr>
          <w:rFonts w:asciiTheme="majorBidi" w:hAnsiTheme="majorBidi" w:cstheme="majorBidi"/>
          <w:sz w:val="24"/>
          <w:szCs w:val="24"/>
        </w:rPr>
        <w:t xml:space="preserve">divides to form the right and </w:t>
      </w:r>
      <w:r w:rsidRPr="00133CE2">
        <w:rPr>
          <w:rFonts w:asciiTheme="majorBidi" w:hAnsiTheme="majorBidi" w:cstheme="majorBidi"/>
          <w:b/>
          <w:sz w:val="24"/>
          <w:szCs w:val="24"/>
        </w:rPr>
        <w:t xml:space="preserve">left main bronchi </w:t>
      </w:r>
      <w:r w:rsidRPr="00133CE2">
        <w:rPr>
          <w:rFonts w:asciiTheme="majorBidi" w:hAnsiTheme="majorBidi" w:cstheme="majorBidi"/>
          <w:sz w:val="24"/>
          <w:szCs w:val="24"/>
        </w:rPr>
        <w:t>, each running obliquely through the mediastinum before entering the hilum of the lung.</w:t>
      </w:r>
    </w:p>
    <w:p w:rsidR="007071A3" w:rsidRDefault="007071A3" w:rsidP="00F71D44">
      <w:pPr>
        <w:spacing w:line="360" w:lineRule="auto"/>
        <w:jc w:val="both"/>
        <w:rPr>
          <w:rFonts w:asciiTheme="majorBidi" w:hAnsiTheme="majorBidi" w:cstheme="majorBidi"/>
          <w:sz w:val="24"/>
          <w:szCs w:val="24"/>
        </w:rPr>
      </w:pPr>
      <w:r w:rsidRPr="00133CE2">
        <w:rPr>
          <w:rFonts w:asciiTheme="majorBidi" w:hAnsiTheme="majorBidi" w:cstheme="majorBidi"/>
          <w:sz w:val="24"/>
          <w:szCs w:val="24"/>
        </w:rPr>
        <w:t xml:space="preserve">Once they enter the lungs, the main bronchi subdivide into </w:t>
      </w:r>
      <w:r w:rsidRPr="00133CE2">
        <w:rPr>
          <w:rFonts w:asciiTheme="majorBidi" w:hAnsiTheme="majorBidi" w:cstheme="majorBidi"/>
          <w:b/>
          <w:sz w:val="24"/>
          <w:szCs w:val="24"/>
        </w:rPr>
        <w:t xml:space="preserve">lobar bronchi </w:t>
      </w:r>
      <w:r w:rsidRPr="00133CE2">
        <w:rPr>
          <w:rFonts w:asciiTheme="majorBidi" w:hAnsiTheme="majorBidi" w:cstheme="majorBidi"/>
          <w:sz w:val="24"/>
          <w:szCs w:val="24"/>
        </w:rPr>
        <w:t xml:space="preserve">, one for each lung lobe. The lobar bronchi give rise to </w:t>
      </w:r>
      <w:r w:rsidRPr="00133CE2">
        <w:rPr>
          <w:rFonts w:asciiTheme="majorBidi" w:hAnsiTheme="majorBidi" w:cstheme="majorBidi"/>
          <w:b/>
          <w:sz w:val="24"/>
          <w:szCs w:val="24"/>
        </w:rPr>
        <w:t xml:space="preserve">segmental bronchi </w:t>
      </w:r>
      <w:r w:rsidRPr="00133CE2">
        <w:rPr>
          <w:rFonts w:asciiTheme="majorBidi" w:hAnsiTheme="majorBidi" w:cstheme="majorBidi"/>
          <w:sz w:val="24"/>
          <w:szCs w:val="24"/>
        </w:rPr>
        <w:t xml:space="preserve">, which branch off into increasingly smaller bronchi. Airways measuring less than 1 mm in diameter are called </w:t>
      </w:r>
      <w:r w:rsidRPr="00133CE2">
        <w:rPr>
          <w:rFonts w:asciiTheme="majorBidi" w:hAnsiTheme="majorBidi" w:cstheme="majorBidi"/>
          <w:b/>
          <w:sz w:val="24"/>
          <w:szCs w:val="24"/>
        </w:rPr>
        <w:t xml:space="preserve">bronchioles </w:t>
      </w:r>
      <w:r w:rsidRPr="00133CE2">
        <w:rPr>
          <w:rFonts w:asciiTheme="majorBidi" w:hAnsiTheme="majorBidi" w:cstheme="majorBidi"/>
          <w:sz w:val="24"/>
          <w:szCs w:val="24"/>
        </w:rPr>
        <w:t xml:space="preserve">; they enter the </w:t>
      </w:r>
      <w:r w:rsidRPr="00133CE2">
        <w:rPr>
          <w:rFonts w:asciiTheme="majorBidi" w:hAnsiTheme="majorBidi" w:cstheme="majorBidi"/>
          <w:b/>
          <w:sz w:val="24"/>
          <w:szCs w:val="24"/>
        </w:rPr>
        <w:t xml:space="preserve">lung lobules </w:t>
      </w:r>
      <w:r w:rsidRPr="00133CE2">
        <w:rPr>
          <w:rFonts w:asciiTheme="majorBidi" w:hAnsiTheme="majorBidi" w:cstheme="majorBidi"/>
          <w:sz w:val="24"/>
          <w:szCs w:val="24"/>
        </w:rPr>
        <w:t>. The bronchioles further subdivide into terminal bronchioles, which measure less than 0.5 mm in diameter.</w:t>
      </w:r>
    </w:p>
    <w:p w:rsidR="00747376" w:rsidRPr="00133CE2" w:rsidRDefault="00747376" w:rsidP="00133CE2">
      <w:pPr>
        <w:spacing w:line="360" w:lineRule="auto"/>
        <w:jc w:val="both"/>
        <w:rPr>
          <w:rFonts w:asciiTheme="majorBidi" w:hAnsiTheme="majorBidi" w:cstheme="majorBidi"/>
          <w:b/>
          <w:sz w:val="24"/>
          <w:szCs w:val="24"/>
        </w:rPr>
      </w:pPr>
    </w:p>
    <w:p w:rsidR="00747376" w:rsidRPr="00747376" w:rsidRDefault="00374701" w:rsidP="00747376">
      <w:pPr>
        <w:pStyle w:val="Paragraphedeliste"/>
        <w:numPr>
          <w:ilvl w:val="0"/>
          <w:numId w:val="14"/>
        </w:numPr>
        <w:autoSpaceDE w:val="0"/>
        <w:autoSpaceDN w:val="0"/>
        <w:adjustRightInd w:val="0"/>
        <w:spacing w:after="0" w:line="360" w:lineRule="auto"/>
        <w:jc w:val="both"/>
        <w:rPr>
          <w:rFonts w:asciiTheme="majorBidi" w:hAnsiTheme="majorBidi" w:cstheme="majorBidi"/>
          <w:color w:val="000000"/>
          <w:sz w:val="24"/>
          <w:szCs w:val="24"/>
        </w:rPr>
      </w:pPr>
      <w:r w:rsidRPr="00747376">
        <w:rPr>
          <w:rFonts w:asciiTheme="majorBidi" w:hAnsiTheme="majorBidi" w:cstheme="majorBidi"/>
          <w:b/>
          <w:bCs/>
          <w:color w:val="000000"/>
          <w:sz w:val="24"/>
          <w:szCs w:val="24"/>
        </w:rPr>
        <w:t>A respiratory zone</w:t>
      </w:r>
    </w:p>
    <w:p w:rsidR="000C5E16" w:rsidRDefault="00747376" w:rsidP="00747376">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It is represented by the lung parenchyma. This includes the bronchioles, alveolar ducts, and alveolar sacs, where gas exchange takes place (thanks to 300 million alveoli). This area represents a large surface area for air diffusion (70 m² </w:t>
      </w:r>
      <w:r w:rsidR="00374701" w:rsidRPr="007071A3">
        <w:rPr>
          <w:rFonts w:asciiTheme="majorBidi" w:hAnsiTheme="majorBidi" w:cstheme="majorBidi"/>
          <w:color w:val="000000"/>
          <w:sz w:val="24"/>
          <w:szCs w:val="24"/>
          <w:vertAlign w:val="superscript"/>
        </w:rPr>
        <w:t xml:space="preserve">) </w:t>
      </w:r>
      <w:r w:rsidR="00374701" w:rsidRPr="007071A3">
        <w:rPr>
          <w:rFonts w:asciiTheme="majorBidi" w:hAnsiTheme="majorBidi" w:cstheme="majorBidi"/>
          <w:color w:val="000000"/>
          <w:sz w:val="24"/>
          <w:szCs w:val="24"/>
        </w:rPr>
        <w:t>.</w:t>
      </w:r>
    </w:p>
    <w:p w:rsidR="00747376" w:rsidRPr="00133CE2" w:rsidRDefault="00747376" w:rsidP="00747376">
      <w:pPr>
        <w:autoSpaceDE w:val="0"/>
        <w:autoSpaceDN w:val="0"/>
        <w:adjustRightInd w:val="0"/>
        <w:spacing w:after="0" w:line="360" w:lineRule="auto"/>
        <w:jc w:val="both"/>
        <w:rPr>
          <w:rFonts w:asciiTheme="majorBidi" w:hAnsiTheme="majorBidi" w:cstheme="majorBidi"/>
          <w:color w:val="000000"/>
          <w:sz w:val="24"/>
          <w:szCs w:val="24"/>
        </w:rPr>
      </w:pPr>
    </w:p>
    <w:p w:rsidR="00840AD3" w:rsidRDefault="000C5E16" w:rsidP="00840AD3">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1.2. The lungs </w:t>
      </w:r>
      <w:r w:rsidR="00840AD3" w:rsidRPr="001E6D68">
        <w:rPr>
          <w:rFonts w:asciiTheme="majorBidi" w:hAnsiTheme="majorBidi" w:cstheme="majorBidi"/>
          <w:sz w:val="24"/>
          <w:szCs w:val="24"/>
        </w:rPr>
        <w:t>are paired organs located within the thoracic cavity. The interstitial stroma divides the lung parenchyma into progressively smaller lobules. Each lobule has a fine bronchial branch, the terminal bronchiole, which divides into 2 or 4 respiratory bronchioles. These conduct air to the alveoli via the alveolar ducts.</w:t>
      </w:r>
    </w:p>
    <w:p w:rsidR="00AC2DD5" w:rsidRPr="001E6D68" w:rsidRDefault="00F15E24" w:rsidP="00AC2DD5">
      <w:pPr>
        <w:spacing w:line="360" w:lineRule="auto"/>
        <w:jc w:val="center"/>
        <w:rPr>
          <w:rFonts w:asciiTheme="majorBidi" w:hAnsiTheme="majorBidi" w:cstheme="majorBidi"/>
          <w:sz w:val="24"/>
          <w:szCs w:val="24"/>
        </w:rPr>
      </w:pPr>
      <w:r>
        <w:rPr>
          <w:noProof/>
          <w:lang w:val="fr-FR" w:eastAsia="fr-FR"/>
        </w:rPr>
        <w:lastRenderedPageBreak/>
        <w:drawing>
          <wp:inline distT="0" distB="0" distL="0" distR="0" wp14:anchorId="5BF0F5A8" wp14:editId="01B3B0FC">
            <wp:extent cx="2939029" cy="2551884"/>
            <wp:effectExtent l="0" t="0" r="0" b="127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45452" cy="2557461"/>
                    </a:xfrm>
                    <a:prstGeom prst="rect">
                      <a:avLst/>
                    </a:prstGeom>
                  </pic:spPr>
                </pic:pic>
              </a:graphicData>
            </a:graphic>
          </wp:inline>
        </w:drawing>
      </w:r>
    </w:p>
    <w:p w:rsidR="00840AD3" w:rsidRDefault="00840AD3" w:rsidP="00BC3BA5">
      <w:pPr>
        <w:spacing w:line="360" w:lineRule="auto"/>
        <w:jc w:val="both"/>
        <w:rPr>
          <w:rFonts w:asciiTheme="majorBidi" w:hAnsiTheme="majorBidi" w:cstheme="majorBidi"/>
          <w:bCs/>
          <w:sz w:val="24"/>
          <w:szCs w:val="24"/>
        </w:rPr>
      </w:pPr>
      <w:r w:rsidRPr="001E6D68">
        <w:rPr>
          <w:rFonts w:asciiTheme="majorBidi" w:hAnsiTheme="majorBidi" w:cstheme="majorBidi"/>
          <w:sz w:val="24"/>
          <w:szCs w:val="24"/>
        </w:rPr>
        <w:t xml:space="preserve">The alveoli are tightly packed together, separated by very thin septa , and open on either side of the alveolar duct. The walls of the alveoli are lined by </w:t>
      </w:r>
      <w:r w:rsidRPr="001E6D68">
        <w:rPr>
          <w:rFonts w:asciiTheme="majorBidi" w:hAnsiTheme="majorBidi" w:cstheme="majorBidi"/>
          <w:b/>
          <w:sz w:val="24"/>
          <w:szCs w:val="24"/>
        </w:rPr>
        <w:t xml:space="preserve">type I alveolar cells, </w:t>
      </w:r>
      <w:r>
        <w:rPr>
          <w:rFonts w:asciiTheme="majorBidi" w:hAnsiTheme="majorBidi" w:cstheme="majorBidi"/>
          <w:sz w:val="24"/>
          <w:szCs w:val="24"/>
        </w:rPr>
        <w:t xml:space="preserve">which constitute </w:t>
      </w:r>
      <w:r w:rsidRPr="00840AD3">
        <w:rPr>
          <w:rFonts w:asciiTheme="majorBidi" w:hAnsiTheme="majorBidi" w:cstheme="majorBidi"/>
          <w:b/>
          <w:bCs/>
          <w:sz w:val="24"/>
          <w:szCs w:val="24"/>
        </w:rPr>
        <w:t xml:space="preserve">the respiratory epithelium </w:t>
      </w:r>
      <w:r>
        <w:rPr>
          <w:rFonts w:asciiTheme="majorBidi" w:hAnsiTheme="majorBidi" w:cstheme="majorBidi"/>
          <w:sz w:val="24"/>
          <w:szCs w:val="24"/>
        </w:rPr>
        <w:t xml:space="preserve">. Scattered among these cells are specialized cells called </w:t>
      </w:r>
      <w:r w:rsidR="00BC3BA5">
        <w:rPr>
          <w:rFonts w:asciiTheme="majorBidi" w:hAnsiTheme="majorBidi" w:cstheme="majorBidi"/>
          <w:b/>
          <w:sz w:val="24"/>
          <w:szCs w:val="24"/>
        </w:rPr>
        <w:t xml:space="preserve">type II alveolar cells, </w:t>
      </w:r>
      <w:r w:rsidR="0000348D" w:rsidRPr="0000348D">
        <w:rPr>
          <w:rFonts w:asciiTheme="majorBidi" w:hAnsiTheme="majorBidi" w:cstheme="majorBidi"/>
          <w:bCs/>
          <w:sz w:val="24"/>
          <w:szCs w:val="24"/>
        </w:rPr>
        <w:t xml:space="preserve">which synthesize </w:t>
      </w:r>
      <w:r w:rsidR="0000348D" w:rsidRPr="0000348D">
        <w:rPr>
          <w:rFonts w:asciiTheme="majorBidi" w:hAnsiTheme="majorBidi" w:cstheme="majorBidi"/>
          <w:b/>
          <w:sz w:val="24"/>
          <w:szCs w:val="24"/>
        </w:rPr>
        <w:t xml:space="preserve">surfactant </w:t>
      </w:r>
      <w:r w:rsidR="0000348D" w:rsidRPr="0000348D">
        <w:rPr>
          <w:rFonts w:asciiTheme="majorBidi" w:hAnsiTheme="majorBidi" w:cstheme="majorBidi"/>
          <w:bCs/>
          <w:sz w:val="24"/>
          <w:szCs w:val="24"/>
        </w:rPr>
        <w:t>.</w:t>
      </w:r>
    </w:p>
    <w:p w:rsidR="002B272A" w:rsidRDefault="002B272A" w:rsidP="00BC3BA5">
      <w:pPr>
        <w:spacing w:line="360" w:lineRule="auto"/>
        <w:jc w:val="both"/>
        <w:rPr>
          <w:rFonts w:asciiTheme="majorBidi" w:hAnsiTheme="majorBidi" w:cstheme="majorBidi"/>
          <w:bCs/>
          <w:sz w:val="24"/>
          <w:szCs w:val="24"/>
        </w:rPr>
      </w:pPr>
    </w:p>
    <w:p w:rsidR="002B272A" w:rsidRPr="0000348D" w:rsidRDefault="00FA2C54" w:rsidP="002B272A">
      <w:pPr>
        <w:spacing w:line="360" w:lineRule="auto"/>
        <w:jc w:val="center"/>
        <w:rPr>
          <w:rFonts w:asciiTheme="majorBidi" w:hAnsiTheme="majorBidi" w:cstheme="majorBidi"/>
          <w:bCs/>
          <w:sz w:val="24"/>
          <w:szCs w:val="24"/>
        </w:rPr>
      </w:pPr>
      <w:r w:rsidRPr="00FA2C54">
        <w:rPr>
          <w:rFonts w:asciiTheme="majorBidi" w:hAnsiTheme="majorBidi" w:cstheme="majorBidi"/>
          <w:bCs/>
          <w:noProof/>
          <w:sz w:val="24"/>
          <w:szCs w:val="24"/>
          <w:lang w:val="fr-FR" w:eastAsia="fr-FR"/>
        </w:rPr>
        <w:drawing>
          <wp:inline distT="0" distB="0" distL="0" distR="0">
            <wp:extent cx="3109894" cy="4056039"/>
            <wp:effectExtent l="0" t="0" r="0" b="1905"/>
            <wp:docPr id="2" name="Image 2" descr="C:\Users\asus\Desktop\CamScanner 29-11-2023 13.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mScanner 29-11-2023 13.32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943" cy="4062625"/>
                    </a:xfrm>
                    <a:prstGeom prst="rect">
                      <a:avLst/>
                    </a:prstGeom>
                    <a:noFill/>
                    <a:ln>
                      <a:noFill/>
                    </a:ln>
                  </pic:spPr>
                </pic:pic>
              </a:graphicData>
            </a:graphic>
          </wp:inline>
        </w:drawing>
      </w:r>
    </w:p>
    <w:p w:rsidR="002B272A" w:rsidRDefault="00840AD3" w:rsidP="002B272A">
      <w:pPr>
        <w:spacing w:line="360" w:lineRule="auto"/>
        <w:jc w:val="both"/>
        <w:rPr>
          <w:rFonts w:asciiTheme="majorBidi" w:hAnsiTheme="majorBidi" w:cstheme="majorBidi"/>
          <w:sz w:val="24"/>
          <w:szCs w:val="24"/>
        </w:rPr>
      </w:pPr>
      <w:r w:rsidRPr="00840AD3">
        <w:rPr>
          <w:rFonts w:asciiTheme="majorBidi" w:hAnsiTheme="majorBidi" w:cstheme="majorBidi"/>
          <w:bCs/>
          <w:sz w:val="24"/>
          <w:szCs w:val="24"/>
        </w:rPr>
        <w:lastRenderedPageBreak/>
        <w:t xml:space="preserve">The alveolar epithelium </w:t>
      </w:r>
      <w:r w:rsidRPr="001E6D68">
        <w:rPr>
          <w:rFonts w:asciiTheme="majorBidi" w:hAnsiTheme="majorBidi" w:cstheme="majorBidi"/>
          <w:sz w:val="24"/>
          <w:szCs w:val="24"/>
        </w:rPr>
        <w:t>rests on a delicate network of collagen and elastic fibers, which are themselves in direct contact with the endothelium of the pulmonary capillary network. Gas exchange between alveolar air and capillary blood occurs through these thin tissue layers.</w:t>
      </w:r>
    </w:p>
    <w:p w:rsidR="00840AD3" w:rsidRPr="002B272A" w:rsidRDefault="003024FD" w:rsidP="002B272A">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1.3. The pleura</w:t>
      </w:r>
    </w:p>
    <w:p w:rsidR="00840AD3" w:rsidRPr="00840AD3" w:rsidRDefault="00840AD3" w:rsidP="00840AD3">
      <w:pPr>
        <w:autoSpaceDE w:val="0"/>
        <w:autoSpaceDN w:val="0"/>
        <w:adjustRightInd w:val="0"/>
        <w:spacing w:after="0" w:line="360" w:lineRule="auto"/>
        <w:jc w:val="both"/>
        <w:rPr>
          <w:rFonts w:asciiTheme="majorBidi" w:hAnsiTheme="majorBidi" w:cstheme="majorBidi"/>
          <w:b/>
          <w:bCs/>
          <w:sz w:val="24"/>
          <w:szCs w:val="24"/>
        </w:rPr>
      </w:pPr>
      <w:r w:rsidRPr="00840AD3">
        <w:rPr>
          <w:rFonts w:asciiTheme="majorBidi" w:hAnsiTheme="majorBidi" w:cstheme="majorBidi"/>
          <w:color w:val="000000"/>
          <w:sz w:val="24"/>
          <w:szCs w:val="24"/>
        </w:rPr>
        <w:t xml:space="preserve">The lungs are surrounded by a </w:t>
      </w:r>
      <w:r w:rsidRPr="00840AD3">
        <w:rPr>
          <w:rFonts w:asciiTheme="majorBidi" w:hAnsiTheme="majorBidi" w:cstheme="majorBidi"/>
          <w:sz w:val="24"/>
          <w:szCs w:val="24"/>
        </w:rPr>
        <w:t xml:space="preserve">serous lining made up of connective tissue, elastic fibers, and smooth muscle fibers </w:t>
      </w:r>
      <w:r w:rsidR="009A264A">
        <w:rPr>
          <w:rFonts w:asciiTheme="majorBidi" w:hAnsiTheme="majorBidi" w:cstheme="majorBidi"/>
          <w:color w:val="000000"/>
          <w:sz w:val="24"/>
          <w:szCs w:val="24"/>
        </w:rPr>
        <w:t>called the pleura. The pleura consists of two layers:</w:t>
      </w:r>
    </w:p>
    <w:p w:rsidR="00840AD3" w:rsidRPr="00840AD3" w:rsidRDefault="00840AD3" w:rsidP="00840AD3">
      <w:pPr>
        <w:pStyle w:val="Paragraphedeliste"/>
        <w:numPr>
          <w:ilvl w:val="0"/>
          <w:numId w:val="5"/>
        </w:numPr>
        <w:autoSpaceDE w:val="0"/>
        <w:autoSpaceDN w:val="0"/>
        <w:adjustRightInd w:val="0"/>
        <w:spacing w:after="71"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 parietal layer (which envelops the thoracic cavity </w:t>
      </w:r>
      <w:r w:rsidR="00FC149A" w:rsidRPr="00FC149A">
        <w:rPr>
          <w:rFonts w:asciiTheme="majorBidi" w:hAnsiTheme="majorBidi" w:cstheme="majorBidi"/>
          <w:sz w:val="24"/>
          <w:szCs w:val="24"/>
        </w:rPr>
        <w:t xml:space="preserve">and the upper surface of the diaphragm </w:t>
      </w:r>
      <w:r w:rsidRPr="00840AD3">
        <w:rPr>
          <w:rFonts w:asciiTheme="majorBidi" w:hAnsiTheme="majorBidi" w:cstheme="majorBidi"/>
          <w:color w:val="000000"/>
          <w:sz w:val="24"/>
          <w:szCs w:val="24"/>
        </w:rPr>
        <w:t>).</w:t>
      </w:r>
    </w:p>
    <w:p w:rsidR="00840AD3" w:rsidRPr="00840AD3" w:rsidRDefault="00840AD3" w:rsidP="00840AD3">
      <w:pPr>
        <w:pStyle w:val="Paragraphedeliste"/>
        <w:numPr>
          <w:ilvl w:val="0"/>
          <w:numId w:val="5"/>
        </w:num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 visceral layer (which envelops the lung)</w:t>
      </w:r>
    </w:p>
    <w:p w:rsidR="00840AD3" w:rsidRPr="00840AD3" w:rsidRDefault="00840AD3" w:rsidP="00840AD3">
      <w:pPr>
        <w:autoSpaceDE w:val="0"/>
        <w:autoSpaceDN w:val="0"/>
        <w:adjustRightInd w:val="0"/>
        <w:spacing w:after="0" w:line="360" w:lineRule="auto"/>
        <w:jc w:val="both"/>
        <w:rPr>
          <w:rFonts w:asciiTheme="majorBidi" w:hAnsiTheme="majorBidi" w:cstheme="majorBidi"/>
          <w:color w:val="000000"/>
          <w:sz w:val="24"/>
          <w:szCs w:val="24"/>
        </w:rPr>
      </w:pPr>
    </w:p>
    <w:p w:rsidR="00840AD3" w:rsidRPr="00840AD3" w:rsidRDefault="00801950" w:rsidP="009A264A">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Between these two layers lies the pleural cavity, lined by a film of fluid (pleural fluid) that allows the lungs to slide and thus move up and down. Negative pressure exists within the pleural cavity.</w:t>
      </w:r>
    </w:p>
    <w:p w:rsidR="00672073" w:rsidRDefault="00FC149A" w:rsidP="007D3825">
      <w:pPr>
        <w:autoSpaceDE w:val="0"/>
        <w:autoSpaceDN w:val="0"/>
        <w:adjustRightInd w:val="0"/>
        <w:spacing w:after="0" w:line="360" w:lineRule="auto"/>
        <w:jc w:val="both"/>
        <w:rPr>
          <w:rFonts w:asciiTheme="majorBidi" w:hAnsiTheme="majorBidi" w:cstheme="majorBidi"/>
          <w:sz w:val="24"/>
          <w:szCs w:val="24"/>
        </w:rPr>
      </w:pPr>
      <w:r w:rsidRPr="001E6D68">
        <w:rPr>
          <w:rFonts w:asciiTheme="majorBidi" w:hAnsiTheme="majorBidi" w:cstheme="majorBidi"/>
          <w:sz w:val="24"/>
          <w:szCs w:val="24"/>
        </w:rPr>
        <w:t>The pleural layers can easily slide against each other, but the surface tension of the pleural fluid strongly resists their separation. Consequently, each lung adheres firmly to the chest wall and expands and contracts according to the changes in volume of the thoracic cavity, which increase during inspiration and decrease during expiration.</w:t>
      </w:r>
    </w:p>
    <w:p w:rsidR="00504872" w:rsidRDefault="00504872" w:rsidP="007D3825">
      <w:pPr>
        <w:autoSpaceDE w:val="0"/>
        <w:autoSpaceDN w:val="0"/>
        <w:adjustRightInd w:val="0"/>
        <w:spacing w:after="0" w:line="360" w:lineRule="auto"/>
        <w:jc w:val="both"/>
        <w:rPr>
          <w:rFonts w:asciiTheme="majorBidi" w:hAnsiTheme="majorBidi" w:cstheme="majorBidi"/>
          <w:sz w:val="24"/>
          <w:szCs w:val="24"/>
        </w:rPr>
      </w:pPr>
    </w:p>
    <w:p w:rsidR="00FC149A" w:rsidRDefault="003024FD" w:rsidP="00EE5162">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1.4. Vascularization</w:t>
      </w:r>
    </w:p>
    <w:p w:rsidR="00EE5162" w:rsidRPr="00EE5162" w:rsidRDefault="00EE5162" w:rsidP="00EE5162">
      <w:pPr>
        <w:autoSpaceDE w:val="0"/>
        <w:autoSpaceDN w:val="0"/>
        <w:adjustRightInd w:val="0"/>
        <w:spacing w:after="0" w:line="360" w:lineRule="auto"/>
        <w:rPr>
          <w:rFonts w:asciiTheme="majorBidi" w:hAnsiTheme="majorBidi" w:cstheme="majorBidi"/>
          <w:color w:val="000000"/>
          <w:sz w:val="24"/>
          <w:szCs w:val="24"/>
        </w:rPr>
      </w:pPr>
      <w:r w:rsidRPr="00EE5162">
        <w:rPr>
          <w:rFonts w:asciiTheme="majorBidi" w:hAnsiTheme="majorBidi" w:cstheme="majorBidi"/>
          <w:color w:val="000000"/>
          <w:sz w:val="24"/>
          <w:szCs w:val="24"/>
        </w:rPr>
        <w:t>There are two pulmonary circulatory systems:</w:t>
      </w:r>
    </w:p>
    <w:p w:rsidR="00EE5162" w:rsidRPr="00EE5162" w:rsidRDefault="003C33D4" w:rsidP="00DA5BB8">
      <w:pPr>
        <w:pStyle w:val="Paragraphedeliste"/>
        <w:numPr>
          <w:ilvl w:val="0"/>
          <w:numId w:val="6"/>
        </w:numPr>
        <w:autoSpaceDE w:val="0"/>
        <w:autoSpaceDN w:val="0"/>
        <w:adjustRightInd w:val="0"/>
        <w:spacing w:after="71" w:line="360" w:lineRule="auto"/>
        <w:rPr>
          <w:rFonts w:asciiTheme="majorBidi" w:hAnsiTheme="majorBidi" w:cstheme="majorBidi"/>
          <w:color w:val="000000"/>
          <w:sz w:val="24"/>
          <w:szCs w:val="24"/>
        </w:rPr>
      </w:pPr>
      <w:r>
        <w:rPr>
          <w:rFonts w:asciiTheme="majorBidi" w:hAnsiTheme="majorBidi" w:cstheme="majorBidi"/>
          <w:color w:val="000000"/>
          <w:sz w:val="24"/>
          <w:szCs w:val="24"/>
        </w:rPr>
        <w:t>A nourishing system or bronchial circulation.</w:t>
      </w:r>
    </w:p>
    <w:p w:rsidR="002911F4" w:rsidRPr="002911F4" w:rsidRDefault="003C33D4" w:rsidP="00F52E96">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sz w:val="24"/>
          <w:szCs w:val="24"/>
        </w:rPr>
        <w:t>A functional system or pulmonary circulation.</w:t>
      </w:r>
    </w:p>
    <w:p w:rsidR="00133CE2" w:rsidRDefault="00133CE2" w:rsidP="00133CE2">
      <w:pPr>
        <w:autoSpaceDE w:val="0"/>
        <w:autoSpaceDN w:val="0"/>
        <w:adjustRightInd w:val="0"/>
        <w:spacing w:after="0" w:line="360" w:lineRule="auto"/>
        <w:jc w:val="both"/>
        <w:rPr>
          <w:rFonts w:asciiTheme="majorBidi" w:hAnsiTheme="majorBidi" w:cstheme="majorBidi"/>
          <w:b/>
          <w:sz w:val="24"/>
          <w:szCs w:val="24"/>
        </w:rPr>
      </w:pPr>
    </w:p>
    <w:p w:rsidR="00801950" w:rsidRDefault="003024FD" w:rsidP="00133CE2">
      <w:pPr>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1.4.1. Bronchial circulation:</w:t>
      </w:r>
    </w:p>
    <w:p w:rsidR="00133CE2" w:rsidRPr="00133CE2" w:rsidRDefault="00801950" w:rsidP="00133CE2">
      <w:pPr>
        <w:autoSpaceDE w:val="0"/>
        <w:autoSpaceDN w:val="0"/>
        <w:adjustRightInd w:val="0"/>
        <w:spacing w:after="0" w:line="360" w:lineRule="auto"/>
        <w:jc w:val="both"/>
        <w:rPr>
          <w:rFonts w:asciiTheme="majorBidi" w:hAnsiTheme="majorBidi" w:cstheme="majorBidi"/>
          <w:sz w:val="24"/>
          <w:szCs w:val="24"/>
        </w:rPr>
      </w:pPr>
      <w:r w:rsidRPr="00801950">
        <w:rPr>
          <w:rFonts w:asciiTheme="majorBidi" w:hAnsiTheme="majorBidi" w:cstheme="majorBidi"/>
          <w:bCs/>
          <w:sz w:val="24"/>
          <w:szCs w:val="24"/>
        </w:rPr>
        <w:t xml:space="preserve">Its primary function is to </w:t>
      </w:r>
      <w:r w:rsidR="00133CE2" w:rsidRPr="00133CE2">
        <w:rPr>
          <w:rFonts w:asciiTheme="majorBidi" w:hAnsiTheme="majorBidi" w:cstheme="majorBidi"/>
          <w:sz w:val="24"/>
          <w:szCs w:val="24"/>
        </w:rPr>
        <w:t xml:space="preserve">oxygenate the pulmonary structures (bronchi and lung parenchyma). This function is carried out by the bronchial vessels that follow the bronchi, and it is part of the systemic circulation (1% of cardiac output). It originates from the bronchial artery and refers to capillary networks distributed throughout the interstitial tissue. This system also irrigates the </w:t>
      </w:r>
      <w:proofErr w:type="spellStart"/>
      <w:r w:rsidR="001435C5">
        <w:rPr>
          <w:rFonts w:asciiTheme="majorBidi" w:hAnsiTheme="majorBidi" w:cstheme="majorBidi"/>
          <w:sz w:val="24"/>
          <w:szCs w:val="24"/>
        </w:rPr>
        <w:t>interstitium</w:t>
      </w:r>
      <w:proofErr w:type="spellEnd"/>
      <w:r w:rsidR="001435C5">
        <w:rPr>
          <w:rFonts w:asciiTheme="majorBidi" w:hAnsiTheme="majorBidi" w:cstheme="majorBidi"/>
          <w:sz w:val="24"/>
          <w:szCs w:val="24"/>
        </w:rPr>
        <w:t xml:space="preserve"> </w:t>
      </w:r>
      <w:r w:rsidR="00133CE2" w:rsidRPr="00133CE2">
        <w:rPr>
          <w:rFonts w:asciiTheme="majorBidi" w:hAnsiTheme="majorBidi" w:cstheme="majorBidi"/>
          <w:sz w:val="24"/>
          <w:szCs w:val="24"/>
        </w:rPr>
        <w:t>, pleura, lymph nodes, and bronchial walls. Venous blood is returned via the bronchial veins.</w:t>
      </w:r>
    </w:p>
    <w:p w:rsidR="002911F4" w:rsidRDefault="002911F4" w:rsidP="002911F4">
      <w:pPr>
        <w:autoSpaceDE w:val="0"/>
        <w:autoSpaceDN w:val="0"/>
        <w:adjustRightInd w:val="0"/>
        <w:spacing w:after="0" w:line="360" w:lineRule="auto"/>
        <w:rPr>
          <w:rFonts w:asciiTheme="majorBidi" w:hAnsiTheme="majorBidi" w:cstheme="majorBidi"/>
          <w:b/>
          <w:sz w:val="24"/>
          <w:szCs w:val="24"/>
        </w:rPr>
      </w:pPr>
    </w:p>
    <w:p w:rsidR="00656FE1" w:rsidRDefault="003024FD" w:rsidP="002911F4">
      <w:pPr>
        <w:autoSpaceDE w:val="0"/>
        <w:autoSpaceDN w:val="0"/>
        <w:adjustRightInd w:val="0"/>
        <w:spacing w:after="0" w:line="360" w:lineRule="auto"/>
        <w:rPr>
          <w:rFonts w:asciiTheme="majorBidi" w:hAnsiTheme="majorBidi" w:cstheme="majorBidi"/>
          <w:b/>
          <w:sz w:val="24"/>
          <w:szCs w:val="24"/>
        </w:rPr>
      </w:pPr>
      <w:r>
        <w:rPr>
          <w:rFonts w:asciiTheme="majorBidi" w:hAnsiTheme="majorBidi" w:cstheme="majorBidi"/>
          <w:b/>
          <w:sz w:val="24"/>
          <w:szCs w:val="24"/>
        </w:rPr>
        <w:t>1.4.2. Pulmonary circulation</w:t>
      </w:r>
    </w:p>
    <w:p w:rsidR="002911F4" w:rsidRPr="002911F4" w:rsidRDefault="00656FE1" w:rsidP="002911F4">
      <w:pPr>
        <w:autoSpaceDE w:val="0"/>
        <w:autoSpaceDN w:val="0"/>
        <w:adjustRightInd w:val="0"/>
        <w:spacing w:after="0" w:line="360" w:lineRule="auto"/>
        <w:rPr>
          <w:rFonts w:asciiTheme="majorBidi" w:hAnsiTheme="majorBidi" w:cstheme="majorBidi"/>
          <w:color w:val="000000"/>
          <w:sz w:val="24"/>
          <w:szCs w:val="24"/>
        </w:rPr>
      </w:pPr>
      <w:r w:rsidRPr="00656FE1">
        <w:rPr>
          <w:rFonts w:asciiTheme="majorBidi" w:hAnsiTheme="majorBidi" w:cstheme="majorBidi"/>
          <w:bCs/>
          <w:sz w:val="24"/>
          <w:szCs w:val="24"/>
        </w:rPr>
        <w:lastRenderedPageBreak/>
        <w:t>It facilitates alveolar-capillary gas exchange.</w:t>
      </w:r>
      <w:r w:rsidR="002911F4">
        <w:rPr>
          <w:rFonts w:asciiTheme="majorBidi" w:hAnsiTheme="majorBidi" w:cstheme="majorBidi"/>
          <w:b/>
          <w:sz w:val="24"/>
          <w:szCs w:val="24"/>
        </w:rPr>
        <w:t xml:space="preserve"> </w:t>
      </w:r>
      <w:r w:rsidR="002911F4" w:rsidRPr="00133CE2">
        <w:rPr>
          <w:rFonts w:asciiTheme="majorBidi" w:hAnsiTheme="majorBidi" w:cstheme="majorBidi"/>
          <w:bCs/>
          <w:sz w:val="24"/>
          <w:szCs w:val="24"/>
        </w:rPr>
        <w:t>And</w:t>
      </w:r>
      <w:r w:rsidR="002911F4" w:rsidRPr="00133CE2">
        <w:rPr>
          <w:rFonts w:asciiTheme="majorBidi" w:hAnsiTheme="majorBidi" w:cstheme="majorBidi"/>
          <w:bCs/>
          <w:color w:val="000000"/>
          <w:sz w:val="24"/>
          <w:szCs w:val="24"/>
        </w:rPr>
        <w:t xml:space="preserve"> </w:t>
      </w:r>
      <w:r w:rsidR="002911F4">
        <w:rPr>
          <w:rFonts w:asciiTheme="majorBidi" w:hAnsiTheme="majorBidi" w:cstheme="majorBidi"/>
          <w:color w:val="000000"/>
          <w:sz w:val="24"/>
          <w:szCs w:val="24"/>
        </w:rPr>
        <w:t xml:space="preserve">therefore the oxygenation of the blood and the removal of </w:t>
      </w:r>
      <w:r w:rsidR="002911F4" w:rsidRPr="002911F4">
        <w:rPr>
          <w:rFonts w:asciiTheme="majorBidi" w:hAnsiTheme="majorBidi" w:cstheme="majorBidi"/>
          <w:b/>
          <w:bCs/>
          <w:color w:val="000000"/>
          <w:sz w:val="24"/>
          <w:szCs w:val="24"/>
          <w:vertAlign w:val="subscript"/>
        </w:rPr>
        <w:t xml:space="preserve">CO2 </w:t>
      </w:r>
      <w:r w:rsidR="002911F4" w:rsidRPr="002911F4">
        <w:rPr>
          <w:rFonts w:asciiTheme="majorBidi" w:hAnsiTheme="majorBidi" w:cstheme="majorBidi"/>
          <w:color w:val="000000"/>
          <w:sz w:val="24"/>
          <w:szCs w:val="24"/>
        </w:rPr>
        <w:t>.</w:t>
      </w:r>
    </w:p>
    <w:p w:rsidR="00DA5BB8" w:rsidRDefault="008A485C" w:rsidP="002911F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She comes from</w:t>
      </w:r>
      <w:r w:rsidR="00DA5BB8" w:rsidRPr="002911F4">
        <w:rPr>
          <w:rFonts w:asciiTheme="majorBidi" w:hAnsiTheme="majorBidi" w:cstheme="majorBidi"/>
          <w:b/>
          <w:sz w:val="24"/>
          <w:szCs w:val="24"/>
        </w:rPr>
        <w:t xml:space="preserve"> </w:t>
      </w:r>
      <w:r w:rsidR="00695E53" w:rsidRPr="002911F4">
        <w:rPr>
          <w:rFonts w:asciiTheme="majorBidi" w:hAnsiTheme="majorBidi" w:cstheme="majorBidi"/>
          <w:sz w:val="24"/>
          <w:szCs w:val="24"/>
        </w:rPr>
        <w:t xml:space="preserve">The pulmonary artery branches within the interstitial septa, reaching the pulmonary lobules into </w:t>
      </w:r>
      <w:r w:rsidR="00AC7E0C">
        <w:rPr>
          <w:rFonts w:asciiTheme="majorBidi" w:hAnsiTheme="majorBidi" w:cstheme="majorBidi"/>
          <w:sz w:val="24"/>
          <w:szCs w:val="24"/>
        </w:rPr>
        <w:t xml:space="preserve">which </w:t>
      </w:r>
      <w:r w:rsidR="00DA5BB8" w:rsidRPr="002911F4">
        <w:rPr>
          <w:rFonts w:asciiTheme="majorBidi" w:hAnsiTheme="majorBidi" w:cstheme="majorBidi"/>
          <w:sz w:val="24"/>
          <w:szCs w:val="24"/>
        </w:rPr>
        <w:t>it enters. The venous capillaries then merge into venules, which become veins that run parallel to the arteries and bronchi within the interstitial stroma, returning oxygenated blood to the left atrium.</w:t>
      </w:r>
    </w:p>
    <w:p w:rsidR="009579CE" w:rsidRPr="00DA5BB8" w:rsidRDefault="009579CE" w:rsidP="00CE2B4D">
      <w:pPr>
        <w:spacing w:line="360" w:lineRule="auto"/>
        <w:rPr>
          <w:rFonts w:asciiTheme="majorBidi" w:hAnsiTheme="majorBidi" w:cstheme="majorBidi"/>
          <w:color w:val="FF0000"/>
          <w:sz w:val="24"/>
          <w:szCs w:val="24"/>
        </w:rPr>
      </w:pPr>
    </w:p>
    <w:p w:rsidR="007D3825"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 Lung volumes</w:t>
      </w:r>
    </w:p>
    <w:p w:rsidR="000109AD" w:rsidRPr="007D3825"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2.1. Tidal volume: </w:t>
      </w:r>
      <w:r w:rsidR="00494DB9" w:rsidRPr="00494DB9">
        <w:rPr>
          <w:rFonts w:asciiTheme="majorBidi" w:hAnsiTheme="majorBidi" w:cstheme="majorBidi"/>
          <w:sz w:val="24"/>
          <w:szCs w:val="24"/>
        </w:rPr>
        <w:t>this is the volume inhaled or exhaled with each normal respiratory movement.</w:t>
      </w:r>
    </w:p>
    <w:p w:rsidR="000109AD" w:rsidRPr="007D3825"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2.2. Inspiratory reserve volume: </w:t>
      </w:r>
      <w:r w:rsidR="00494DB9" w:rsidRPr="00494DB9">
        <w:rPr>
          <w:rFonts w:asciiTheme="majorBidi" w:hAnsiTheme="majorBidi" w:cstheme="majorBidi"/>
          <w:sz w:val="24"/>
          <w:szCs w:val="24"/>
        </w:rPr>
        <w:t>this is the volume that can be inspired in addition to the tidal volume,</w:t>
      </w:r>
      <w:r w:rsidR="007D3825">
        <w:rPr>
          <w:rFonts w:asciiTheme="majorBidi" w:hAnsiTheme="majorBidi" w:cstheme="majorBidi"/>
          <w:b/>
          <w:bCs/>
          <w:sz w:val="24"/>
          <w:szCs w:val="24"/>
        </w:rPr>
        <w:t xml:space="preserve"> </w:t>
      </w:r>
      <w:r w:rsidR="007D3825" w:rsidRPr="007D3825">
        <w:rPr>
          <w:rFonts w:asciiTheme="majorBidi" w:hAnsiTheme="majorBidi" w:cstheme="majorBidi"/>
          <w:sz w:val="24"/>
          <w:szCs w:val="24"/>
        </w:rPr>
        <w:t>It is used during exercise.</w:t>
      </w:r>
    </w:p>
    <w:p w:rsidR="000109AD" w:rsidRPr="00B87D4A" w:rsidRDefault="00A1508D" w:rsidP="00B87D4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 Expiratory reserve volume: </w:t>
      </w:r>
      <w:r w:rsidR="00494DB9" w:rsidRPr="00494DB9">
        <w:rPr>
          <w:rFonts w:asciiTheme="majorBidi" w:hAnsiTheme="majorBidi" w:cstheme="majorBidi"/>
          <w:sz w:val="24"/>
          <w:szCs w:val="24"/>
        </w:rPr>
        <w:t xml:space="preserve">this </w:t>
      </w:r>
      <w:r w:rsidR="00494DB9">
        <w:rPr>
          <w:rFonts w:asciiTheme="majorBidi" w:hAnsiTheme="majorBidi" w:cstheme="majorBidi"/>
          <w:b/>
          <w:bCs/>
          <w:sz w:val="24"/>
          <w:szCs w:val="24"/>
        </w:rPr>
        <w:t xml:space="preserve">is </w:t>
      </w:r>
      <w:r w:rsidR="000109AD" w:rsidRPr="000109AD">
        <w:rPr>
          <w:rFonts w:asciiTheme="majorBidi" w:hAnsiTheme="majorBidi" w:cstheme="majorBidi"/>
          <w:sz w:val="24"/>
          <w:szCs w:val="24"/>
        </w:rPr>
        <w:t>the volume that can be exhaled after expiration of the tidal volume.</w:t>
      </w:r>
    </w:p>
    <w:p w:rsidR="000109AD" w:rsidRPr="00B87D4A" w:rsidRDefault="00A1508D" w:rsidP="00B87D4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2.4. Residual volume: </w:t>
      </w:r>
      <w:r w:rsidR="00494DB9" w:rsidRPr="00494DB9">
        <w:rPr>
          <w:rFonts w:asciiTheme="majorBidi" w:hAnsiTheme="majorBidi" w:cstheme="majorBidi"/>
          <w:sz w:val="24"/>
          <w:szCs w:val="24"/>
        </w:rPr>
        <w:t>this is the volume that remains in the lungs after a maximal expiration.</w:t>
      </w:r>
    </w:p>
    <w:p w:rsidR="00B87D4A" w:rsidRPr="00D35BB6" w:rsidRDefault="00A1508D" w:rsidP="00B87D4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2.5. Dead space</w:t>
      </w:r>
    </w:p>
    <w:p w:rsidR="008219C9" w:rsidRPr="00D35BB6" w:rsidRDefault="008219C9" w:rsidP="00D35BB6">
      <w:pPr>
        <w:autoSpaceDE w:val="0"/>
        <w:autoSpaceDN w:val="0"/>
        <w:adjustRightInd w:val="0"/>
        <w:spacing w:after="0" w:line="360" w:lineRule="auto"/>
        <w:jc w:val="both"/>
        <w:rPr>
          <w:rFonts w:asciiTheme="majorBidi" w:hAnsiTheme="majorBidi" w:cstheme="majorBidi"/>
          <w:b/>
          <w:bCs/>
          <w:sz w:val="24"/>
          <w:szCs w:val="24"/>
        </w:rPr>
      </w:pPr>
      <w:r w:rsidRPr="00D35BB6">
        <w:rPr>
          <w:rFonts w:asciiTheme="majorBidi" w:hAnsiTheme="majorBidi" w:cstheme="majorBidi"/>
          <w:sz w:val="24"/>
          <w:szCs w:val="24"/>
        </w:rPr>
        <w:t>During a resting breath, we inhale an average of 500 ml of air. Only 350 ml reaches the alveoli. This is because 150 ml does not participate in the alveolar-capillary gas exchange. This is referred to as a dead space, which does not contribute to gas exchange.</w:t>
      </w:r>
    </w:p>
    <w:p w:rsidR="000109AD" w:rsidRPr="00D35BB6" w:rsidRDefault="00A1508D" w:rsidP="00A1508D">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2.5.1. Anatomical dead space</w:t>
      </w:r>
    </w:p>
    <w:p w:rsidR="000109AD" w:rsidRPr="00D35BB6" w:rsidRDefault="00AC7E0C" w:rsidP="00B87D4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It corresponds to the airways. It is normally about 150 </w:t>
      </w:r>
      <w:r w:rsidR="00D35BB6" w:rsidRPr="00D35BB6">
        <w:rPr>
          <w:rFonts w:asciiTheme="majorBidi" w:hAnsiTheme="majorBidi" w:cstheme="majorBidi"/>
          <w:sz w:val="24"/>
          <w:szCs w:val="24"/>
        </w:rPr>
        <w:t xml:space="preserve">mL </w:t>
      </w:r>
      <w:r w:rsidR="000109AD" w:rsidRPr="00D35BB6">
        <w:rPr>
          <w:rFonts w:asciiTheme="majorBidi" w:hAnsiTheme="majorBidi" w:cstheme="majorBidi"/>
          <w:sz w:val="24"/>
          <w:szCs w:val="24"/>
        </w:rPr>
        <w:t>.</w:t>
      </w:r>
    </w:p>
    <w:p w:rsidR="000109AD" w:rsidRPr="00D35BB6" w:rsidRDefault="00A1508D" w:rsidP="00A1508D">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2.5.2. Physiological dead space</w:t>
      </w:r>
    </w:p>
    <w:p w:rsidR="000109AD" w:rsidRDefault="00AC7E0C" w:rsidP="00B87D4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This is a functional quantity, represented by all ventilated but non-perfused spaces. It is defined as the volume of the lung that does not eliminate CO2 </w:t>
      </w:r>
      <w:r w:rsidR="000109AD" w:rsidRPr="00D35BB6">
        <w:rPr>
          <w:rFonts w:asciiTheme="majorBidi" w:hAnsiTheme="majorBidi" w:cstheme="majorBidi"/>
          <w:sz w:val="24"/>
          <w:szCs w:val="24"/>
          <w:vertAlign w:val="subscript"/>
        </w:rPr>
        <w:t xml:space="preserve">. </w:t>
      </w:r>
      <w:r w:rsidR="000109AD" w:rsidRPr="00D35BB6">
        <w:rPr>
          <w:rFonts w:asciiTheme="majorBidi" w:hAnsiTheme="majorBidi" w:cstheme="majorBidi"/>
          <w:b/>
          <w:bCs/>
          <w:sz w:val="24"/>
          <w:szCs w:val="24"/>
        </w:rPr>
        <w:t xml:space="preserve">It </w:t>
      </w:r>
      <w:r w:rsidR="00B87D4A" w:rsidRPr="00D35BB6">
        <w:rPr>
          <w:rFonts w:asciiTheme="majorBidi" w:hAnsiTheme="majorBidi" w:cstheme="majorBidi"/>
          <w:sz w:val="24"/>
          <w:szCs w:val="24"/>
        </w:rPr>
        <w:t>can be larger than the anatomical dead space in cases of pulmonary disease when there are imbalances in the ventilation/perfusion ratio.</w:t>
      </w:r>
    </w:p>
    <w:p w:rsidR="007B0078" w:rsidRPr="00B87D4A" w:rsidRDefault="007B0078" w:rsidP="00B87D4A">
      <w:pPr>
        <w:autoSpaceDE w:val="0"/>
        <w:autoSpaceDN w:val="0"/>
        <w:adjustRightInd w:val="0"/>
        <w:spacing w:after="0" w:line="360" w:lineRule="auto"/>
        <w:jc w:val="both"/>
        <w:rPr>
          <w:rFonts w:asciiTheme="majorBidi" w:hAnsiTheme="majorBidi" w:cstheme="majorBidi"/>
          <w:sz w:val="24"/>
          <w:szCs w:val="24"/>
        </w:rPr>
      </w:pPr>
    </w:p>
    <w:p w:rsidR="00B87D4A" w:rsidRDefault="007B0078" w:rsidP="007B0078">
      <w:pPr>
        <w:autoSpaceDE w:val="0"/>
        <w:autoSpaceDN w:val="0"/>
        <w:adjustRightInd w:val="0"/>
        <w:spacing w:after="0" w:line="360" w:lineRule="auto"/>
        <w:jc w:val="center"/>
        <w:rPr>
          <w:rFonts w:asciiTheme="majorBidi" w:hAnsiTheme="majorBidi" w:cstheme="majorBidi"/>
          <w:b/>
          <w:bCs/>
          <w:sz w:val="24"/>
          <w:szCs w:val="24"/>
        </w:rPr>
      </w:pPr>
      <w:r w:rsidRPr="007B0078">
        <w:rPr>
          <w:rFonts w:asciiTheme="majorBidi" w:hAnsiTheme="majorBidi" w:cstheme="majorBidi"/>
          <w:b/>
          <w:bCs/>
          <w:noProof/>
          <w:sz w:val="24"/>
          <w:szCs w:val="24"/>
          <w:lang w:val="fr-FR" w:eastAsia="fr-FR"/>
        </w:rPr>
        <w:lastRenderedPageBreak/>
        <w:drawing>
          <wp:inline distT="0" distB="0" distL="0" distR="0">
            <wp:extent cx="2806038" cy="2303097"/>
            <wp:effectExtent l="0" t="0" r="0" b="2540"/>
            <wp:docPr id="12" name="Image 12" descr="C:\Users\asus\Downloads\respiration-anatomie-kundalini-yoga-ffky-bretagn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respiration-anatomie-kundalini-yoga-ffky-bretagn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332" cy="2305801"/>
                    </a:xfrm>
                    <a:prstGeom prst="rect">
                      <a:avLst/>
                    </a:prstGeom>
                    <a:noFill/>
                    <a:ln>
                      <a:noFill/>
                    </a:ln>
                  </pic:spPr>
                </pic:pic>
              </a:graphicData>
            </a:graphic>
          </wp:inline>
        </w:drawing>
      </w:r>
    </w:p>
    <w:p w:rsidR="007B0078" w:rsidRDefault="007B0078" w:rsidP="007D3825">
      <w:pPr>
        <w:autoSpaceDE w:val="0"/>
        <w:autoSpaceDN w:val="0"/>
        <w:adjustRightInd w:val="0"/>
        <w:spacing w:after="0" w:line="360" w:lineRule="auto"/>
        <w:jc w:val="both"/>
        <w:rPr>
          <w:rFonts w:asciiTheme="majorBidi" w:hAnsiTheme="majorBidi" w:cstheme="majorBidi"/>
          <w:b/>
          <w:bCs/>
          <w:sz w:val="24"/>
          <w:szCs w:val="24"/>
        </w:rPr>
      </w:pPr>
    </w:p>
    <w:p w:rsidR="007B0078" w:rsidRDefault="007B0078" w:rsidP="007D3825">
      <w:pPr>
        <w:autoSpaceDE w:val="0"/>
        <w:autoSpaceDN w:val="0"/>
        <w:adjustRightInd w:val="0"/>
        <w:spacing w:after="0" w:line="360" w:lineRule="auto"/>
        <w:jc w:val="both"/>
        <w:rPr>
          <w:rFonts w:asciiTheme="majorBidi" w:hAnsiTheme="majorBidi" w:cstheme="majorBidi"/>
          <w:b/>
          <w:bCs/>
          <w:sz w:val="24"/>
          <w:szCs w:val="24"/>
        </w:rPr>
      </w:pPr>
    </w:p>
    <w:p w:rsidR="00654CF0" w:rsidRDefault="00654CF0" w:rsidP="007D3825">
      <w:pPr>
        <w:autoSpaceDE w:val="0"/>
        <w:autoSpaceDN w:val="0"/>
        <w:adjustRightInd w:val="0"/>
        <w:spacing w:after="0" w:line="360" w:lineRule="auto"/>
        <w:jc w:val="both"/>
        <w:rPr>
          <w:rFonts w:asciiTheme="majorBidi" w:hAnsiTheme="majorBidi" w:cstheme="majorBidi"/>
          <w:b/>
          <w:bCs/>
          <w:sz w:val="24"/>
          <w:szCs w:val="24"/>
        </w:rPr>
      </w:pPr>
    </w:p>
    <w:p w:rsidR="00654CF0" w:rsidRDefault="00654CF0"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0109AD" w:rsidP="007D3825">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 xml:space="preserve">Ventilatory </w:t>
      </w:r>
      <w:r w:rsidR="00A1508D">
        <w:rPr>
          <w:rFonts w:asciiTheme="majorBidi" w:hAnsiTheme="majorBidi" w:cstheme="majorBidi"/>
          <w:b/>
          <w:bCs/>
          <w:sz w:val="24"/>
          <w:szCs w:val="24"/>
        </w:rPr>
        <w:t>flow rate</w:t>
      </w:r>
    </w:p>
    <w:p w:rsidR="000109AD" w:rsidRPr="000109AD" w:rsidRDefault="000109AD" w:rsidP="007D3825">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Minute ventilation</w:t>
      </w:r>
      <w:r w:rsidRPr="000109AD">
        <w:rPr>
          <w:rFonts w:asciiTheme="majorBidi" w:hAnsiTheme="majorBidi" w:cstheme="majorBidi"/>
          <w:b/>
          <w:bCs/>
          <w:sz w:val="24"/>
          <w:szCs w:val="24"/>
        </w:rPr>
        <w:t xml:space="preserve"> </w:t>
      </w:r>
      <w:r w:rsidR="00B87D4A" w:rsidRPr="000109AD">
        <w:rPr>
          <w:rFonts w:asciiTheme="majorBidi" w:hAnsiTheme="majorBidi" w:cstheme="majorBidi"/>
          <w:sz w:val="24"/>
          <w:szCs w:val="24"/>
        </w:rPr>
        <w:t>expressed as follows:</w:t>
      </w:r>
    </w:p>
    <w:p w:rsidR="00B87D4A" w:rsidRDefault="000109AD" w:rsidP="00B87D4A">
      <w:pPr>
        <w:autoSpaceDE w:val="0"/>
        <w:autoSpaceDN w:val="0"/>
        <w:adjustRightInd w:val="0"/>
        <w:spacing w:after="0" w:line="360" w:lineRule="auto"/>
        <w:jc w:val="center"/>
        <w:rPr>
          <w:rFonts w:asciiTheme="majorBidi" w:hAnsiTheme="majorBidi" w:cstheme="majorBidi"/>
          <w:sz w:val="24"/>
          <w:szCs w:val="24"/>
        </w:rPr>
      </w:pPr>
      <w:r w:rsidRPr="000109AD">
        <w:rPr>
          <w:rFonts w:asciiTheme="majorBidi" w:hAnsiTheme="majorBidi" w:cstheme="majorBidi"/>
          <w:sz w:val="24"/>
          <w:szCs w:val="24"/>
        </w:rPr>
        <w:t>Ventilation per minute = tidal volume x number of breaths per minute</w:t>
      </w:r>
    </w:p>
    <w:p w:rsidR="00B87D4A" w:rsidRDefault="00B87D4A" w:rsidP="00B87D4A">
      <w:pPr>
        <w:autoSpaceDE w:val="0"/>
        <w:autoSpaceDN w:val="0"/>
        <w:adjustRightInd w:val="0"/>
        <w:spacing w:after="0" w:line="360" w:lineRule="auto"/>
        <w:rPr>
          <w:rFonts w:asciiTheme="majorBidi" w:hAnsiTheme="majorBidi" w:cstheme="majorBidi"/>
          <w:sz w:val="24"/>
          <w:szCs w:val="24"/>
        </w:rPr>
      </w:pPr>
    </w:p>
    <w:p w:rsidR="000109AD" w:rsidRPr="000109AD" w:rsidRDefault="000109AD" w:rsidP="00B87D4A">
      <w:pPr>
        <w:autoSpaceDE w:val="0"/>
        <w:autoSpaceDN w:val="0"/>
        <w:adjustRightInd w:val="0"/>
        <w:spacing w:after="0" w:line="360" w:lineRule="auto"/>
        <w:rPr>
          <w:rFonts w:asciiTheme="majorBidi" w:hAnsiTheme="majorBidi" w:cstheme="majorBidi"/>
          <w:sz w:val="24"/>
          <w:szCs w:val="24"/>
        </w:rPr>
      </w:pPr>
      <w:r w:rsidRPr="000109AD">
        <w:rPr>
          <w:rFonts w:asciiTheme="majorBidi" w:hAnsiTheme="majorBidi" w:cstheme="majorBidi"/>
          <w:sz w:val="24"/>
          <w:szCs w:val="24"/>
        </w:rPr>
        <w:t>Alveolar ventilation</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expressed as follows:</w:t>
      </w:r>
    </w:p>
    <w:p w:rsidR="000109AD" w:rsidRPr="000109AD" w:rsidRDefault="000109AD" w:rsidP="00B87D4A">
      <w:pPr>
        <w:autoSpaceDE w:val="0"/>
        <w:autoSpaceDN w:val="0"/>
        <w:adjustRightInd w:val="0"/>
        <w:spacing w:after="0" w:line="360" w:lineRule="auto"/>
        <w:jc w:val="center"/>
        <w:rPr>
          <w:rFonts w:asciiTheme="majorBidi" w:hAnsiTheme="majorBidi" w:cstheme="majorBidi"/>
          <w:sz w:val="24"/>
          <w:szCs w:val="24"/>
        </w:rPr>
      </w:pPr>
      <w:r w:rsidRPr="000109AD">
        <w:rPr>
          <w:rFonts w:asciiTheme="majorBidi" w:hAnsiTheme="majorBidi" w:cstheme="majorBidi"/>
          <w:sz w:val="24"/>
          <w:szCs w:val="24"/>
        </w:rPr>
        <w:t>Alveolar ventilation = (tidal volume - dead space) x number of breaths per minute</w:t>
      </w:r>
    </w:p>
    <w:p w:rsidR="00B87D4A" w:rsidRDefault="00B87D4A" w:rsidP="00B87D4A">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A1508D" w:rsidP="00B87D4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3. Lung capacity</w:t>
      </w:r>
    </w:p>
    <w:p w:rsidR="000109AD" w:rsidRPr="000109AD"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3.1. Inspiratory capacity</w:t>
      </w:r>
    </w:p>
    <w:p w:rsidR="000109AD" w:rsidRPr="000109AD" w:rsidRDefault="00AC7E0C" w:rsidP="007D382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the sum of the tidal volume and the inspiratory reserve volume.</w:t>
      </w:r>
    </w:p>
    <w:p w:rsidR="000109AD" w:rsidRPr="000109AD"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3.2. Functional Residual Capacity (FRC)</w:t>
      </w:r>
    </w:p>
    <w:p w:rsidR="00B372AA" w:rsidRDefault="00AC7E0C" w:rsidP="00B372A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the sum of the expiratory reserve volume and the residual volume. It is the volume remaining in the lungs after exhaling a tidal volume.</w:t>
      </w:r>
    </w:p>
    <w:p w:rsidR="00B87D4A" w:rsidRDefault="00A1508D" w:rsidP="00B372A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3.3. Vital Capacity</w:t>
      </w:r>
    </w:p>
    <w:p w:rsidR="00B87D4A" w:rsidRDefault="00AC7E0C" w:rsidP="00B372A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It is the sum of the tidal volume, the inspiratory reserve volume, and the expiratory reserve volume.</w:t>
      </w:r>
      <w:r w:rsidR="00B87D4A">
        <w:rPr>
          <w:rFonts w:asciiTheme="majorBidi" w:hAnsiTheme="majorBidi" w:cstheme="majorBidi"/>
          <w:b/>
          <w:bCs/>
          <w:sz w:val="24"/>
          <w:szCs w:val="24"/>
        </w:rPr>
        <w:t xml:space="preserve"> </w:t>
      </w:r>
      <w:r w:rsidR="00B87D4A" w:rsidRPr="00B87D4A">
        <w:rPr>
          <w:rFonts w:asciiTheme="majorBidi" w:hAnsiTheme="majorBidi" w:cstheme="majorBidi"/>
          <w:sz w:val="24"/>
          <w:szCs w:val="24"/>
        </w:rPr>
        <w:t xml:space="preserve">This </w:t>
      </w:r>
      <w:r w:rsidR="00B87D4A">
        <w:rPr>
          <w:rFonts w:asciiTheme="majorBidi" w:hAnsiTheme="majorBidi" w:cstheme="majorBidi"/>
          <w:b/>
          <w:bCs/>
          <w:sz w:val="24"/>
          <w:szCs w:val="24"/>
        </w:rPr>
        <w:t xml:space="preserve">is </w:t>
      </w:r>
      <w:r w:rsidR="000109AD" w:rsidRPr="000109AD">
        <w:rPr>
          <w:rFonts w:asciiTheme="majorBidi" w:hAnsiTheme="majorBidi" w:cstheme="majorBidi"/>
          <w:sz w:val="24"/>
          <w:szCs w:val="24"/>
        </w:rPr>
        <w:t>the maximum volume that is exhaled after a maximum inhalation.</w:t>
      </w:r>
    </w:p>
    <w:p w:rsidR="000109AD" w:rsidRPr="000109AD" w:rsidRDefault="00A1508D"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3.4. Total lung capacity</w:t>
      </w:r>
    </w:p>
    <w:p w:rsidR="000109AD" w:rsidRPr="00B87D4A" w:rsidRDefault="00AC7E0C" w:rsidP="00B87D4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It is the sum of the four lung volumes. It is the volume in the lungs after a maximal inspiration. It includes the residual volume, so it cannot be measured by </w:t>
      </w:r>
      <w:proofErr w:type="spellStart"/>
      <w:r w:rsidR="000109AD" w:rsidRPr="00B87D4A">
        <w:rPr>
          <w:rFonts w:asciiTheme="majorBidi" w:hAnsiTheme="majorBidi" w:cstheme="majorBidi"/>
          <w:sz w:val="24"/>
          <w:szCs w:val="24"/>
        </w:rPr>
        <w:t>spirometry</w:t>
      </w:r>
      <w:proofErr w:type="spellEnd"/>
      <w:r w:rsidR="000109AD" w:rsidRPr="00B87D4A">
        <w:rPr>
          <w:rFonts w:asciiTheme="majorBidi" w:hAnsiTheme="majorBidi" w:cstheme="majorBidi"/>
          <w:sz w:val="24"/>
          <w:szCs w:val="24"/>
        </w:rPr>
        <w:t xml:space="preserve"> .</w:t>
      </w:r>
    </w:p>
    <w:p w:rsidR="00B87D4A" w:rsidRDefault="00B87D4A" w:rsidP="00B87D4A">
      <w:pPr>
        <w:autoSpaceDE w:val="0"/>
        <w:autoSpaceDN w:val="0"/>
        <w:adjustRightInd w:val="0"/>
        <w:spacing w:after="0" w:line="360" w:lineRule="auto"/>
        <w:jc w:val="both"/>
        <w:rPr>
          <w:rFonts w:asciiTheme="majorBidi" w:hAnsiTheme="majorBidi" w:cstheme="majorBidi"/>
          <w:b/>
          <w:bCs/>
          <w:sz w:val="24"/>
          <w:szCs w:val="24"/>
        </w:rPr>
      </w:pPr>
    </w:p>
    <w:p w:rsidR="00B87D4A" w:rsidRDefault="00392936" w:rsidP="00292247">
      <w:pPr>
        <w:autoSpaceDE w:val="0"/>
        <w:autoSpaceDN w:val="0"/>
        <w:adjustRightInd w:val="0"/>
        <w:spacing w:after="0" w:line="360" w:lineRule="auto"/>
        <w:jc w:val="center"/>
        <w:rPr>
          <w:rFonts w:asciiTheme="majorBidi" w:hAnsiTheme="majorBidi" w:cstheme="majorBidi"/>
          <w:sz w:val="24"/>
          <w:szCs w:val="24"/>
        </w:rPr>
      </w:pPr>
      <w:r w:rsidRPr="00392936">
        <w:rPr>
          <w:rFonts w:asciiTheme="majorBidi" w:hAnsiTheme="majorBidi" w:cstheme="majorBidi"/>
          <w:noProof/>
          <w:sz w:val="24"/>
          <w:szCs w:val="24"/>
          <w:lang w:val="fr-FR" w:eastAsia="fr-FR"/>
        </w:rPr>
        <w:lastRenderedPageBreak/>
        <w:drawing>
          <wp:inline distT="0" distB="0" distL="0" distR="0">
            <wp:extent cx="3219792" cy="2416738"/>
            <wp:effectExtent l="0" t="0" r="0" b="3175"/>
            <wp:docPr id="1" name="Image 1" descr="C:\Users\asus\Downloads\Volumes-et-capacites-respiratoires-dun-homme-adul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Volumes-et-capacites-respiratoires-dun-homme-adul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789" cy="2423491"/>
                    </a:xfrm>
                    <a:prstGeom prst="rect">
                      <a:avLst/>
                    </a:prstGeom>
                    <a:noFill/>
                    <a:ln>
                      <a:noFill/>
                    </a:ln>
                  </pic:spPr>
                </pic:pic>
              </a:graphicData>
            </a:graphic>
          </wp:inline>
        </w:drawing>
      </w:r>
    </w:p>
    <w:p w:rsidR="000109AD" w:rsidRDefault="00982CD2"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 Mechanics of pulmonary ventilation</w:t>
      </w:r>
    </w:p>
    <w:p w:rsidR="00685D06" w:rsidRDefault="00685D06" w:rsidP="00055603">
      <w:pPr>
        <w:spacing w:line="360" w:lineRule="auto"/>
        <w:jc w:val="both"/>
        <w:rPr>
          <w:rFonts w:asciiTheme="majorBidi" w:hAnsiTheme="majorBidi" w:cstheme="majorBidi"/>
          <w:sz w:val="24"/>
          <w:szCs w:val="24"/>
        </w:rPr>
      </w:pPr>
      <w:r>
        <w:rPr>
          <w:rFonts w:asciiTheme="majorBidi" w:hAnsiTheme="majorBidi" w:cstheme="majorBidi"/>
          <w:sz w:val="24"/>
          <w:szCs w:val="24"/>
        </w:rPr>
        <w:t>Ventilation is defined as the exchange of air between the atmosphere and the alveoli. The driving force behind ventilation, and therefore gas exchange, is the pressure difference between the alveoli and the ambient air. Airflow is defined by the following equation:</w:t>
      </w:r>
    </w:p>
    <w:p w:rsidR="004B6733" w:rsidRDefault="004B6733" w:rsidP="004B6733">
      <w:pPr>
        <w:spacing w:line="360" w:lineRule="auto"/>
        <w:jc w:val="center"/>
        <w:rPr>
          <w:rFonts w:asciiTheme="majorBidi" w:hAnsiTheme="majorBidi" w:cstheme="majorBidi"/>
          <w:b/>
          <w:bCs/>
          <w:sz w:val="28"/>
          <w:szCs w:val="28"/>
        </w:rPr>
      </w:pPr>
      <w:r w:rsidRPr="009C6274">
        <w:rPr>
          <w:rFonts w:asciiTheme="majorBidi" w:hAnsiTheme="majorBidi" w:cstheme="majorBidi"/>
          <w:b/>
          <w:bCs/>
          <w:sz w:val="28"/>
          <w:szCs w:val="28"/>
        </w:rPr>
        <w:t>Q = ΔP/R</w:t>
      </w:r>
    </w:p>
    <w:p w:rsidR="00685D06" w:rsidRDefault="00685D06" w:rsidP="00685D06">
      <w:pPr>
        <w:spacing w:line="360" w:lineRule="auto"/>
        <w:jc w:val="center"/>
        <w:rPr>
          <w:rFonts w:asciiTheme="majorBidi" w:hAnsiTheme="majorBidi" w:cstheme="majorBidi"/>
          <w:b/>
          <w:bCs/>
          <w:sz w:val="28"/>
          <w:szCs w:val="28"/>
        </w:rPr>
      </w:pPr>
      <w:r w:rsidRPr="00685D06">
        <w:rPr>
          <w:rFonts w:asciiTheme="majorBidi" w:hAnsiTheme="majorBidi" w:cstheme="majorBidi"/>
          <w:b/>
          <w:bCs/>
          <w:sz w:val="28"/>
          <w:szCs w:val="28"/>
        </w:rPr>
        <w:t xml:space="preserve">Q = P </w:t>
      </w:r>
      <w:proofErr w:type="spellStart"/>
      <w:r w:rsidR="006A3D68">
        <w:rPr>
          <w:rFonts w:asciiTheme="majorBidi" w:hAnsiTheme="majorBidi" w:cstheme="majorBidi"/>
          <w:b/>
          <w:bCs/>
          <w:sz w:val="28"/>
          <w:szCs w:val="28"/>
          <w:vertAlign w:val="subscript"/>
        </w:rPr>
        <w:t>atm</w:t>
      </w:r>
      <w:proofErr w:type="spellEnd"/>
      <w:r w:rsidR="006A3D68">
        <w:rPr>
          <w:rFonts w:asciiTheme="majorBidi" w:hAnsiTheme="majorBidi" w:cstheme="majorBidi"/>
          <w:b/>
          <w:bCs/>
          <w:sz w:val="28"/>
          <w:szCs w:val="28"/>
          <w:vertAlign w:val="subscript"/>
        </w:rPr>
        <w:t xml:space="preserve"> </w:t>
      </w:r>
      <w:r>
        <w:rPr>
          <w:rFonts w:asciiTheme="majorBidi" w:hAnsiTheme="majorBidi" w:cstheme="majorBidi"/>
          <w:b/>
          <w:bCs/>
          <w:sz w:val="28"/>
          <w:szCs w:val="28"/>
        </w:rPr>
        <w:t xml:space="preserve">- </w:t>
      </w:r>
      <w:r w:rsidRPr="00685D06">
        <w:rPr>
          <w:rFonts w:asciiTheme="majorBidi" w:hAnsiTheme="majorBidi" w:cstheme="majorBidi"/>
          <w:b/>
          <w:bCs/>
          <w:sz w:val="28"/>
          <w:szCs w:val="28"/>
        </w:rPr>
        <w:t xml:space="preserve">P </w:t>
      </w:r>
      <w:proofErr w:type="spellStart"/>
      <w:r w:rsidR="006A3D68">
        <w:rPr>
          <w:rFonts w:asciiTheme="majorBidi" w:hAnsiTheme="majorBidi" w:cstheme="majorBidi"/>
          <w:b/>
          <w:bCs/>
          <w:sz w:val="28"/>
          <w:szCs w:val="28"/>
          <w:vertAlign w:val="subscript"/>
        </w:rPr>
        <w:t>alv</w:t>
      </w:r>
      <w:proofErr w:type="spellEnd"/>
      <w:r w:rsidR="006A3D68">
        <w:rPr>
          <w:rFonts w:asciiTheme="majorBidi" w:hAnsiTheme="majorBidi" w:cstheme="majorBidi"/>
          <w:b/>
          <w:bCs/>
          <w:sz w:val="28"/>
          <w:szCs w:val="28"/>
          <w:vertAlign w:val="subscript"/>
        </w:rPr>
        <w:t xml:space="preserve"> </w:t>
      </w:r>
      <w:r w:rsidRPr="00685D06">
        <w:rPr>
          <w:rFonts w:asciiTheme="majorBidi" w:hAnsiTheme="majorBidi" w:cstheme="majorBidi"/>
          <w:b/>
          <w:bCs/>
          <w:sz w:val="28"/>
          <w:szCs w:val="28"/>
        </w:rPr>
        <w:t>/ R</w:t>
      </w:r>
    </w:p>
    <w:p w:rsidR="002C5134" w:rsidRPr="002C5134" w:rsidRDefault="002C5134" w:rsidP="002C5134">
      <w:pPr>
        <w:spacing w:line="240" w:lineRule="auto"/>
        <w:rPr>
          <w:rFonts w:asciiTheme="majorBidi" w:hAnsiTheme="majorBidi" w:cstheme="majorBidi"/>
          <w:sz w:val="24"/>
          <w:szCs w:val="24"/>
        </w:rPr>
      </w:pPr>
      <w:r w:rsidRPr="002C5134">
        <w:rPr>
          <w:rFonts w:asciiTheme="majorBidi" w:hAnsiTheme="majorBidi" w:cstheme="majorBidi"/>
          <w:b/>
          <w:bCs/>
          <w:sz w:val="24"/>
          <w:szCs w:val="24"/>
        </w:rPr>
        <w:t xml:space="preserve">Q: </w:t>
      </w:r>
      <w:r w:rsidRPr="002C5134">
        <w:rPr>
          <w:rFonts w:asciiTheme="majorBidi" w:hAnsiTheme="majorBidi" w:cstheme="majorBidi"/>
          <w:sz w:val="24"/>
          <w:szCs w:val="24"/>
        </w:rPr>
        <w:t>Airflow</w:t>
      </w:r>
    </w:p>
    <w:p w:rsidR="002C5134" w:rsidRPr="002C5134" w:rsidRDefault="002C5134" w:rsidP="002C5134">
      <w:pPr>
        <w:spacing w:line="240" w:lineRule="auto"/>
        <w:rPr>
          <w:rFonts w:asciiTheme="majorBidi" w:hAnsiTheme="majorBidi" w:cstheme="majorBidi"/>
          <w:b/>
          <w:bCs/>
          <w:sz w:val="24"/>
          <w:szCs w:val="24"/>
        </w:rPr>
      </w:pPr>
      <w:r w:rsidRPr="002C5134">
        <w:rPr>
          <w:rFonts w:asciiTheme="majorBidi" w:hAnsiTheme="majorBidi" w:cstheme="majorBidi"/>
          <w:b/>
          <w:bCs/>
          <w:sz w:val="24"/>
          <w:szCs w:val="24"/>
        </w:rPr>
        <w:t xml:space="preserve">P </w:t>
      </w:r>
      <w:proofErr w:type="spellStart"/>
      <w:r w:rsidRPr="002C5134">
        <w:rPr>
          <w:rFonts w:asciiTheme="majorBidi" w:hAnsiTheme="majorBidi" w:cstheme="majorBidi"/>
          <w:b/>
          <w:bCs/>
          <w:sz w:val="24"/>
          <w:szCs w:val="24"/>
          <w:vertAlign w:val="subscript"/>
        </w:rPr>
        <w:t>atm</w:t>
      </w:r>
      <w:proofErr w:type="spellEnd"/>
      <w:r w:rsidRPr="002C5134">
        <w:rPr>
          <w:rFonts w:asciiTheme="majorBidi" w:hAnsiTheme="majorBidi" w:cstheme="majorBidi"/>
          <w:b/>
          <w:bCs/>
          <w:sz w:val="24"/>
          <w:szCs w:val="24"/>
          <w:vertAlign w:val="subscript"/>
        </w:rPr>
        <w:t xml:space="preserve"> </w:t>
      </w:r>
      <w:r w:rsidRPr="002C5134">
        <w:rPr>
          <w:rFonts w:asciiTheme="majorBidi" w:hAnsiTheme="majorBidi" w:cstheme="majorBidi"/>
          <w:b/>
          <w:bCs/>
          <w:sz w:val="24"/>
          <w:szCs w:val="24"/>
        </w:rPr>
        <w:t xml:space="preserve">: </w:t>
      </w:r>
      <w:r w:rsidRPr="002C5134">
        <w:rPr>
          <w:rFonts w:asciiTheme="majorBidi" w:hAnsiTheme="majorBidi" w:cstheme="majorBidi"/>
          <w:sz w:val="24"/>
          <w:szCs w:val="24"/>
        </w:rPr>
        <w:t>atmospheric pressure</w:t>
      </w:r>
    </w:p>
    <w:p w:rsidR="002C5134" w:rsidRPr="002C5134" w:rsidRDefault="002C5134" w:rsidP="002C5134">
      <w:pPr>
        <w:spacing w:line="240" w:lineRule="auto"/>
        <w:rPr>
          <w:rFonts w:asciiTheme="majorBidi" w:hAnsiTheme="majorBidi" w:cstheme="majorBidi"/>
          <w:sz w:val="24"/>
          <w:szCs w:val="24"/>
        </w:rPr>
      </w:pPr>
      <w:r w:rsidRPr="002C5134">
        <w:rPr>
          <w:rFonts w:asciiTheme="majorBidi" w:hAnsiTheme="majorBidi" w:cstheme="majorBidi"/>
          <w:b/>
          <w:bCs/>
          <w:sz w:val="24"/>
          <w:szCs w:val="24"/>
        </w:rPr>
        <w:t xml:space="preserve">P </w:t>
      </w:r>
      <w:proofErr w:type="spellStart"/>
      <w:r w:rsidRPr="002C5134">
        <w:rPr>
          <w:rFonts w:asciiTheme="majorBidi" w:hAnsiTheme="majorBidi" w:cstheme="majorBidi"/>
          <w:b/>
          <w:bCs/>
          <w:sz w:val="24"/>
          <w:szCs w:val="24"/>
          <w:vertAlign w:val="subscript"/>
        </w:rPr>
        <w:t>alv</w:t>
      </w:r>
      <w:proofErr w:type="spellEnd"/>
      <w:r w:rsidRPr="002C5134">
        <w:rPr>
          <w:rFonts w:asciiTheme="majorBidi" w:hAnsiTheme="majorBidi" w:cstheme="majorBidi"/>
          <w:b/>
          <w:bCs/>
          <w:sz w:val="24"/>
          <w:szCs w:val="24"/>
          <w:vertAlign w:val="subscript"/>
        </w:rPr>
        <w:t> </w:t>
      </w:r>
      <w:r w:rsidRPr="002C5134">
        <w:rPr>
          <w:rFonts w:asciiTheme="majorBidi" w:hAnsiTheme="majorBidi" w:cstheme="majorBidi"/>
          <w:sz w:val="24"/>
          <w:szCs w:val="24"/>
        </w:rPr>
        <w:t xml:space="preserve">alveolar </w:t>
      </w:r>
      <w:r w:rsidRPr="002C5134">
        <w:rPr>
          <w:rFonts w:asciiTheme="majorBidi" w:hAnsiTheme="majorBidi" w:cstheme="majorBidi"/>
          <w:b/>
          <w:bCs/>
          <w:sz w:val="24"/>
          <w:szCs w:val="24"/>
        </w:rPr>
        <w:t>pressure</w:t>
      </w:r>
    </w:p>
    <w:p w:rsidR="00913E11" w:rsidRPr="008219C9" w:rsidRDefault="002C5134" w:rsidP="008219C9">
      <w:pPr>
        <w:spacing w:line="240" w:lineRule="auto"/>
        <w:rPr>
          <w:rFonts w:asciiTheme="majorBidi" w:hAnsiTheme="majorBidi" w:cstheme="majorBidi"/>
          <w:sz w:val="24"/>
          <w:szCs w:val="24"/>
        </w:rPr>
      </w:pPr>
      <w:r w:rsidRPr="002C5134">
        <w:rPr>
          <w:rFonts w:asciiTheme="majorBidi" w:hAnsiTheme="majorBidi" w:cstheme="majorBidi"/>
          <w:b/>
          <w:bCs/>
          <w:sz w:val="24"/>
          <w:szCs w:val="24"/>
        </w:rPr>
        <w:t xml:space="preserve">R: </w:t>
      </w:r>
      <w:r w:rsidRPr="002C5134">
        <w:rPr>
          <w:rFonts w:asciiTheme="majorBidi" w:hAnsiTheme="majorBidi" w:cstheme="majorBidi"/>
          <w:sz w:val="24"/>
          <w:szCs w:val="24"/>
        </w:rPr>
        <w:t>Airway resistance</w:t>
      </w:r>
    </w:p>
    <w:p w:rsidR="00F548C8" w:rsidRDefault="00F548C8" w:rsidP="00617AF4">
      <w:pPr>
        <w:spacing w:line="240" w:lineRule="auto"/>
        <w:rPr>
          <w:rFonts w:asciiTheme="majorBidi" w:hAnsiTheme="majorBidi" w:cstheme="majorBidi"/>
          <w:b/>
          <w:bCs/>
          <w:sz w:val="24"/>
          <w:szCs w:val="24"/>
        </w:rPr>
      </w:pPr>
    </w:p>
    <w:p w:rsidR="00D01B9C" w:rsidRPr="00617AF4" w:rsidRDefault="00A7318B" w:rsidP="00617AF4">
      <w:pPr>
        <w:spacing w:line="240" w:lineRule="auto"/>
        <w:rPr>
          <w:rFonts w:asciiTheme="majorBidi" w:hAnsiTheme="majorBidi" w:cstheme="majorBidi"/>
          <w:b/>
          <w:bCs/>
          <w:sz w:val="24"/>
          <w:szCs w:val="24"/>
        </w:rPr>
      </w:pPr>
      <w:r w:rsidRPr="00A7318B">
        <w:rPr>
          <w:rFonts w:asciiTheme="majorBidi" w:hAnsiTheme="majorBidi" w:cstheme="majorBidi"/>
          <w:b/>
          <w:bCs/>
          <w:sz w:val="24"/>
          <w:szCs w:val="24"/>
        </w:rPr>
        <w:t xml:space="preserve">At rest, </w:t>
      </w:r>
      <w:r w:rsidR="00913E11">
        <w:rPr>
          <w:rFonts w:asciiTheme="majorBidi" w:hAnsiTheme="majorBidi" w:cstheme="majorBidi"/>
          <w:sz w:val="24"/>
          <w:szCs w:val="24"/>
        </w:rPr>
        <w:t>there is no airflow:</w:t>
      </w:r>
    </w:p>
    <w:p w:rsidR="00D01B9C" w:rsidRDefault="00D01B9C" w:rsidP="009C77A3">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Q = 0</w:t>
      </w:r>
    </w:p>
    <w:p w:rsidR="002C5134" w:rsidRDefault="00D01B9C" w:rsidP="009C77A3">
      <w:pPr>
        <w:spacing w:line="240" w:lineRule="auto"/>
        <w:jc w:val="center"/>
        <w:rPr>
          <w:rFonts w:asciiTheme="majorBidi" w:hAnsiTheme="majorBidi" w:cstheme="majorBidi"/>
          <w:b/>
          <w:bCs/>
          <w:sz w:val="24"/>
          <w:szCs w:val="24"/>
        </w:rPr>
      </w:pPr>
      <w:r w:rsidRPr="00D01B9C">
        <w:rPr>
          <w:rFonts w:asciiTheme="majorBidi" w:hAnsiTheme="majorBidi" w:cstheme="majorBidi"/>
          <w:b/>
          <w:bCs/>
          <w:sz w:val="24"/>
          <w:szCs w:val="24"/>
        </w:rPr>
        <w:t xml:space="preserve">P </w:t>
      </w:r>
      <w:proofErr w:type="spellStart"/>
      <w:r w:rsidR="006A3D68">
        <w:rPr>
          <w:rFonts w:asciiTheme="majorBidi" w:hAnsiTheme="majorBidi" w:cstheme="majorBidi"/>
          <w:b/>
          <w:bCs/>
          <w:sz w:val="24"/>
          <w:szCs w:val="24"/>
          <w:vertAlign w:val="subscript"/>
        </w:rPr>
        <w:t>atm</w:t>
      </w:r>
      <w:proofErr w:type="spellEnd"/>
      <w:r w:rsidR="006A3D68">
        <w:rPr>
          <w:rFonts w:asciiTheme="majorBidi" w:hAnsiTheme="majorBidi" w:cstheme="majorBidi"/>
          <w:b/>
          <w:bCs/>
          <w:sz w:val="24"/>
          <w:szCs w:val="24"/>
          <w:vertAlign w:val="subscript"/>
        </w:rPr>
        <w:t xml:space="preserve"> </w:t>
      </w:r>
      <w:r w:rsidRPr="00D01B9C">
        <w:rPr>
          <w:rFonts w:asciiTheme="majorBidi" w:hAnsiTheme="majorBidi" w:cstheme="majorBidi"/>
          <w:b/>
          <w:bCs/>
          <w:sz w:val="24"/>
          <w:szCs w:val="24"/>
        </w:rPr>
        <w:t xml:space="preserve">- P </w:t>
      </w:r>
      <w:proofErr w:type="spellStart"/>
      <w:r w:rsidR="006A3D68">
        <w:rPr>
          <w:rFonts w:asciiTheme="majorBidi" w:hAnsiTheme="majorBidi" w:cstheme="majorBidi"/>
          <w:b/>
          <w:bCs/>
          <w:sz w:val="24"/>
          <w:szCs w:val="24"/>
          <w:vertAlign w:val="subscript"/>
        </w:rPr>
        <w:t>alv</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0</w:t>
      </w:r>
    </w:p>
    <w:p w:rsidR="006D2960" w:rsidRDefault="00D01B9C" w:rsidP="00617AF4">
      <w:pPr>
        <w:spacing w:line="240" w:lineRule="auto"/>
        <w:jc w:val="center"/>
        <w:rPr>
          <w:rFonts w:asciiTheme="majorBidi" w:hAnsiTheme="majorBidi" w:cstheme="majorBidi"/>
          <w:b/>
          <w:bCs/>
          <w:sz w:val="24"/>
          <w:szCs w:val="24"/>
        </w:rPr>
      </w:pPr>
      <w:r w:rsidRPr="00D01B9C">
        <w:rPr>
          <w:rFonts w:asciiTheme="majorBidi" w:hAnsiTheme="majorBidi" w:cstheme="majorBidi"/>
          <w:b/>
          <w:bCs/>
          <w:sz w:val="24"/>
          <w:szCs w:val="24"/>
        </w:rPr>
        <w:t xml:space="preserve">P </w:t>
      </w:r>
      <w:proofErr w:type="spellStart"/>
      <w:r w:rsidR="006A3D68">
        <w:rPr>
          <w:rFonts w:asciiTheme="majorBidi" w:hAnsiTheme="majorBidi" w:cstheme="majorBidi"/>
          <w:b/>
          <w:bCs/>
          <w:sz w:val="24"/>
          <w:szCs w:val="24"/>
          <w:vertAlign w:val="subscript"/>
        </w:rPr>
        <w:t>atm</w:t>
      </w:r>
      <w:proofErr w:type="spellEnd"/>
      <w:r w:rsidR="006A3D68">
        <w:rPr>
          <w:rFonts w:asciiTheme="majorBidi" w:hAnsiTheme="majorBidi" w:cstheme="majorBidi"/>
          <w:b/>
          <w:bCs/>
          <w:sz w:val="24"/>
          <w:szCs w:val="24"/>
          <w:vertAlign w:val="subscript"/>
        </w:rPr>
        <w:t xml:space="preserve"> </w:t>
      </w:r>
      <w:r w:rsidRPr="00D01B9C">
        <w:rPr>
          <w:rFonts w:asciiTheme="majorBidi" w:hAnsiTheme="majorBidi" w:cstheme="majorBidi"/>
          <w:b/>
          <w:bCs/>
          <w:sz w:val="24"/>
          <w:szCs w:val="24"/>
        </w:rPr>
        <w:t>=</w:t>
      </w:r>
      <w:r>
        <w:rPr>
          <w:rFonts w:asciiTheme="majorBidi" w:hAnsiTheme="majorBidi" w:cstheme="majorBidi"/>
          <w:b/>
          <w:bCs/>
          <w:sz w:val="24"/>
          <w:szCs w:val="24"/>
        </w:rPr>
        <w:t xml:space="preserve"> </w:t>
      </w:r>
      <w:r w:rsidRPr="00D01B9C">
        <w:rPr>
          <w:rFonts w:asciiTheme="majorBidi" w:hAnsiTheme="majorBidi" w:cstheme="majorBidi"/>
          <w:b/>
          <w:bCs/>
          <w:sz w:val="24"/>
          <w:szCs w:val="24"/>
        </w:rPr>
        <w:t xml:space="preserve">P </w:t>
      </w:r>
      <w:proofErr w:type="spellStart"/>
      <w:r w:rsidR="006A3D68">
        <w:rPr>
          <w:rFonts w:asciiTheme="majorBidi" w:hAnsiTheme="majorBidi" w:cstheme="majorBidi"/>
          <w:b/>
          <w:bCs/>
          <w:sz w:val="24"/>
          <w:szCs w:val="24"/>
          <w:vertAlign w:val="subscript"/>
        </w:rPr>
        <w:t>alv</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760 mmHg</w:t>
      </w:r>
    </w:p>
    <w:p w:rsidR="00617AF4" w:rsidRPr="00D01B9C" w:rsidRDefault="00617AF4" w:rsidP="00617AF4">
      <w:pPr>
        <w:spacing w:line="240" w:lineRule="auto"/>
        <w:jc w:val="center"/>
        <w:rPr>
          <w:rFonts w:asciiTheme="majorBidi" w:hAnsiTheme="majorBidi" w:cstheme="majorBidi"/>
          <w:b/>
          <w:bCs/>
          <w:sz w:val="24"/>
          <w:szCs w:val="24"/>
        </w:rPr>
      </w:pPr>
    </w:p>
    <w:p w:rsidR="00617AF4" w:rsidRPr="002D5F76" w:rsidRDefault="00617AF4" w:rsidP="00913E11">
      <w:pPr>
        <w:autoSpaceDE w:val="0"/>
        <w:autoSpaceDN w:val="0"/>
        <w:adjustRightInd w:val="0"/>
        <w:spacing w:after="183" w:line="360" w:lineRule="auto"/>
        <w:jc w:val="both"/>
        <w:rPr>
          <w:rFonts w:ascii="Times New Roman" w:hAnsi="Times New Roman" w:cs="Times New Roman"/>
          <w:color w:val="000000"/>
          <w:sz w:val="24"/>
          <w:szCs w:val="24"/>
        </w:rPr>
      </w:pPr>
      <w:r w:rsidRPr="009E21BF">
        <w:rPr>
          <w:rFonts w:ascii="Times New Roman" w:hAnsi="Times New Roman" w:cs="Times New Roman"/>
          <w:color w:val="000000"/>
          <w:sz w:val="24"/>
          <w:szCs w:val="24"/>
        </w:rPr>
        <w:t xml:space="preserve">Intrapleural </w:t>
      </w:r>
      <w:r w:rsidRPr="002D5F76">
        <w:rPr>
          <w:rFonts w:ascii="Times New Roman" w:hAnsi="Times New Roman" w:cs="Times New Roman"/>
          <w:color w:val="000000"/>
          <w:sz w:val="24"/>
          <w:szCs w:val="24"/>
        </w:rPr>
        <w:t xml:space="preserve">pressure </w:t>
      </w:r>
      <w:r w:rsidRPr="009E21BF">
        <w:rPr>
          <w:rFonts w:ascii="Times New Roman" w:hAnsi="Times New Roman" w:cs="Times New Roman"/>
          <w:color w:val="000000"/>
          <w:sz w:val="24"/>
          <w:szCs w:val="24"/>
        </w:rPr>
        <w:t>is negative and lung volume is the functional residual capacity (FRC).</w:t>
      </w:r>
    </w:p>
    <w:p w:rsidR="00913E11" w:rsidRDefault="008701DC" w:rsidP="00E46EAD">
      <w:pPr>
        <w:spacing w:line="360" w:lineRule="auto"/>
        <w:jc w:val="both"/>
        <w:rPr>
          <w:rFonts w:asciiTheme="majorBidi" w:hAnsiTheme="majorBidi" w:cstheme="majorBidi"/>
          <w:sz w:val="24"/>
          <w:szCs w:val="24"/>
        </w:rPr>
      </w:pPr>
      <w:r>
        <w:rPr>
          <w:rFonts w:asciiTheme="majorBidi" w:hAnsiTheme="majorBidi" w:cstheme="majorBidi"/>
          <w:sz w:val="24"/>
          <w:szCs w:val="24"/>
        </w:rPr>
        <w:t>During ventilation, air enters and leaves the lungs because the alveolar pressure alternately falls below and rises above atmospheric pressure.</w:t>
      </w:r>
    </w:p>
    <w:p w:rsidR="00C408CD" w:rsidRPr="00C408CD" w:rsidRDefault="00C408CD" w:rsidP="00C408CD">
      <w:pPr>
        <w:spacing w:line="360" w:lineRule="auto"/>
        <w:jc w:val="both"/>
        <w:rPr>
          <w:rFonts w:asciiTheme="majorBidi" w:hAnsiTheme="majorBidi" w:cstheme="majorBidi"/>
          <w:color w:val="FF0000"/>
          <w:sz w:val="24"/>
          <w:szCs w:val="24"/>
        </w:rPr>
      </w:pPr>
      <w:r w:rsidRPr="003978C2">
        <w:rPr>
          <w:rFonts w:asciiTheme="majorBidi" w:hAnsiTheme="majorBidi" w:cstheme="majorBidi"/>
          <w:sz w:val="24"/>
          <w:szCs w:val="24"/>
        </w:rPr>
        <w:t xml:space="preserve">If we assume that P </w:t>
      </w:r>
      <w:proofErr w:type="spellStart"/>
      <w:r>
        <w:rPr>
          <w:rFonts w:asciiTheme="majorBidi" w:hAnsiTheme="majorBidi" w:cstheme="majorBidi"/>
          <w:sz w:val="24"/>
          <w:szCs w:val="24"/>
          <w:vertAlign w:val="subscript"/>
        </w:rPr>
        <w:t>atm</w:t>
      </w:r>
      <w:proofErr w:type="spellEnd"/>
      <w:r>
        <w:rPr>
          <w:rFonts w:asciiTheme="majorBidi" w:hAnsiTheme="majorBidi" w:cstheme="majorBidi"/>
          <w:sz w:val="24"/>
          <w:szCs w:val="24"/>
          <w:vertAlign w:val="subscript"/>
        </w:rPr>
        <w:t xml:space="preserve"> </w:t>
      </w:r>
      <w:r w:rsidRPr="003978C2">
        <w:rPr>
          <w:rFonts w:asciiTheme="majorBidi" w:hAnsiTheme="majorBidi" w:cstheme="majorBidi"/>
          <w:sz w:val="24"/>
          <w:szCs w:val="24"/>
        </w:rPr>
        <w:t xml:space="preserve">is equal to 0, it follows that P </w:t>
      </w:r>
      <w:proofErr w:type="spellStart"/>
      <w:r w:rsidRPr="003978C2">
        <w:rPr>
          <w:rFonts w:asciiTheme="majorBidi" w:hAnsiTheme="majorBidi" w:cstheme="majorBidi"/>
          <w:sz w:val="24"/>
          <w:szCs w:val="24"/>
          <w:vertAlign w:val="subscript"/>
        </w:rPr>
        <w:t>alv</w:t>
      </w:r>
      <w:proofErr w:type="spellEnd"/>
      <w:r w:rsidRPr="003978C2">
        <w:rPr>
          <w:rFonts w:asciiTheme="majorBidi" w:hAnsiTheme="majorBidi" w:cstheme="majorBidi"/>
          <w:sz w:val="24"/>
          <w:szCs w:val="24"/>
          <w:vertAlign w:val="subscript"/>
        </w:rPr>
        <w:t xml:space="preserve"> </w:t>
      </w:r>
      <w:r w:rsidRPr="003978C2">
        <w:rPr>
          <w:rFonts w:asciiTheme="majorBidi" w:hAnsiTheme="majorBidi" w:cstheme="majorBidi"/>
          <w:sz w:val="24"/>
          <w:szCs w:val="24"/>
        </w:rPr>
        <w:t xml:space="preserve">is negative during inspiration and positive during expiration. To achieve these pressures, lung volume must increase during </w:t>
      </w:r>
      <w:r w:rsidRPr="003978C2">
        <w:rPr>
          <w:rFonts w:asciiTheme="majorBidi" w:hAnsiTheme="majorBidi" w:cstheme="majorBidi"/>
          <w:sz w:val="24"/>
          <w:szCs w:val="24"/>
        </w:rPr>
        <w:lastRenderedPageBreak/>
        <w:t>inspiration and decrease during expiration. This is ensured by the movements of the diaphragm and rib cage.</w:t>
      </w:r>
    </w:p>
    <w:p w:rsidR="00913E11" w:rsidRPr="00913E11" w:rsidRDefault="00C408CD" w:rsidP="00913E11">
      <w:pPr>
        <w:spacing w:line="360" w:lineRule="auto"/>
        <w:jc w:val="both"/>
        <w:rPr>
          <w:rFonts w:ascii="Times New Roman" w:hAnsi="Times New Roman" w:cs="Times New Roman"/>
          <w:color w:val="000000"/>
          <w:sz w:val="24"/>
          <w:szCs w:val="24"/>
        </w:rPr>
      </w:pPr>
      <w:r>
        <w:rPr>
          <w:rFonts w:asciiTheme="majorBidi" w:hAnsiTheme="majorBidi" w:cstheme="majorBidi"/>
          <w:b/>
          <w:bCs/>
          <w:sz w:val="24"/>
          <w:szCs w:val="24"/>
        </w:rPr>
        <w:t xml:space="preserve">During </w:t>
      </w:r>
      <w:r w:rsidR="009579CE" w:rsidRPr="003978C2">
        <w:rPr>
          <w:rFonts w:asciiTheme="majorBidi" w:hAnsiTheme="majorBidi" w:cstheme="majorBidi"/>
          <w:b/>
          <w:sz w:val="24"/>
          <w:szCs w:val="24"/>
        </w:rPr>
        <w:t xml:space="preserve">inspiration </w:t>
      </w:r>
      <w:r w:rsidR="00913E11">
        <w:rPr>
          <w:rFonts w:asciiTheme="majorBidi" w:hAnsiTheme="majorBidi" w:cstheme="majorBidi"/>
          <w:sz w:val="24"/>
          <w:szCs w:val="24"/>
        </w:rPr>
        <w:t xml:space="preserve">: </w:t>
      </w:r>
      <w:r w:rsidR="00913E11" w:rsidRPr="00913E11">
        <w:rPr>
          <w:rFonts w:ascii="Times New Roman" w:hAnsi="Times New Roman" w:cs="Times New Roman"/>
          <w:color w:val="000000"/>
          <w:sz w:val="24"/>
          <w:szCs w:val="24"/>
        </w:rPr>
        <w:t>the inspiratory muscles contract and cause the thorax to expand. The lung volume increases by a tidal volume (FRC+VC).</w:t>
      </w:r>
    </w:p>
    <w:p w:rsidR="00913E11" w:rsidRPr="00913E11" w:rsidRDefault="00913E11" w:rsidP="00913E11">
      <w:pPr>
        <w:spacing w:line="360" w:lineRule="auto"/>
        <w:jc w:val="both"/>
        <w:rPr>
          <w:rFonts w:ascii="Times New Roman" w:hAnsi="Times New Roman" w:cs="Times New Roman"/>
          <w:color w:val="000000"/>
          <w:sz w:val="24"/>
          <w:szCs w:val="24"/>
        </w:rPr>
      </w:pPr>
      <w:r w:rsidRPr="009E21BF">
        <w:rPr>
          <w:rFonts w:ascii="Times New Roman" w:hAnsi="Times New Roman" w:cs="Times New Roman"/>
          <w:color w:val="000000"/>
          <w:sz w:val="24"/>
          <w:szCs w:val="24"/>
        </w:rPr>
        <w:t xml:space="preserve">Intrapleural </w:t>
      </w:r>
      <w:r w:rsidRPr="00913E11">
        <w:rPr>
          <w:rFonts w:ascii="Times New Roman" w:hAnsi="Times New Roman" w:cs="Times New Roman"/>
          <w:color w:val="000000"/>
          <w:sz w:val="24"/>
          <w:szCs w:val="24"/>
        </w:rPr>
        <w:t xml:space="preserve">pressure </w:t>
      </w:r>
      <w:r w:rsidRPr="009E21BF">
        <w:rPr>
          <w:rFonts w:ascii="Times New Roman" w:hAnsi="Times New Roman" w:cs="Times New Roman"/>
          <w:color w:val="000000"/>
          <w:sz w:val="24"/>
          <w:szCs w:val="24"/>
        </w:rPr>
        <w:t xml:space="preserve">becomes even more negative during inspiration and </w:t>
      </w:r>
      <w:r w:rsidR="009579CE" w:rsidRPr="00913E11">
        <w:rPr>
          <w:rFonts w:asciiTheme="majorBidi" w:hAnsiTheme="majorBidi" w:cstheme="majorBidi"/>
          <w:sz w:val="24"/>
          <w:szCs w:val="24"/>
        </w:rPr>
        <w:t>alveolar pressure becomes lower than atmospheric pressure.</w:t>
      </w:r>
    </w:p>
    <w:p w:rsidR="002D5F76" w:rsidRPr="009E21BF" w:rsidRDefault="002D5F76" w:rsidP="002D5F76">
      <w:pPr>
        <w:autoSpaceDE w:val="0"/>
        <w:autoSpaceDN w:val="0"/>
        <w:adjustRightInd w:val="0"/>
        <w:spacing w:after="0" w:line="360" w:lineRule="auto"/>
        <w:jc w:val="both"/>
        <w:rPr>
          <w:rFonts w:ascii="Times New Roman" w:hAnsi="Times New Roman" w:cs="Times New Roman"/>
          <w:color w:val="000000"/>
          <w:sz w:val="24"/>
          <w:szCs w:val="24"/>
        </w:rPr>
      </w:pPr>
      <w:r w:rsidRPr="009E21BF">
        <w:rPr>
          <w:rFonts w:ascii="Times New Roman" w:hAnsi="Times New Roman" w:cs="Times New Roman"/>
          <w:b/>
          <w:bCs/>
          <w:color w:val="000000"/>
          <w:sz w:val="24"/>
          <w:szCs w:val="24"/>
        </w:rPr>
        <w:t xml:space="preserve">During exhalation: </w:t>
      </w:r>
      <w:r w:rsidRPr="002D5F76">
        <w:rPr>
          <w:rFonts w:asciiTheme="majorBidi" w:hAnsiTheme="majorBidi" w:cstheme="majorBidi"/>
          <w:sz w:val="24"/>
          <w:szCs w:val="24"/>
        </w:rPr>
        <w:t>the opposite occurs</w:t>
      </w:r>
    </w:p>
    <w:p w:rsidR="002D5F76" w:rsidRPr="009E21BF" w:rsidRDefault="002D5F76" w:rsidP="002D5F76">
      <w:pPr>
        <w:autoSpaceDE w:val="0"/>
        <w:autoSpaceDN w:val="0"/>
        <w:adjustRightInd w:val="0"/>
        <w:spacing w:after="169" w:line="360" w:lineRule="auto"/>
        <w:jc w:val="both"/>
        <w:rPr>
          <w:rFonts w:ascii="Times New Roman" w:hAnsi="Times New Roman" w:cs="Times New Roman"/>
          <w:color w:val="000000"/>
          <w:sz w:val="24"/>
          <w:szCs w:val="24"/>
        </w:rPr>
      </w:pPr>
      <w:r w:rsidRPr="009E21BF">
        <w:rPr>
          <w:rFonts w:ascii="Times New Roman" w:hAnsi="Times New Roman" w:cs="Times New Roman"/>
          <w:color w:val="000000"/>
          <w:sz w:val="24"/>
          <w:szCs w:val="24"/>
        </w:rPr>
        <w:t xml:space="preserve">The P </w:t>
      </w:r>
      <w:proofErr w:type="spellStart"/>
      <w:r w:rsidRPr="002D5F76">
        <w:rPr>
          <w:rFonts w:ascii="Times New Roman" w:hAnsi="Times New Roman" w:cs="Times New Roman"/>
          <w:color w:val="000000"/>
          <w:sz w:val="24"/>
          <w:szCs w:val="24"/>
          <w:vertAlign w:val="subscript"/>
        </w:rPr>
        <w:t>alv</w:t>
      </w:r>
      <w:proofErr w:type="spellEnd"/>
      <w:r w:rsidRPr="002D5F76">
        <w:rPr>
          <w:rFonts w:ascii="Times New Roman" w:hAnsi="Times New Roman" w:cs="Times New Roman"/>
          <w:color w:val="000000"/>
          <w:sz w:val="24"/>
          <w:szCs w:val="24"/>
          <w:vertAlign w:val="subscript"/>
        </w:rPr>
        <w:t xml:space="preserve"> </w:t>
      </w:r>
      <w:r w:rsidRPr="009E21BF">
        <w:rPr>
          <w:rFonts w:ascii="Times New Roman" w:hAnsi="Times New Roman" w:cs="Times New Roman"/>
          <w:color w:val="000000"/>
          <w:sz w:val="24"/>
          <w:szCs w:val="24"/>
        </w:rPr>
        <w:t xml:space="preserve">becomes greater than the atmospheric P and the </w:t>
      </w:r>
      <w:proofErr w:type="spellStart"/>
      <w:r w:rsidRPr="009E21BF">
        <w:rPr>
          <w:rFonts w:ascii="Times New Roman" w:hAnsi="Times New Roman" w:cs="Times New Roman"/>
          <w:color w:val="000000"/>
          <w:sz w:val="24"/>
          <w:szCs w:val="24"/>
        </w:rPr>
        <w:t>intrapleural</w:t>
      </w:r>
      <w:proofErr w:type="spellEnd"/>
      <w:r w:rsidRPr="009E21BF">
        <w:rPr>
          <w:rFonts w:ascii="Times New Roman" w:hAnsi="Times New Roman" w:cs="Times New Roman"/>
          <w:color w:val="000000"/>
          <w:sz w:val="24"/>
          <w:szCs w:val="24"/>
        </w:rPr>
        <w:t xml:space="preserve"> pressure returns to its resting value during a normal expiration.</w:t>
      </w:r>
    </w:p>
    <w:p w:rsidR="007B0078" w:rsidRPr="005D1173" w:rsidRDefault="002D5F76" w:rsidP="005D1173">
      <w:pPr>
        <w:autoSpaceDE w:val="0"/>
        <w:autoSpaceDN w:val="0"/>
        <w:adjustRightInd w:val="0"/>
        <w:spacing w:after="0" w:line="360" w:lineRule="auto"/>
        <w:jc w:val="both"/>
        <w:rPr>
          <w:rFonts w:ascii="Times New Roman" w:hAnsi="Times New Roman" w:cs="Times New Roman"/>
          <w:color w:val="000000"/>
          <w:sz w:val="24"/>
          <w:szCs w:val="24"/>
        </w:rPr>
      </w:pPr>
      <w:r w:rsidRPr="009E21BF">
        <w:rPr>
          <w:rFonts w:ascii="Times New Roman" w:hAnsi="Times New Roman" w:cs="Times New Roman"/>
          <w:color w:val="000000"/>
          <w:sz w:val="24"/>
          <w:szCs w:val="24"/>
        </w:rPr>
        <w:t>The lung volume returns to the FRC before another cycle begins.</w:t>
      </w:r>
    </w:p>
    <w:p w:rsidR="002D5F76" w:rsidRPr="005D1173" w:rsidRDefault="00E46EAD" w:rsidP="005D1173">
      <w:pPr>
        <w:autoSpaceDE w:val="0"/>
        <w:autoSpaceDN w:val="0"/>
        <w:adjustRightInd w:val="0"/>
        <w:spacing w:after="0" w:line="360" w:lineRule="auto"/>
        <w:jc w:val="center"/>
        <w:rPr>
          <w:rFonts w:asciiTheme="majorBidi" w:hAnsiTheme="majorBidi" w:cstheme="majorBidi"/>
          <w:b/>
          <w:bCs/>
          <w:sz w:val="24"/>
          <w:szCs w:val="24"/>
        </w:rPr>
      </w:pPr>
      <w:r>
        <w:rPr>
          <w:noProof/>
          <w:lang w:val="fr-FR" w:eastAsia="fr-FR"/>
        </w:rPr>
        <w:drawing>
          <wp:inline distT="0" distB="0" distL="0" distR="0" wp14:anchorId="23796974" wp14:editId="03CF3D05">
            <wp:extent cx="3495554" cy="3103522"/>
            <wp:effectExtent l="0" t="0" r="0" b="1905"/>
            <wp:docPr id="13" name="Image 13" descr="C:\Users\asus\AppData\Local\Microsoft\Windows\INetCache\Content.Word\CamScanner 29-11-2023 14.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CamScanner 29-11-2023 14.01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2139" cy="3109368"/>
                    </a:xfrm>
                    <a:prstGeom prst="rect">
                      <a:avLst/>
                    </a:prstGeom>
                    <a:noFill/>
                    <a:ln>
                      <a:noFill/>
                    </a:ln>
                  </pic:spPr>
                </pic:pic>
              </a:graphicData>
            </a:graphic>
          </wp:inline>
        </w:drawing>
      </w:r>
    </w:p>
    <w:p w:rsidR="00626126" w:rsidRDefault="00100552" w:rsidP="007D3825">
      <w:pPr>
        <w:autoSpaceDE w:val="0"/>
        <w:autoSpaceDN w:val="0"/>
        <w:adjustRightInd w:val="0"/>
        <w:spacing w:after="0" w:line="360" w:lineRule="auto"/>
        <w:jc w:val="both"/>
        <w:rPr>
          <w:rFonts w:asciiTheme="majorBidi" w:hAnsiTheme="majorBidi" w:cstheme="majorBidi"/>
          <w:b/>
          <w:bCs/>
          <w:i/>
          <w:iCs/>
          <w:sz w:val="24"/>
          <w:szCs w:val="24"/>
        </w:rPr>
      </w:pPr>
      <w:r w:rsidRPr="00100552">
        <w:rPr>
          <w:rFonts w:asciiTheme="majorBidi" w:hAnsiTheme="majorBidi" w:cstheme="majorBidi"/>
          <w:sz w:val="24"/>
          <w:szCs w:val="24"/>
        </w:rPr>
        <w:t>To understand how a change in lung dimensions induces a variation in alveolar pressure, one must refer to the</w:t>
      </w:r>
      <w:r>
        <w:rPr>
          <w:rFonts w:asciiTheme="majorBidi" w:hAnsiTheme="majorBidi" w:cstheme="majorBidi"/>
          <w:b/>
          <w:bCs/>
          <w:sz w:val="24"/>
          <w:szCs w:val="24"/>
        </w:rPr>
        <w:t xml:space="preserve"> </w:t>
      </w:r>
      <w:r w:rsidRPr="00100552">
        <w:rPr>
          <w:rFonts w:asciiTheme="majorBidi" w:hAnsiTheme="majorBidi" w:cstheme="majorBidi"/>
          <w:sz w:val="24"/>
          <w:szCs w:val="24"/>
        </w:rPr>
        <w:t>ideal gas law</w:t>
      </w:r>
      <w:r>
        <w:rPr>
          <w:rFonts w:asciiTheme="majorBidi" w:hAnsiTheme="majorBidi" w:cstheme="majorBidi"/>
          <w:b/>
          <w:bCs/>
          <w:sz w:val="24"/>
          <w:szCs w:val="24"/>
        </w:rPr>
        <w:t xml:space="preserve"> </w:t>
      </w:r>
      <w:r>
        <w:rPr>
          <w:rFonts w:asciiTheme="majorBidi" w:hAnsiTheme="majorBidi" w:cstheme="majorBidi"/>
          <w:b/>
          <w:bCs/>
          <w:i/>
          <w:iCs/>
          <w:sz w:val="24"/>
          <w:szCs w:val="24"/>
        </w:rPr>
        <w:t>BOYLE.</w:t>
      </w:r>
    </w:p>
    <w:p w:rsidR="005D1173" w:rsidRDefault="005D1173" w:rsidP="005D1173">
      <w:pPr>
        <w:autoSpaceDE w:val="0"/>
        <w:autoSpaceDN w:val="0"/>
        <w:adjustRightInd w:val="0"/>
        <w:spacing w:after="0" w:line="360" w:lineRule="auto"/>
        <w:rPr>
          <w:rFonts w:asciiTheme="majorBidi" w:hAnsiTheme="majorBidi" w:cstheme="majorBidi"/>
          <w:sz w:val="24"/>
          <w:szCs w:val="24"/>
        </w:rPr>
      </w:pPr>
      <w:r w:rsidRPr="005D1173">
        <w:rPr>
          <w:rFonts w:asciiTheme="majorBidi" w:hAnsiTheme="majorBidi" w:cstheme="majorBidi"/>
          <w:sz w:val="24"/>
          <w:szCs w:val="24"/>
        </w:rPr>
        <w:t>At constant temperature, the relationship between the pressure exerted by a fixed number of gas particles and the volume of their container is as follows: an increase in the volume of the container decreases the pressure of the gas and vice versa.</w:t>
      </w:r>
    </w:p>
    <w:p w:rsidR="005D1173" w:rsidRPr="00100552" w:rsidRDefault="005D1173" w:rsidP="005D1173">
      <w:pPr>
        <w:autoSpaceDE w:val="0"/>
        <w:autoSpaceDN w:val="0"/>
        <w:adjustRightInd w:val="0"/>
        <w:spacing w:after="0" w:line="360" w:lineRule="auto"/>
        <w:jc w:val="center"/>
        <w:rPr>
          <w:rFonts w:asciiTheme="majorBidi" w:hAnsiTheme="majorBidi" w:cstheme="majorBidi"/>
          <w:b/>
          <w:bCs/>
          <w:sz w:val="24"/>
          <w:szCs w:val="24"/>
        </w:rPr>
      </w:pPr>
      <w:r w:rsidRPr="00100552">
        <w:rPr>
          <w:rFonts w:asciiTheme="majorBidi" w:hAnsiTheme="majorBidi" w:cstheme="majorBidi"/>
          <w:b/>
          <w:bCs/>
          <w:sz w:val="24"/>
          <w:szCs w:val="24"/>
        </w:rPr>
        <w:t xml:space="preserve">P1V1 = </w:t>
      </w:r>
      <w:r w:rsidRPr="00100552">
        <w:rPr>
          <w:rFonts w:asciiTheme="majorBidi" w:hAnsiTheme="majorBidi" w:cstheme="majorBidi"/>
          <w:b/>
          <w:bCs/>
          <w:sz w:val="24"/>
          <w:szCs w:val="24"/>
          <w:vertAlign w:val="subscript"/>
        </w:rPr>
        <w:t>P2V2​</w:t>
      </w:r>
      <w:r w:rsidRPr="00100552">
        <w:rPr>
          <w:rFonts w:asciiTheme="majorBidi" w:hAnsiTheme="majorBidi" w:cstheme="majorBidi"/>
          <w:b/>
          <w:bCs/>
          <w:sz w:val="24"/>
          <w:szCs w:val="24"/>
        </w:rPr>
        <w:t>​</w:t>
      </w:r>
      <w:r w:rsidRPr="00100552">
        <w:rPr>
          <w:rFonts w:asciiTheme="majorBidi" w:hAnsiTheme="majorBidi" w:cstheme="majorBidi"/>
          <w:b/>
          <w:bCs/>
          <w:sz w:val="24"/>
          <w:szCs w:val="24"/>
          <w:vertAlign w:val="subscript"/>
        </w:rPr>
        <w:t>​</w:t>
      </w:r>
      <w:r w:rsidRPr="00100552">
        <w:rPr>
          <w:rFonts w:asciiTheme="majorBidi" w:hAnsiTheme="majorBidi" w:cstheme="majorBidi"/>
          <w:b/>
          <w:bCs/>
          <w:sz w:val="24"/>
          <w:szCs w:val="24"/>
        </w:rPr>
        <w:t>​</w:t>
      </w:r>
      <w:r w:rsidRPr="00100552">
        <w:rPr>
          <w:rFonts w:asciiTheme="majorBidi" w:hAnsiTheme="majorBidi" w:cstheme="majorBidi"/>
          <w:b/>
          <w:bCs/>
          <w:sz w:val="24"/>
          <w:szCs w:val="24"/>
          <w:vertAlign w:val="subscript"/>
        </w:rPr>
        <w:t>​</w:t>
      </w:r>
    </w:p>
    <w:p w:rsidR="00100552" w:rsidRPr="005D1173" w:rsidRDefault="00100552" w:rsidP="007D3825">
      <w:pPr>
        <w:autoSpaceDE w:val="0"/>
        <w:autoSpaceDN w:val="0"/>
        <w:adjustRightInd w:val="0"/>
        <w:spacing w:after="0" w:line="360" w:lineRule="auto"/>
        <w:jc w:val="both"/>
        <w:rPr>
          <w:rFonts w:asciiTheme="majorBidi" w:hAnsiTheme="majorBidi" w:cstheme="majorBidi"/>
          <w:sz w:val="24"/>
          <w:szCs w:val="24"/>
        </w:rPr>
      </w:pPr>
    </w:p>
    <w:p w:rsidR="000109AD" w:rsidRPr="00392936" w:rsidRDefault="00982CD2"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4.1. </w:t>
      </w:r>
      <w:r w:rsidR="000109AD" w:rsidRPr="00392936">
        <w:rPr>
          <w:rFonts w:asciiTheme="majorBidi" w:hAnsiTheme="majorBidi" w:cstheme="majorBidi"/>
          <w:b/>
          <w:bCs/>
          <w:sz w:val="24"/>
          <w:szCs w:val="24"/>
        </w:rPr>
        <w:t xml:space="preserve">Respiratory system </w:t>
      </w:r>
      <w:r w:rsidR="00B372AA">
        <w:rPr>
          <w:rFonts w:asciiTheme="majorBidi" w:hAnsiTheme="majorBidi" w:cstheme="majorBidi"/>
          <w:b/>
          <w:bCs/>
          <w:sz w:val="24"/>
          <w:szCs w:val="24"/>
        </w:rPr>
        <w:t>compliance</w:t>
      </w:r>
    </w:p>
    <w:p w:rsidR="00392936" w:rsidRPr="00C63B9C" w:rsidRDefault="00292247" w:rsidP="00292247">
      <w:pPr>
        <w:autoSpaceDE w:val="0"/>
        <w:autoSpaceDN w:val="0"/>
        <w:adjustRightInd w:val="0"/>
        <w:spacing w:after="0" w:line="360" w:lineRule="auto"/>
        <w:jc w:val="both"/>
        <w:rPr>
          <w:rFonts w:asciiTheme="majorBidi" w:hAnsiTheme="majorBidi" w:cstheme="majorBidi"/>
          <w:sz w:val="24"/>
          <w:szCs w:val="24"/>
        </w:rPr>
      </w:pPr>
      <w:r w:rsidRPr="00C63B9C">
        <w:rPr>
          <w:rFonts w:asciiTheme="majorBidi" w:hAnsiTheme="majorBidi" w:cstheme="majorBidi"/>
          <w:sz w:val="24"/>
          <w:szCs w:val="24"/>
        </w:rPr>
        <w:lastRenderedPageBreak/>
        <w:t>Lung compliance​</w:t>
      </w:r>
      <w:r w:rsidRPr="000109AD">
        <w:rPr>
          <w:rFonts w:asciiTheme="majorBidi" w:hAnsiTheme="majorBidi" w:cstheme="majorBidi"/>
          <w:b/>
          <w:bCs/>
          <w:sz w:val="24"/>
          <w:szCs w:val="24"/>
        </w:rPr>
        <w:t xml:space="preserve"> </w:t>
      </w:r>
      <w:r w:rsidRPr="00392936">
        <w:rPr>
          <w:rFonts w:asciiTheme="majorBidi" w:hAnsiTheme="majorBidi" w:cstheme="majorBidi"/>
          <w:sz w:val="24"/>
          <w:szCs w:val="24"/>
        </w:rPr>
        <w:t xml:space="preserve">This is the lung's capacity to expand. It is the magnitude of the change in lung volume for a given change in </w:t>
      </w:r>
      <w:proofErr w:type="spellStart"/>
      <w:r w:rsidRPr="007F0FE7">
        <w:rPr>
          <w:rFonts w:asciiTheme="majorBidi" w:hAnsiTheme="majorBidi" w:cstheme="majorBidi"/>
          <w:sz w:val="24"/>
          <w:szCs w:val="24"/>
          <w:highlight w:val="lightGray"/>
        </w:rPr>
        <w:t>transpulmonary</w:t>
      </w:r>
      <w:proofErr w:type="spellEnd"/>
      <w:r w:rsidRPr="007F0FE7">
        <w:rPr>
          <w:rFonts w:asciiTheme="majorBidi" w:hAnsiTheme="majorBidi" w:cstheme="majorBidi"/>
          <w:sz w:val="24"/>
          <w:szCs w:val="24"/>
          <w:highlight w:val="lightGray"/>
        </w:rPr>
        <w:t xml:space="preserve"> pressure </w:t>
      </w:r>
      <w:r w:rsidRPr="00392936">
        <w:rPr>
          <w:rFonts w:asciiTheme="majorBidi" w:hAnsiTheme="majorBidi" w:cstheme="majorBidi"/>
          <w:sz w:val="24"/>
          <w:szCs w:val="24"/>
        </w:rPr>
        <w:t xml:space="preserve">. This </w:t>
      </w:r>
      <w:r w:rsidR="00392936" w:rsidRPr="00392936">
        <w:rPr>
          <w:rFonts w:asciiTheme="majorBidi" w:hAnsiTheme="majorBidi" w:cstheme="majorBidi"/>
          <w:sz w:val="24"/>
          <w:szCs w:val="24"/>
        </w:rPr>
        <w:t>compliance is represented by the slope of the pressure-volume curve.</w:t>
      </w:r>
    </w:p>
    <w:p w:rsidR="00392936" w:rsidRDefault="00392936" w:rsidP="007D3825">
      <w:pPr>
        <w:autoSpaceDE w:val="0"/>
        <w:autoSpaceDN w:val="0"/>
        <w:adjustRightInd w:val="0"/>
        <w:spacing w:after="0" w:line="360" w:lineRule="auto"/>
        <w:jc w:val="both"/>
        <w:rPr>
          <w:rFonts w:asciiTheme="majorBidi" w:hAnsiTheme="majorBidi" w:cstheme="majorBidi"/>
          <w:sz w:val="24"/>
          <w:szCs w:val="24"/>
        </w:rPr>
      </w:pPr>
    </w:p>
    <w:p w:rsidR="00392936" w:rsidRDefault="00392936" w:rsidP="00392936">
      <w:pPr>
        <w:autoSpaceDE w:val="0"/>
        <w:autoSpaceDN w:val="0"/>
        <w:adjustRightInd w:val="0"/>
        <w:spacing w:after="0" w:line="360" w:lineRule="auto"/>
        <w:jc w:val="center"/>
        <w:rPr>
          <w:rFonts w:asciiTheme="majorBidi" w:hAnsiTheme="majorBidi" w:cstheme="majorBidi"/>
          <w:sz w:val="24"/>
          <w:szCs w:val="24"/>
        </w:rPr>
      </w:pPr>
      <w:r w:rsidRPr="00392936">
        <w:rPr>
          <w:rFonts w:asciiTheme="majorBidi" w:hAnsiTheme="majorBidi" w:cstheme="majorBidi"/>
          <w:noProof/>
          <w:sz w:val="24"/>
          <w:szCs w:val="24"/>
          <w:lang w:val="fr-FR" w:eastAsia="fr-FR"/>
        </w:rPr>
        <w:drawing>
          <wp:inline distT="0" distB="0" distL="0" distR="0">
            <wp:extent cx="3433483" cy="2292093"/>
            <wp:effectExtent l="0" t="0" r="0" b="0"/>
            <wp:docPr id="4" name="Image 4" descr="C:\Users\asus\Downloads\La+courbe+pression-volume+du+système+respir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La+courbe+pression-volume+du+système+respiratoi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6361" cy="2294014"/>
                    </a:xfrm>
                    <a:prstGeom prst="rect">
                      <a:avLst/>
                    </a:prstGeom>
                    <a:noFill/>
                    <a:ln>
                      <a:noFill/>
                    </a:ln>
                  </pic:spPr>
                </pic:pic>
              </a:graphicData>
            </a:graphic>
          </wp:inline>
        </w:drawing>
      </w:r>
    </w:p>
    <w:p w:rsidR="007861F8" w:rsidRDefault="007861F8" w:rsidP="007861F8">
      <w:pPr>
        <w:autoSpaceDE w:val="0"/>
        <w:autoSpaceDN w:val="0"/>
        <w:adjustRightInd w:val="0"/>
        <w:spacing w:after="0" w:line="360" w:lineRule="auto"/>
        <w:jc w:val="both"/>
        <w:rPr>
          <w:rFonts w:asciiTheme="majorBidi" w:hAnsiTheme="majorBidi" w:cstheme="majorBidi"/>
          <w:sz w:val="24"/>
          <w:szCs w:val="24"/>
        </w:rPr>
      </w:pPr>
    </w:p>
    <w:p w:rsidR="00874F24" w:rsidRDefault="000109AD" w:rsidP="00874F24">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When the lung inflates during inspiration, it follows a different curve than when it deflates during expiration; this is called hysteresis </w:t>
      </w:r>
      <w:r w:rsidRPr="000109AD">
        <w:rPr>
          <w:rFonts w:asciiTheme="majorBidi" w:hAnsiTheme="majorBidi" w:cstheme="majorBidi"/>
          <w:b/>
          <w:bCs/>
          <w:sz w:val="24"/>
          <w:szCs w:val="24"/>
        </w:rPr>
        <w:t>.</w:t>
      </w:r>
      <w:r w:rsidR="00392936">
        <w:rPr>
          <w:rFonts w:asciiTheme="majorBidi" w:hAnsiTheme="majorBidi" w:cstheme="majorBidi"/>
          <w:sz w:val="24"/>
          <w:szCs w:val="24"/>
        </w:rPr>
        <w:t xml:space="preserve"> </w:t>
      </w:r>
    </w:p>
    <w:p w:rsidR="000109AD" w:rsidRPr="000109AD" w:rsidRDefault="00392936" w:rsidP="00874F2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At moderate pressures, lung </w:t>
      </w:r>
      <w:r w:rsidR="000109AD" w:rsidRPr="000109AD">
        <w:rPr>
          <w:rFonts w:asciiTheme="majorBidi" w:hAnsiTheme="majorBidi" w:cstheme="majorBidi"/>
          <w:sz w:val="24"/>
          <w:szCs w:val="24"/>
        </w:rPr>
        <w:t>compliance is greater. The lungs expand more easily. At high pressures, lung compliance is lower. The lungs expand less easily, and the curve flattens out.</w:t>
      </w:r>
    </w:p>
    <w:p w:rsidR="00392936" w:rsidRDefault="00392936" w:rsidP="007D3825">
      <w:pPr>
        <w:autoSpaceDE w:val="0"/>
        <w:autoSpaceDN w:val="0"/>
        <w:adjustRightInd w:val="0"/>
        <w:spacing w:after="0" w:line="360" w:lineRule="auto"/>
        <w:jc w:val="both"/>
        <w:rPr>
          <w:rFonts w:asciiTheme="majorBidi" w:hAnsiTheme="majorBidi" w:cstheme="majorBidi"/>
          <w:sz w:val="24"/>
          <w:szCs w:val="24"/>
        </w:rPr>
      </w:pPr>
    </w:p>
    <w:p w:rsidR="00392936" w:rsidRPr="000109AD" w:rsidRDefault="00982CD2" w:rsidP="0039293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4.2. </w:t>
      </w:r>
      <w:r w:rsidR="000109AD" w:rsidRPr="000109AD">
        <w:rPr>
          <w:rFonts w:asciiTheme="majorBidi" w:hAnsiTheme="majorBidi" w:cstheme="majorBidi"/>
          <w:b/>
          <w:bCs/>
          <w:sz w:val="24"/>
          <w:szCs w:val="24"/>
        </w:rPr>
        <w:t>Compliance of the lung-thoracic cage system</w:t>
      </w:r>
    </w:p>
    <w:p w:rsidR="00BB0151" w:rsidRPr="00BB0151" w:rsidRDefault="00BB0151" w:rsidP="00BB0151">
      <w:pPr>
        <w:autoSpaceDE w:val="0"/>
        <w:autoSpaceDN w:val="0"/>
        <w:adjustRightInd w:val="0"/>
        <w:spacing w:after="0" w:line="240" w:lineRule="auto"/>
        <w:rPr>
          <w:rFonts w:asciiTheme="majorBidi" w:hAnsiTheme="majorBidi" w:cstheme="majorBidi"/>
          <w:color w:val="000000" w:themeColor="text1"/>
          <w:sz w:val="24"/>
          <w:szCs w:val="24"/>
        </w:rPr>
      </w:pPr>
    </w:p>
    <w:p w:rsidR="000109AD" w:rsidRPr="00626126" w:rsidRDefault="00626126" w:rsidP="00626126">
      <w:pPr>
        <w:autoSpaceDE w:val="0"/>
        <w:autoSpaceDN w:val="0"/>
        <w:adjustRightInd w:val="0"/>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sz w:val="24"/>
          <w:szCs w:val="24"/>
        </w:rPr>
        <w:t xml:space="preserve">At rest, </w:t>
      </w:r>
      <w:r>
        <w:rPr>
          <w:rFonts w:asciiTheme="majorBidi" w:hAnsiTheme="majorBidi" w:cstheme="majorBidi"/>
          <w:color w:val="000000" w:themeColor="text1"/>
          <w:sz w:val="24"/>
          <w:szCs w:val="24"/>
        </w:rPr>
        <w:t xml:space="preserve">all respiratory muscles are relaxed </w:t>
      </w:r>
      <w:r>
        <w:rPr>
          <w:rFonts w:asciiTheme="majorBidi" w:hAnsiTheme="majorBidi" w:cstheme="majorBidi"/>
          <w:b/>
          <w:bCs/>
          <w:color w:val="000000" w:themeColor="text1"/>
          <w:sz w:val="24"/>
          <w:szCs w:val="24"/>
        </w:rPr>
        <w:t xml:space="preserve">, </w:t>
      </w:r>
      <w:r w:rsidR="00392936" w:rsidRPr="00392936">
        <w:rPr>
          <w:rFonts w:asciiTheme="majorBidi" w:hAnsiTheme="majorBidi" w:cstheme="majorBidi"/>
          <w:sz w:val="24"/>
          <w:szCs w:val="24"/>
        </w:rPr>
        <w:t xml:space="preserve">lung volume is at </w:t>
      </w:r>
      <w:r w:rsidR="000109AD" w:rsidRPr="00626126">
        <w:rPr>
          <w:rFonts w:asciiTheme="majorBidi" w:hAnsiTheme="majorBidi" w:cstheme="majorBidi"/>
          <w:b/>
          <w:bCs/>
          <w:sz w:val="24"/>
          <w:szCs w:val="24"/>
        </w:rPr>
        <w:t xml:space="preserve">functional residual capacity (FRC) </w:t>
      </w:r>
      <w:r w:rsidR="000109AD" w:rsidRPr="00392936">
        <w:rPr>
          <w:rFonts w:asciiTheme="majorBidi" w:hAnsiTheme="majorBidi" w:cstheme="majorBidi"/>
          <w:sz w:val="24"/>
          <w:szCs w:val="24"/>
        </w:rPr>
        <w:t>, and alveolar pressure equals atmospheric pressure. Under these equilibrium conditions, the lungs tend to collapse, but this tendency is precisely balanced by the tendency of the rib cage to expand.</w:t>
      </w:r>
      <w:r>
        <w:rPr>
          <w:rFonts w:asciiTheme="majorBidi" w:hAnsiTheme="majorBidi" w:cstheme="majorBidi"/>
          <w:b/>
          <w:bCs/>
          <w:color w:val="000000" w:themeColor="text1"/>
          <w:sz w:val="24"/>
          <w:szCs w:val="24"/>
        </w:rPr>
        <w:t xml:space="preserve"> As a consequence of the opposition of these two trends, </w:t>
      </w:r>
      <w:r w:rsidR="00392936" w:rsidRPr="00392936">
        <w:rPr>
          <w:rFonts w:asciiTheme="majorBidi" w:hAnsiTheme="majorBidi" w:cstheme="majorBidi"/>
          <w:sz w:val="24"/>
          <w:szCs w:val="24"/>
        </w:rPr>
        <w:t xml:space="preserve">intrapleural </w:t>
      </w:r>
      <w:r w:rsidR="000109AD" w:rsidRPr="00392936">
        <w:rPr>
          <w:rFonts w:asciiTheme="majorBidi" w:hAnsiTheme="majorBidi" w:cstheme="majorBidi"/>
          <w:sz w:val="24"/>
          <w:szCs w:val="24"/>
        </w:rPr>
        <w:t xml:space="preserve">pressure </w:t>
      </w:r>
      <w:r w:rsidR="00392936" w:rsidRPr="00392936">
        <w:rPr>
          <w:rFonts w:asciiTheme="majorBidi" w:hAnsiTheme="majorBidi" w:cstheme="majorBidi"/>
          <w:sz w:val="24"/>
          <w:szCs w:val="24"/>
        </w:rPr>
        <w:t>is lower than atmospheric pressure, therefore negative.</w:t>
      </w:r>
    </w:p>
    <w:p w:rsidR="00626126" w:rsidRDefault="00626126" w:rsidP="00392936">
      <w:pPr>
        <w:autoSpaceDE w:val="0"/>
        <w:autoSpaceDN w:val="0"/>
        <w:adjustRightInd w:val="0"/>
        <w:spacing w:after="0" w:line="360" w:lineRule="auto"/>
        <w:jc w:val="both"/>
        <w:rPr>
          <w:rFonts w:asciiTheme="majorBidi" w:hAnsiTheme="majorBidi" w:cstheme="majorBidi"/>
          <w:sz w:val="24"/>
          <w:szCs w:val="24"/>
        </w:rPr>
      </w:pPr>
    </w:p>
    <w:p w:rsidR="000109AD" w:rsidRDefault="00392936" w:rsidP="00392936">
      <w:pPr>
        <w:autoSpaceDE w:val="0"/>
        <w:autoSpaceDN w:val="0"/>
        <w:adjustRightInd w:val="0"/>
        <w:spacing w:after="0" w:line="360" w:lineRule="auto"/>
        <w:jc w:val="both"/>
        <w:rPr>
          <w:rFonts w:asciiTheme="majorBidi" w:hAnsiTheme="majorBidi" w:cstheme="majorBidi"/>
          <w:sz w:val="24"/>
          <w:szCs w:val="24"/>
        </w:rPr>
      </w:pPr>
      <w:r w:rsidRPr="00982CD2">
        <w:rPr>
          <w:rFonts w:asciiTheme="majorBidi" w:hAnsiTheme="majorBidi" w:cstheme="majorBidi"/>
          <w:sz w:val="24"/>
          <w:szCs w:val="24"/>
        </w:rPr>
        <w:t xml:space="preserve">If air is introduced into the </w:t>
      </w:r>
      <w:proofErr w:type="spellStart"/>
      <w:r w:rsidR="000109AD" w:rsidRPr="00982CD2">
        <w:rPr>
          <w:rFonts w:asciiTheme="majorBidi" w:hAnsiTheme="majorBidi" w:cstheme="majorBidi"/>
          <w:sz w:val="24"/>
          <w:szCs w:val="24"/>
        </w:rPr>
        <w:t>intrapleural</w:t>
      </w:r>
      <w:proofErr w:type="spellEnd"/>
      <w:r w:rsidR="000109AD" w:rsidRPr="00982CD2">
        <w:rPr>
          <w:rFonts w:asciiTheme="majorBidi" w:hAnsiTheme="majorBidi" w:cstheme="majorBidi"/>
          <w:sz w:val="24"/>
          <w:szCs w:val="24"/>
        </w:rPr>
        <w:t xml:space="preserve"> space (pneumothorax), the </w:t>
      </w:r>
      <w:proofErr w:type="spellStart"/>
      <w:r w:rsidRPr="00982CD2">
        <w:rPr>
          <w:rFonts w:asciiTheme="majorBidi" w:hAnsiTheme="majorBidi" w:cstheme="majorBidi"/>
          <w:sz w:val="24"/>
          <w:szCs w:val="24"/>
        </w:rPr>
        <w:t>intrapleural</w:t>
      </w:r>
      <w:proofErr w:type="spellEnd"/>
      <w:r w:rsidRPr="00982CD2">
        <w:rPr>
          <w:rFonts w:asciiTheme="majorBidi" w:hAnsiTheme="majorBidi" w:cstheme="majorBidi"/>
          <w:sz w:val="24"/>
          <w:szCs w:val="24"/>
        </w:rPr>
        <w:t xml:space="preserve"> </w:t>
      </w:r>
      <w:r w:rsidR="000109AD" w:rsidRPr="00982CD2">
        <w:rPr>
          <w:rFonts w:asciiTheme="majorBidi" w:hAnsiTheme="majorBidi" w:cstheme="majorBidi"/>
          <w:sz w:val="24"/>
          <w:szCs w:val="24"/>
        </w:rPr>
        <w:t xml:space="preserve">pressure </w:t>
      </w:r>
      <w:r w:rsidRPr="00982CD2">
        <w:rPr>
          <w:rFonts w:asciiTheme="majorBidi" w:hAnsiTheme="majorBidi" w:cstheme="majorBidi"/>
          <w:sz w:val="24"/>
          <w:szCs w:val="24"/>
        </w:rPr>
        <w:t>becomes equal to atmospheric pressure. The lung collapses (its natural tendency) and the rib cage expands outwards (its natural tendency).</w:t>
      </w:r>
    </w:p>
    <w:p w:rsidR="00475ECC" w:rsidRPr="00392936" w:rsidRDefault="00475ECC" w:rsidP="00392936">
      <w:pPr>
        <w:autoSpaceDE w:val="0"/>
        <w:autoSpaceDN w:val="0"/>
        <w:adjustRightInd w:val="0"/>
        <w:spacing w:after="0" w:line="360" w:lineRule="auto"/>
        <w:jc w:val="both"/>
        <w:rPr>
          <w:rFonts w:asciiTheme="majorBidi" w:hAnsiTheme="majorBidi" w:cstheme="majorBidi"/>
          <w:sz w:val="24"/>
          <w:szCs w:val="24"/>
        </w:rPr>
      </w:pPr>
    </w:p>
    <w:p w:rsidR="000109AD" w:rsidRDefault="000109AD" w:rsidP="00786D83">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The figure </w:t>
      </w:r>
      <w:r w:rsidR="00786D83">
        <w:rPr>
          <w:rFonts w:asciiTheme="majorBidi" w:hAnsiTheme="majorBidi" w:cstheme="majorBidi"/>
          <w:sz w:val="24"/>
          <w:szCs w:val="24"/>
        </w:rPr>
        <w:t>below shows the pressure-volume relationship for the lung alone, the rib cage alone, and the lung-rib cage assembly.</w:t>
      </w:r>
    </w:p>
    <w:p w:rsidR="00626126" w:rsidRPr="000109AD" w:rsidRDefault="000109AD" w:rsidP="00626126">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lastRenderedPageBreak/>
        <w:t xml:space="preserve">The </w:t>
      </w:r>
      <w:r w:rsidR="00626126">
        <w:rPr>
          <w:rFonts w:asciiTheme="majorBidi" w:hAnsiTheme="majorBidi" w:cstheme="majorBidi"/>
          <w:sz w:val="24"/>
          <w:szCs w:val="24"/>
        </w:rPr>
        <w:t>compliance of the lung-thoracic cage system is lower</w:t>
      </w:r>
      <w:r w:rsidRPr="000109AD">
        <w:rPr>
          <w:rFonts w:asciiTheme="majorBidi" w:hAnsiTheme="majorBidi" w:cstheme="majorBidi"/>
          <w:b/>
          <w:bCs/>
          <w:sz w:val="24"/>
          <w:szCs w:val="24"/>
        </w:rPr>
        <w:t xml:space="preserve"> </w:t>
      </w:r>
      <w:r w:rsidR="0035246A">
        <w:rPr>
          <w:rFonts w:asciiTheme="majorBidi" w:hAnsiTheme="majorBidi" w:cstheme="majorBidi"/>
          <w:sz w:val="24"/>
          <w:szCs w:val="24"/>
        </w:rPr>
        <w:t>than that of the lungs alone or of the rib cage alone.</w:t>
      </w:r>
    </w:p>
    <w:p w:rsidR="00626126" w:rsidRPr="000109AD" w:rsidRDefault="000109AD" w:rsidP="00397620">
      <w:pPr>
        <w:autoSpaceDE w:val="0"/>
        <w:autoSpaceDN w:val="0"/>
        <w:adjustRightInd w:val="0"/>
        <w:spacing w:after="0" w:line="360" w:lineRule="auto"/>
        <w:jc w:val="both"/>
        <w:rPr>
          <w:rFonts w:asciiTheme="majorBidi" w:hAnsiTheme="majorBidi" w:cstheme="majorBidi"/>
          <w:sz w:val="24"/>
          <w:szCs w:val="24"/>
        </w:rPr>
      </w:pPr>
      <w:r w:rsidRPr="00653CF9">
        <w:rPr>
          <w:rFonts w:asciiTheme="majorBidi" w:hAnsiTheme="majorBidi" w:cstheme="majorBidi"/>
          <w:sz w:val="24"/>
          <w:szCs w:val="24"/>
        </w:rPr>
        <w:t>In emphysema, lung compliance increases (due to a decrease in elastic fibers) and the tendency of the lungs to collapse decreases. Thus, at the initial functional residual capacity (FRC), the tendency of the lungs to collapse is much weaker than the tendency of the rib cage to expand. The lung-rib cage system will seek a new and stronger FRC so that the two forces can balance. The patient's rib cage takes on a barrel shape.</w:t>
      </w:r>
      <w:r w:rsidRPr="00653CF9">
        <w:rPr>
          <w:rFonts w:asciiTheme="majorBidi" w:hAnsiTheme="majorBidi" w:cstheme="majorBidi"/>
          <w:b/>
          <w:bCs/>
          <w:sz w:val="24"/>
          <w:szCs w:val="24"/>
        </w:rPr>
        <w:t xml:space="preserve"> </w:t>
      </w:r>
      <w:r w:rsidR="0035246A" w:rsidRPr="00653CF9">
        <w:rPr>
          <w:rFonts w:asciiTheme="majorBidi" w:hAnsiTheme="majorBidi" w:cstheme="majorBidi"/>
          <w:sz w:val="24"/>
          <w:szCs w:val="24"/>
        </w:rPr>
        <w:t>to adopt this new volume.</w:t>
      </w:r>
    </w:p>
    <w:p w:rsidR="00392936" w:rsidRDefault="002C6FF3" w:rsidP="00392936">
      <w:pPr>
        <w:autoSpaceDE w:val="0"/>
        <w:autoSpaceDN w:val="0"/>
        <w:adjustRightInd w:val="0"/>
        <w:spacing w:after="0" w:line="360" w:lineRule="auto"/>
        <w:jc w:val="center"/>
        <w:rPr>
          <w:rFonts w:asciiTheme="majorBidi" w:hAnsiTheme="majorBidi" w:cstheme="majorBidi"/>
          <w:b/>
          <w:bCs/>
          <w:sz w:val="24"/>
          <w:szCs w:val="24"/>
        </w:rPr>
      </w:pPr>
      <w:r w:rsidRPr="002C6FF3">
        <w:rPr>
          <w:rFonts w:asciiTheme="majorBidi" w:hAnsiTheme="majorBidi" w:cstheme="majorBidi"/>
          <w:b/>
          <w:bCs/>
          <w:noProof/>
          <w:sz w:val="24"/>
          <w:szCs w:val="24"/>
          <w:lang w:val="fr-FR" w:eastAsia="fr-FR"/>
        </w:rPr>
        <w:drawing>
          <wp:inline distT="0" distB="0" distL="0" distR="0">
            <wp:extent cx="3636633" cy="2795286"/>
            <wp:effectExtent l="0" t="0" r="2540" b="5080"/>
            <wp:docPr id="14" name="Image 14" descr="C:\Users\asus\Downloads\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age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1678" cy="2814537"/>
                    </a:xfrm>
                    <a:prstGeom prst="rect">
                      <a:avLst/>
                    </a:prstGeom>
                    <a:noFill/>
                    <a:ln>
                      <a:noFill/>
                    </a:ln>
                  </pic:spPr>
                </pic:pic>
              </a:graphicData>
            </a:graphic>
          </wp:inline>
        </w:drawing>
      </w:r>
    </w:p>
    <w:p w:rsidR="00262157" w:rsidRDefault="00262157"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982CD2"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4.3. Surface tension of alveoli and surfactant</w:t>
      </w:r>
    </w:p>
    <w:p w:rsidR="000109AD" w:rsidRPr="000109AD" w:rsidRDefault="00982CD2" w:rsidP="003524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4.3.1. Surface tension of the cells</w:t>
      </w:r>
    </w:p>
    <w:p w:rsidR="0035246A" w:rsidRDefault="0035246A" w:rsidP="00D50A1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It results from the forces existing between the molecules of the liquid lining the alveoli. Due to their surface tension, the alveoli tend to collapse. The tendency of the pressure to collapse the alveoli is directly proportional to the surface tension and inversely proportional to the alveolar radius </w:t>
      </w:r>
      <w:r w:rsidR="000109AD" w:rsidRPr="000109AD">
        <w:rPr>
          <w:rFonts w:asciiTheme="majorBidi" w:hAnsiTheme="majorBidi" w:cstheme="majorBidi"/>
          <w:b/>
          <w:bCs/>
          <w:sz w:val="24"/>
          <w:szCs w:val="24"/>
        </w:rPr>
        <w:t xml:space="preserve">(Laplace's law), </w:t>
      </w:r>
      <w:r>
        <w:rPr>
          <w:rFonts w:asciiTheme="majorBidi" w:hAnsiTheme="majorBidi" w:cstheme="majorBidi"/>
          <w:sz w:val="24"/>
          <w:szCs w:val="24"/>
        </w:rPr>
        <w:t>as shown by the following equation:</w:t>
      </w:r>
    </w:p>
    <w:p w:rsidR="00397620" w:rsidRPr="00397620" w:rsidRDefault="00397620" w:rsidP="00397620">
      <w:pPr>
        <w:autoSpaceDE w:val="0"/>
        <w:autoSpaceDN w:val="0"/>
        <w:adjustRightInd w:val="0"/>
        <w:spacing w:after="0" w:line="360" w:lineRule="auto"/>
        <w:jc w:val="both"/>
        <w:rPr>
          <w:rFonts w:asciiTheme="majorBidi" w:hAnsiTheme="majorBidi" w:cstheme="majorBidi"/>
          <w:sz w:val="24"/>
          <w:szCs w:val="24"/>
        </w:rPr>
      </w:pPr>
    </w:p>
    <w:p w:rsidR="008A2E44" w:rsidRPr="008A2E44" w:rsidRDefault="008A2E44" w:rsidP="008A2E44">
      <w:pPr>
        <w:autoSpaceDE w:val="0"/>
        <w:autoSpaceDN w:val="0"/>
        <w:adjustRightInd w:val="0"/>
        <w:spacing w:after="0" w:line="360" w:lineRule="auto"/>
        <w:jc w:val="center"/>
        <w:rPr>
          <w:rFonts w:asciiTheme="majorBidi" w:hAnsiTheme="majorBidi" w:cstheme="majorBidi"/>
          <w:b/>
          <w:bCs/>
          <w:sz w:val="28"/>
          <w:szCs w:val="28"/>
        </w:rPr>
      </w:pPr>
      <w:r w:rsidRPr="008A2E44">
        <w:rPr>
          <w:rFonts w:asciiTheme="majorBidi" w:hAnsiTheme="majorBidi" w:cstheme="majorBidi"/>
          <w:b/>
          <w:bCs/>
          <w:sz w:val="28"/>
          <w:szCs w:val="28"/>
        </w:rPr>
        <w:t>P = 2T/r</w:t>
      </w:r>
    </w:p>
    <w:p w:rsidR="000109AD" w:rsidRPr="008A2E44" w:rsidRDefault="008A2E44" w:rsidP="008A2E44">
      <w:pPr>
        <w:autoSpaceDE w:val="0"/>
        <w:autoSpaceDN w:val="0"/>
        <w:adjustRightInd w:val="0"/>
        <w:spacing w:after="0" w:line="360" w:lineRule="auto"/>
        <w:jc w:val="both"/>
        <w:rPr>
          <w:rFonts w:asciiTheme="majorBidi" w:hAnsiTheme="majorBidi" w:cstheme="majorBidi"/>
          <w:b/>
          <w:bCs/>
          <w:sz w:val="24"/>
          <w:szCs w:val="24"/>
        </w:rPr>
      </w:pPr>
      <w:r w:rsidRPr="008A2E44">
        <w:rPr>
          <w:rFonts w:asciiTheme="majorBidi" w:hAnsiTheme="majorBidi" w:cstheme="majorBidi"/>
          <w:b/>
          <w:bCs/>
          <w:sz w:val="24"/>
          <w:szCs w:val="24"/>
        </w:rPr>
        <w:t xml:space="preserve">P </w:t>
      </w:r>
      <w:r>
        <w:rPr>
          <w:rFonts w:asciiTheme="majorBidi" w:hAnsiTheme="majorBidi" w:cstheme="majorBidi"/>
          <w:sz w:val="24"/>
          <w:szCs w:val="24"/>
        </w:rPr>
        <w:t>: cell collapse pressure or pressure required to keep the cell open</w:t>
      </w:r>
    </w:p>
    <w:p w:rsidR="008A2E44" w:rsidRDefault="008A2E44" w:rsidP="008A2E44">
      <w:pPr>
        <w:autoSpaceDE w:val="0"/>
        <w:autoSpaceDN w:val="0"/>
        <w:adjustRightInd w:val="0"/>
        <w:spacing w:after="0" w:line="360" w:lineRule="auto"/>
        <w:jc w:val="both"/>
        <w:rPr>
          <w:rFonts w:asciiTheme="majorBidi" w:hAnsiTheme="majorBidi" w:cstheme="majorBidi"/>
          <w:sz w:val="24"/>
          <w:szCs w:val="24"/>
        </w:rPr>
      </w:pPr>
      <w:r w:rsidRPr="008A2E44">
        <w:rPr>
          <w:rFonts w:asciiTheme="majorBidi" w:hAnsiTheme="majorBidi" w:cstheme="majorBidi"/>
          <w:b/>
          <w:bCs/>
          <w:sz w:val="24"/>
          <w:szCs w:val="24"/>
        </w:rPr>
        <w:t xml:space="preserve">T </w:t>
      </w:r>
      <w:r>
        <w:rPr>
          <w:rFonts w:asciiTheme="majorBidi" w:hAnsiTheme="majorBidi" w:cstheme="majorBidi"/>
          <w:sz w:val="24"/>
          <w:szCs w:val="24"/>
        </w:rPr>
        <w:t>: surface tension</w:t>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p>
    <w:p w:rsidR="000109AD" w:rsidRPr="000109AD" w:rsidRDefault="008A2E44" w:rsidP="008A2E44">
      <w:pPr>
        <w:autoSpaceDE w:val="0"/>
        <w:autoSpaceDN w:val="0"/>
        <w:adjustRightInd w:val="0"/>
        <w:spacing w:after="0" w:line="360" w:lineRule="auto"/>
        <w:jc w:val="both"/>
        <w:rPr>
          <w:rFonts w:asciiTheme="majorBidi" w:hAnsiTheme="majorBidi" w:cstheme="majorBidi"/>
          <w:sz w:val="24"/>
          <w:szCs w:val="24"/>
        </w:rPr>
      </w:pPr>
      <w:proofErr w:type="gramStart"/>
      <w:r w:rsidRPr="008A2E44">
        <w:rPr>
          <w:rFonts w:asciiTheme="majorBidi" w:hAnsiTheme="majorBidi" w:cstheme="majorBidi"/>
          <w:b/>
          <w:bCs/>
          <w:sz w:val="24"/>
          <w:szCs w:val="24"/>
        </w:rPr>
        <w:t>r :</w:t>
      </w:r>
      <w:proofErr w:type="gramEnd"/>
      <w:r w:rsidRPr="008A2E44">
        <w:rPr>
          <w:rFonts w:asciiTheme="majorBidi" w:hAnsiTheme="majorBidi" w:cstheme="majorBidi"/>
          <w:b/>
          <w:bCs/>
          <w:sz w:val="24"/>
          <w:szCs w:val="24"/>
        </w:rPr>
        <w:t xml:space="preserve"> </w:t>
      </w:r>
      <w:r w:rsidR="000109AD" w:rsidRPr="000109AD">
        <w:rPr>
          <w:rFonts w:asciiTheme="majorBidi" w:hAnsiTheme="majorBidi" w:cstheme="majorBidi"/>
          <w:sz w:val="24"/>
          <w:szCs w:val="24"/>
        </w:rPr>
        <w:t>alveolar radius</w:t>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r w:rsidR="0035246A">
        <w:rPr>
          <w:rFonts w:asciiTheme="majorBidi" w:hAnsiTheme="majorBidi" w:cstheme="majorBidi"/>
          <w:sz w:val="24"/>
          <w:szCs w:val="24"/>
        </w:rPr>
        <w:tab/>
      </w:r>
    </w:p>
    <w:p w:rsidR="0035246A" w:rsidRDefault="0035246A" w:rsidP="007D382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0109AD" w:rsidP="0035246A">
      <w:pPr>
        <w:autoSpaceDE w:val="0"/>
        <w:autoSpaceDN w:val="0"/>
        <w:adjustRightInd w:val="0"/>
        <w:spacing w:after="0" w:line="360" w:lineRule="auto"/>
        <w:jc w:val="both"/>
        <w:rPr>
          <w:rFonts w:asciiTheme="majorBidi" w:hAnsiTheme="majorBidi" w:cstheme="majorBidi"/>
          <w:sz w:val="24"/>
          <w:szCs w:val="24"/>
        </w:rPr>
      </w:pPr>
      <w:r w:rsidRPr="0035246A">
        <w:rPr>
          <w:rFonts w:asciiTheme="majorBidi" w:hAnsiTheme="majorBidi" w:cstheme="majorBidi"/>
          <w:sz w:val="24"/>
          <w:szCs w:val="24"/>
        </w:rPr>
        <w:lastRenderedPageBreak/>
        <w:t>Large alveoli (large radius) collapse at lower pressures and are easier to keep open. Small alveoli (small radius) collapse at higher pressures and are more difficult to keep open. In the absence of surfactant, small alveoli tend to collapse (atelectasis).</w:t>
      </w:r>
    </w:p>
    <w:p w:rsidR="00811253" w:rsidRDefault="00811253" w:rsidP="00811253">
      <w:pPr>
        <w:pStyle w:val="Default"/>
        <w:rPr>
          <w:b/>
          <w:bCs/>
          <w:sz w:val="23"/>
          <w:szCs w:val="23"/>
        </w:rPr>
      </w:pPr>
    </w:p>
    <w:p w:rsidR="00811253" w:rsidRDefault="00982CD2" w:rsidP="00811253">
      <w:pPr>
        <w:pStyle w:val="Default"/>
        <w:spacing w:line="360" w:lineRule="auto"/>
        <w:rPr>
          <w:b/>
          <w:bCs/>
          <w:sz w:val="23"/>
          <w:szCs w:val="23"/>
        </w:rPr>
      </w:pPr>
      <w:r>
        <w:rPr>
          <w:b/>
          <w:bCs/>
          <w:sz w:val="23"/>
          <w:szCs w:val="23"/>
        </w:rPr>
        <w:t>4.3.2. Surfactant</w:t>
      </w:r>
    </w:p>
    <w:p w:rsidR="000109AD" w:rsidRDefault="00811253" w:rsidP="00262157">
      <w:pPr>
        <w:pStyle w:val="Default"/>
        <w:spacing w:line="360" w:lineRule="auto"/>
        <w:jc w:val="both"/>
        <w:rPr>
          <w:rFonts w:asciiTheme="majorBidi" w:hAnsiTheme="majorBidi" w:cstheme="majorBidi"/>
        </w:rPr>
      </w:pPr>
      <w:r w:rsidRPr="00811253">
        <w:rPr>
          <w:rFonts w:asciiTheme="majorBidi" w:hAnsiTheme="majorBidi" w:cstheme="majorBidi"/>
          <w:b/>
          <w:bCs/>
        </w:rPr>
        <w:t xml:space="preserve">the </w:t>
      </w:r>
      <w:r w:rsidRPr="00811253">
        <w:rPr>
          <w:rFonts w:asciiTheme="majorBidi" w:hAnsiTheme="majorBidi" w:cstheme="majorBidi"/>
        </w:rPr>
        <w:t xml:space="preserve">alveolar epithelium. It lines the alveoli and reduces surface tension. It is produced by type II alveolar cells ( type II </w:t>
      </w:r>
      <w:proofErr w:type="spellStart"/>
      <w:r w:rsidRPr="00811253">
        <w:rPr>
          <w:rFonts w:asciiTheme="majorBidi" w:hAnsiTheme="majorBidi" w:cstheme="majorBidi"/>
        </w:rPr>
        <w:t>pneumocytes</w:t>
      </w:r>
      <w:proofErr w:type="spellEnd"/>
      <w:r w:rsidRPr="00811253">
        <w:rPr>
          <w:rFonts w:asciiTheme="majorBidi" w:hAnsiTheme="majorBidi" w:cstheme="majorBidi"/>
        </w:rPr>
        <w:t xml:space="preserve"> ) and consists primarily of a </w:t>
      </w:r>
      <w:r w:rsidRPr="00811253">
        <w:rPr>
          <w:rFonts w:asciiTheme="majorBidi" w:hAnsiTheme="majorBidi" w:cstheme="majorBidi"/>
          <w:b/>
          <w:bCs/>
        </w:rPr>
        <w:t xml:space="preserve">lipid, </w:t>
      </w:r>
      <w:proofErr w:type="spellStart"/>
      <w:r w:rsidRPr="00811253">
        <w:rPr>
          <w:rFonts w:asciiTheme="majorBidi" w:hAnsiTheme="majorBidi" w:cstheme="majorBidi"/>
          <w:b/>
          <w:bCs/>
        </w:rPr>
        <w:t>dipalmitoylphosphatidylcholine</w:t>
      </w:r>
      <w:proofErr w:type="spellEnd"/>
      <w:r w:rsidRPr="00811253">
        <w:rPr>
          <w:rFonts w:asciiTheme="majorBidi" w:hAnsiTheme="majorBidi" w:cstheme="majorBidi"/>
          <w:b/>
          <w:bCs/>
        </w:rPr>
        <w:t xml:space="preserve">. Surfactant reduces surface tension. This reduction protects the small </w:t>
      </w:r>
      <w:r w:rsidR="0035246A" w:rsidRPr="0035246A">
        <w:rPr>
          <w:rFonts w:asciiTheme="majorBidi" w:hAnsiTheme="majorBidi" w:cstheme="majorBidi"/>
        </w:rPr>
        <w:t xml:space="preserve">alveoli from collapse and increases </w:t>
      </w:r>
      <w:r w:rsidR="000109AD" w:rsidRPr="0035246A">
        <w:rPr>
          <w:rFonts w:asciiTheme="majorBidi" w:hAnsiTheme="majorBidi" w:cstheme="majorBidi"/>
        </w:rPr>
        <w:t>compliance .</w:t>
      </w:r>
    </w:p>
    <w:p w:rsidR="00EE3ACB" w:rsidRDefault="00EE3ACB" w:rsidP="00262157">
      <w:pPr>
        <w:pStyle w:val="Default"/>
        <w:spacing w:line="360" w:lineRule="auto"/>
        <w:jc w:val="both"/>
        <w:rPr>
          <w:rFonts w:asciiTheme="majorBidi" w:hAnsiTheme="majorBidi" w:cstheme="majorBidi"/>
        </w:rPr>
      </w:pPr>
    </w:p>
    <w:p w:rsidR="002354E5" w:rsidRPr="002354E5" w:rsidRDefault="00EE3ACB" w:rsidP="00EE3ACB">
      <w:pPr>
        <w:pStyle w:val="Default"/>
        <w:spacing w:line="360" w:lineRule="auto"/>
        <w:jc w:val="center"/>
        <w:rPr>
          <w:rFonts w:asciiTheme="majorBidi" w:hAnsiTheme="majorBidi" w:cstheme="majorBidi"/>
          <w:b/>
          <w:bCs/>
        </w:rPr>
      </w:pPr>
      <w:r w:rsidRPr="00EE3ACB">
        <w:rPr>
          <w:rFonts w:asciiTheme="majorBidi" w:hAnsiTheme="majorBidi" w:cstheme="majorBidi"/>
          <w:b/>
          <w:bCs/>
          <w:noProof/>
          <w:lang w:val="fr-FR" w:eastAsia="fr-FR"/>
        </w:rPr>
        <w:drawing>
          <wp:inline distT="0" distB="0" distL="0" distR="0">
            <wp:extent cx="4008148" cy="2594401"/>
            <wp:effectExtent l="0" t="0" r="0" b="0"/>
            <wp:docPr id="10" name="Image 10" descr="C:\Users\asus\Downloads\respiration_unisciel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respiration_unisciel_fig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817" cy="2596128"/>
                    </a:xfrm>
                    <a:prstGeom prst="rect">
                      <a:avLst/>
                    </a:prstGeom>
                    <a:noFill/>
                    <a:ln>
                      <a:noFill/>
                    </a:ln>
                  </pic:spPr>
                </pic:pic>
              </a:graphicData>
            </a:graphic>
          </wp:inline>
        </w:drawing>
      </w:r>
    </w:p>
    <w:p w:rsidR="00EE3ACB" w:rsidRDefault="00EE3ACB" w:rsidP="00262157">
      <w:pPr>
        <w:autoSpaceDE w:val="0"/>
        <w:autoSpaceDN w:val="0"/>
        <w:adjustRightInd w:val="0"/>
        <w:spacing w:after="0" w:line="360" w:lineRule="auto"/>
        <w:jc w:val="both"/>
        <w:rPr>
          <w:rFonts w:asciiTheme="majorBidi" w:hAnsiTheme="majorBidi" w:cstheme="majorBidi"/>
          <w:sz w:val="24"/>
          <w:szCs w:val="24"/>
        </w:rPr>
      </w:pPr>
    </w:p>
    <w:p w:rsidR="000109AD" w:rsidRPr="000109AD" w:rsidRDefault="0035246A" w:rsidP="0026215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In the fetus, surfactant synthesis is variable. It can be found as early as the 24th </w:t>
      </w:r>
      <w:r w:rsidR="00262157" w:rsidRPr="00262157">
        <w:rPr>
          <w:rFonts w:asciiTheme="majorBidi" w:hAnsiTheme="majorBidi" w:cstheme="majorBidi"/>
          <w:sz w:val="24"/>
          <w:szCs w:val="24"/>
          <w:vertAlign w:val="superscript"/>
        </w:rPr>
        <w:t xml:space="preserve">week </w:t>
      </w:r>
      <w:r w:rsidR="00891B13">
        <w:rPr>
          <w:rFonts w:asciiTheme="majorBidi" w:hAnsiTheme="majorBidi" w:cstheme="majorBidi"/>
          <w:sz w:val="24"/>
          <w:szCs w:val="24"/>
        </w:rPr>
        <w:t xml:space="preserve">and is still present at the 35th </w:t>
      </w:r>
      <w:r w:rsidR="00262157" w:rsidRPr="00262157">
        <w:rPr>
          <w:rFonts w:asciiTheme="majorBidi" w:hAnsiTheme="majorBidi" w:cstheme="majorBidi"/>
          <w:sz w:val="24"/>
          <w:szCs w:val="24"/>
          <w:vertAlign w:val="superscript"/>
        </w:rPr>
        <w:t xml:space="preserve">week </w:t>
      </w:r>
      <w:r w:rsidR="000109AD" w:rsidRPr="000109AD">
        <w:rPr>
          <w:rFonts w:asciiTheme="majorBidi" w:hAnsiTheme="majorBidi" w:cstheme="majorBidi"/>
          <w:sz w:val="24"/>
          <w:szCs w:val="24"/>
        </w:rPr>
        <w:t>of gestation.</w:t>
      </w:r>
    </w:p>
    <w:p w:rsidR="000109AD" w:rsidRDefault="000109AD" w:rsidP="00923FB9">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sz w:val="24"/>
          <w:szCs w:val="24"/>
        </w:rPr>
        <w:t xml:space="preserve">Neonatal respiratory distress syndrome can be observed in premature infants due to a lack of surfactant. The infant exhibits atelectasis during expiration, difficulty in reinflating their lungs (a consequence of decreased </w:t>
      </w:r>
      <w:r w:rsidRPr="00923FB9">
        <w:rPr>
          <w:rFonts w:asciiTheme="majorBidi" w:hAnsiTheme="majorBidi" w:cstheme="majorBidi"/>
          <w:sz w:val="24"/>
          <w:szCs w:val="24"/>
        </w:rPr>
        <w:t xml:space="preserve">compliance ), and hypoxemia resulting from an inadequate </w:t>
      </w:r>
      <w:r w:rsidR="00891B13">
        <w:rPr>
          <w:rFonts w:asciiTheme="majorBidi" w:hAnsiTheme="majorBidi" w:cstheme="majorBidi"/>
          <w:b/>
          <w:bCs/>
          <w:sz w:val="24"/>
          <w:szCs w:val="24"/>
        </w:rPr>
        <w:t>ventilation/perfusion ratio.</w:t>
      </w:r>
    </w:p>
    <w:p w:rsidR="00EF307D" w:rsidRDefault="00EF307D" w:rsidP="00923FB9">
      <w:pPr>
        <w:autoSpaceDE w:val="0"/>
        <w:autoSpaceDN w:val="0"/>
        <w:adjustRightInd w:val="0"/>
        <w:spacing w:after="0" w:line="360" w:lineRule="auto"/>
        <w:jc w:val="both"/>
        <w:rPr>
          <w:rFonts w:asciiTheme="majorBidi" w:hAnsiTheme="majorBidi" w:cstheme="majorBidi"/>
          <w:b/>
          <w:bCs/>
          <w:sz w:val="24"/>
          <w:szCs w:val="24"/>
        </w:rPr>
      </w:pPr>
    </w:p>
    <w:p w:rsidR="00EF307D" w:rsidRPr="00923FB9" w:rsidRDefault="00EF307D" w:rsidP="00923FB9">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0109AD"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982CD2" w:rsidRDefault="000109AD" w:rsidP="00982CD2">
      <w:pPr>
        <w:autoSpaceDE w:val="0"/>
        <w:autoSpaceDN w:val="0"/>
        <w:adjustRightInd w:val="0"/>
        <w:spacing w:after="0" w:line="360" w:lineRule="auto"/>
        <w:jc w:val="both"/>
        <w:rPr>
          <w:rFonts w:asciiTheme="majorBidi" w:hAnsiTheme="majorBidi" w:cstheme="majorBidi"/>
          <w:i/>
          <w:iCs/>
          <w:sz w:val="24"/>
          <w:szCs w:val="24"/>
        </w:rPr>
      </w:pPr>
      <w:r w:rsidRPr="00982CD2">
        <w:rPr>
          <w:rFonts w:asciiTheme="majorBidi" w:hAnsiTheme="majorBidi" w:cstheme="majorBidi"/>
          <w:b/>
          <w:bCs/>
          <w:sz w:val="24"/>
          <w:szCs w:val="24"/>
        </w:rPr>
        <w:t xml:space="preserve"> </w:t>
      </w:r>
      <w:r w:rsidR="00982CD2" w:rsidRPr="00982CD2">
        <w:rPr>
          <w:rFonts w:asciiTheme="majorBidi" w:hAnsiTheme="majorBidi" w:cstheme="majorBidi"/>
          <w:b/>
          <w:bCs/>
          <w:sz w:val="24"/>
          <w:szCs w:val="24"/>
        </w:rPr>
        <w:t>4.4.</w:t>
      </w:r>
      <w:r w:rsidR="00982CD2">
        <w:rPr>
          <w:rFonts w:asciiTheme="majorBidi" w:hAnsiTheme="majorBidi" w:cstheme="majorBidi"/>
          <w:i/>
          <w:iCs/>
          <w:sz w:val="24"/>
          <w:szCs w:val="24"/>
        </w:rPr>
        <w:t xml:space="preserve"> </w:t>
      </w:r>
      <w:r w:rsidRPr="000109AD">
        <w:rPr>
          <w:rFonts w:asciiTheme="majorBidi" w:hAnsiTheme="majorBidi" w:cstheme="majorBidi"/>
          <w:b/>
          <w:bCs/>
          <w:sz w:val="24"/>
          <w:szCs w:val="24"/>
        </w:rPr>
        <w:t>Airway resistance</w:t>
      </w:r>
    </w:p>
    <w:p w:rsidR="000109AD" w:rsidRDefault="00D618F8" w:rsidP="00F548C8">
      <w:pPr>
        <w:autoSpaceDE w:val="0"/>
        <w:autoSpaceDN w:val="0"/>
        <w:adjustRightInd w:val="0"/>
        <w:spacing w:after="0" w:line="360" w:lineRule="auto"/>
        <w:jc w:val="both"/>
        <w:rPr>
          <w:rFonts w:asciiTheme="majorBidi" w:hAnsiTheme="majorBidi" w:cstheme="majorBidi"/>
          <w:sz w:val="24"/>
          <w:szCs w:val="24"/>
        </w:rPr>
      </w:pPr>
      <w:r w:rsidRPr="00D618F8">
        <w:rPr>
          <w:rFonts w:asciiTheme="majorBidi" w:hAnsiTheme="majorBidi" w:cstheme="majorBidi"/>
          <w:sz w:val="24"/>
          <w:szCs w:val="24"/>
        </w:rPr>
        <w:lastRenderedPageBreak/>
        <w:t>Airflow</w:t>
      </w:r>
      <w:r>
        <w:rPr>
          <w:rFonts w:asciiTheme="majorBidi" w:hAnsiTheme="majorBidi" w:cstheme="majorBidi"/>
          <w:b/>
          <w:bCs/>
          <w:sz w:val="24"/>
          <w:szCs w:val="24"/>
        </w:rPr>
        <w:t> </w:t>
      </w:r>
      <w:r w:rsidRPr="00D618F8">
        <w:rPr>
          <w:rFonts w:asciiTheme="majorBidi" w:hAnsiTheme="majorBidi" w:cstheme="majorBidi"/>
          <w:sz w:val="24"/>
          <w:szCs w:val="24"/>
        </w:rPr>
        <w:t>is directly proportional to the pressure difference between the mouth (atmospheric pressure) and the alveoli. It is inversely proportional to the airway resistance. Thus, the greater the resistance, the weaker the airflow.</w:t>
      </w:r>
    </w:p>
    <w:p w:rsidR="00F548C8" w:rsidRPr="00923FB9" w:rsidRDefault="00F548C8" w:rsidP="00055603">
      <w:pPr>
        <w:autoSpaceDE w:val="0"/>
        <w:autoSpaceDN w:val="0"/>
        <w:adjustRightInd w:val="0"/>
        <w:spacing w:after="0" w:line="360" w:lineRule="auto"/>
        <w:jc w:val="both"/>
        <w:rPr>
          <w:rFonts w:asciiTheme="majorBidi" w:hAnsiTheme="majorBidi" w:cstheme="majorBidi"/>
          <w:sz w:val="24"/>
          <w:szCs w:val="24"/>
        </w:rPr>
      </w:pPr>
    </w:p>
    <w:p w:rsidR="00F548C8" w:rsidRPr="009C6274" w:rsidRDefault="00F548C8" w:rsidP="00F548C8">
      <w:pPr>
        <w:spacing w:line="360" w:lineRule="auto"/>
        <w:jc w:val="center"/>
        <w:rPr>
          <w:rFonts w:asciiTheme="majorBidi" w:hAnsiTheme="majorBidi" w:cstheme="majorBidi"/>
          <w:b/>
          <w:bCs/>
          <w:sz w:val="28"/>
          <w:szCs w:val="28"/>
        </w:rPr>
      </w:pPr>
      <w:r w:rsidRPr="009C6274">
        <w:rPr>
          <w:rFonts w:asciiTheme="majorBidi" w:hAnsiTheme="majorBidi" w:cstheme="majorBidi"/>
          <w:b/>
          <w:bCs/>
          <w:sz w:val="28"/>
          <w:szCs w:val="28"/>
        </w:rPr>
        <w:t>Q = ΔP/R</w:t>
      </w:r>
    </w:p>
    <w:p w:rsidR="000109AD" w:rsidRPr="000109AD" w:rsidRDefault="000109AD" w:rsidP="007D3825">
      <w:pPr>
        <w:autoSpaceDE w:val="0"/>
        <w:autoSpaceDN w:val="0"/>
        <w:adjustRightInd w:val="0"/>
        <w:spacing w:after="0" w:line="360" w:lineRule="auto"/>
        <w:jc w:val="both"/>
        <w:rPr>
          <w:rFonts w:asciiTheme="majorBidi" w:hAnsiTheme="majorBidi" w:cstheme="majorBidi"/>
          <w:sz w:val="24"/>
          <w:szCs w:val="24"/>
        </w:rPr>
      </w:pPr>
      <w:r w:rsidRPr="00923FB9">
        <w:rPr>
          <w:rFonts w:asciiTheme="majorBidi" w:hAnsiTheme="majorBidi" w:cstheme="majorBidi"/>
          <w:b/>
          <w:bCs/>
          <w:sz w:val="24"/>
          <w:szCs w:val="24"/>
        </w:rPr>
        <w:t xml:space="preserve">Q: </w:t>
      </w:r>
      <w:r w:rsidR="00923FB9">
        <w:rPr>
          <w:rFonts w:asciiTheme="majorBidi" w:hAnsiTheme="majorBidi" w:cstheme="majorBidi"/>
          <w:sz w:val="24"/>
          <w:szCs w:val="24"/>
        </w:rPr>
        <w:t xml:space="preserve">Air flow rate </w:t>
      </w:r>
      <w:r w:rsidR="00D45AE8">
        <w:rPr>
          <w:rFonts w:asciiTheme="majorBidi" w:hAnsiTheme="majorBidi" w:cstheme="majorBidi"/>
          <w:sz w:val="24"/>
          <w:szCs w:val="24"/>
        </w:rPr>
        <w:tab/>
      </w:r>
      <w:r w:rsidR="00D45AE8">
        <w:rPr>
          <w:rFonts w:asciiTheme="majorBidi" w:hAnsiTheme="majorBidi" w:cstheme="majorBidi"/>
          <w:sz w:val="24"/>
          <w:szCs w:val="24"/>
        </w:rPr>
        <w:tab/>
      </w:r>
      <w:r w:rsidR="00D45AE8">
        <w:rPr>
          <w:rFonts w:asciiTheme="majorBidi" w:hAnsiTheme="majorBidi" w:cstheme="majorBidi"/>
          <w:sz w:val="24"/>
          <w:szCs w:val="24"/>
        </w:rPr>
        <w:tab/>
        <w:t xml:space="preserve">in mL </w:t>
      </w:r>
      <w:r w:rsidRPr="000109AD">
        <w:rPr>
          <w:rFonts w:asciiTheme="majorBidi" w:hAnsiTheme="majorBidi" w:cstheme="majorBidi"/>
          <w:sz w:val="24"/>
          <w:szCs w:val="24"/>
        </w:rPr>
        <w:t>/min or L/min</w:t>
      </w:r>
    </w:p>
    <w:p w:rsidR="000109AD" w:rsidRPr="000109AD" w:rsidRDefault="00923FB9" w:rsidP="00D45AE8">
      <w:pPr>
        <w:autoSpaceDE w:val="0"/>
        <w:autoSpaceDN w:val="0"/>
        <w:adjustRightInd w:val="0"/>
        <w:spacing w:after="0" w:line="360" w:lineRule="auto"/>
        <w:jc w:val="both"/>
        <w:rPr>
          <w:rFonts w:asciiTheme="majorBidi" w:hAnsiTheme="majorBidi" w:cstheme="majorBidi"/>
          <w:sz w:val="24"/>
          <w:szCs w:val="24"/>
        </w:rPr>
      </w:pPr>
      <w:r w:rsidRPr="00D45AE8">
        <w:rPr>
          <w:rFonts w:asciiTheme="majorBidi" w:hAnsiTheme="majorBidi" w:cstheme="majorBidi"/>
          <w:b/>
          <w:bCs/>
          <w:sz w:val="24"/>
          <w:szCs w:val="24"/>
        </w:rPr>
        <w:t xml:space="preserve">P: </w:t>
      </w:r>
      <w:r w:rsidR="000109AD" w:rsidRPr="000109AD">
        <w:rPr>
          <w:rFonts w:asciiTheme="majorBidi" w:hAnsiTheme="majorBidi" w:cstheme="majorBidi"/>
          <w:sz w:val="24"/>
          <w:szCs w:val="24"/>
        </w:rPr>
        <w:t xml:space="preserve">pressure gradient </w:t>
      </w:r>
      <w:r w:rsidR="00D45AE8">
        <w:rPr>
          <w:rFonts w:asciiTheme="majorBidi" w:hAnsiTheme="majorBidi" w:cstheme="majorBidi"/>
          <w:sz w:val="24"/>
          <w:szCs w:val="24"/>
        </w:rPr>
        <w:tab/>
      </w:r>
      <w:r w:rsidR="00D45AE8">
        <w:rPr>
          <w:rFonts w:asciiTheme="majorBidi" w:hAnsiTheme="majorBidi" w:cstheme="majorBidi"/>
          <w:sz w:val="24"/>
          <w:szCs w:val="24"/>
        </w:rPr>
        <w:tab/>
      </w:r>
      <w:r w:rsidR="00D45AE8">
        <w:rPr>
          <w:rFonts w:asciiTheme="majorBidi" w:hAnsiTheme="majorBidi" w:cstheme="majorBidi"/>
          <w:sz w:val="24"/>
          <w:szCs w:val="24"/>
        </w:rPr>
        <w:tab/>
        <w:t>mm Hg</w:t>
      </w:r>
    </w:p>
    <w:p w:rsidR="00D45AE8" w:rsidRPr="000109AD" w:rsidRDefault="000109AD" w:rsidP="00D45AE8">
      <w:pPr>
        <w:autoSpaceDE w:val="0"/>
        <w:autoSpaceDN w:val="0"/>
        <w:adjustRightInd w:val="0"/>
        <w:spacing w:after="0" w:line="360" w:lineRule="auto"/>
        <w:jc w:val="both"/>
        <w:rPr>
          <w:rFonts w:asciiTheme="majorBidi" w:hAnsiTheme="majorBidi" w:cstheme="majorBidi"/>
          <w:sz w:val="24"/>
          <w:szCs w:val="24"/>
        </w:rPr>
      </w:pPr>
      <w:r w:rsidRPr="00D45AE8">
        <w:rPr>
          <w:rFonts w:asciiTheme="majorBidi" w:hAnsiTheme="majorBidi" w:cstheme="majorBidi"/>
          <w:b/>
          <w:bCs/>
          <w:sz w:val="24"/>
          <w:szCs w:val="24"/>
        </w:rPr>
        <w:t xml:space="preserve">R: </w:t>
      </w:r>
      <w:r w:rsidRPr="000109AD">
        <w:rPr>
          <w:rFonts w:asciiTheme="majorBidi" w:hAnsiTheme="majorBidi" w:cstheme="majorBidi"/>
          <w:sz w:val="24"/>
          <w:szCs w:val="24"/>
        </w:rPr>
        <w:t xml:space="preserve">airway resistance </w:t>
      </w:r>
      <w:r w:rsidR="00D45AE8">
        <w:rPr>
          <w:rFonts w:asciiTheme="majorBidi" w:hAnsiTheme="majorBidi" w:cstheme="majorBidi"/>
          <w:sz w:val="24"/>
          <w:szCs w:val="24"/>
        </w:rPr>
        <w:tab/>
      </w:r>
      <w:r w:rsidR="00D45AE8">
        <w:rPr>
          <w:rFonts w:asciiTheme="majorBidi" w:hAnsiTheme="majorBidi" w:cstheme="majorBidi"/>
          <w:sz w:val="24"/>
          <w:szCs w:val="24"/>
        </w:rPr>
        <w:tab/>
        <w:t xml:space="preserve">cm H </w:t>
      </w:r>
      <w:r w:rsidR="00D45AE8" w:rsidRPr="00D45AE8">
        <w:rPr>
          <w:rFonts w:asciiTheme="majorBidi" w:hAnsiTheme="majorBidi" w:cstheme="majorBidi"/>
          <w:sz w:val="24"/>
          <w:szCs w:val="24"/>
          <w:vertAlign w:val="subscript"/>
        </w:rPr>
        <w:t xml:space="preserve">2 </w:t>
      </w:r>
      <w:r w:rsidR="00F548C8">
        <w:rPr>
          <w:rFonts w:asciiTheme="majorBidi" w:hAnsiTheme="majorBidi" w:cstheme="majorBidi"/>
          <w:sz w:val="24"/>
          <w:szCs w:val="24"/>
        </w:rPr>
        <w:t>O/L/S</w:t>
      </w:r>
    </w:p>
    <w:p w:rsidR="00242756" w:rsidRDefault="00242756" w:rsidP="007D3825">
      <w:pPr>
        <w:autoSpaceDE w:val="0"/>
        <w:autoSpaceDN w:val="0"/>
        <w:adjustRightInd w:val="0"/>
        <w:spacing w:after="0" w:line="360" w:lineRule="auto"/>
        <w:jc w:val="both"/>
        <w:rPr>
          <w:rFonts w:asciiTheme="majorBidi" w:hAnsiTheme="majorBidi" w:cstheme="majorBidi"/>
          <w:sz w:val="24"/>
          <w:szCs w:val="24"/>
        </w:rPr>
      </w:pPr>
    </w:p>
    <w:p w:rsidR="000109AD" w:rsidRPr="00982CD2" w:rsidRDefault="00982CD2" w:rsidP="00982CD2">
      <w:pPr>
        <w:autoSpaceDE w:val="0"/>
        <w:autoSpaceDN w:val="0"/>
        <w:adjustRightInd w:val="0"/>
        <w:spacing w:after="0" w:line="360" w:lineRule="auto"/>
        <w:jc w:val="both"/>
        <w:rPr>
          <w:rFonts w:asciiTheme="majorBidi" w:hAnsiTheme="majorBidi" w:cstheme="majorBidi"/>
          <w:b/>
          <w:bCs/>
          <w:sz w:val="24"/>
          <w:szCs w:val="24"/>
        </w:rPr>
      </w:pPr>
      <w:r w:rsidRPr="00982CD2">
        <w:rPr>
          <w:rFonts w:asciiTheme="majorBidi" w:hAnsiTheme="majorBidi" w:cstheme="majorBidi"/>
          <w:sz w:val="24"/>
          <w:szCs w:val="24"/>
        </w:rPr>
        <w:t xml:space="preserve">The resistance of the airways is described by </w:t>
      </w:r>
      <w:r w:rsidR="000109AD" w:rsidRPr="000109AD">
        <w:rPr>
          <w:rFonts w:asciiTheme="majorBidi" w:hAnsiTheme="majorBidi" w:cstheme="majorBidi"/>
          <w:b/>
          <w:bCs/>
          <w:sz w:val="24"/>
          <w:szCs w:val="24"/>
        </w:rPr>
        <w:t xml:space="preserve">Poiseuille's law, </w:t>
      </w:r>
      <w:r w:rsidR="000109AD" w:rsidRPr="000109AD">
        <w:rPr>
          <w:rFonts w:asciiTheme="majorBidi" w:hAnsiTheme="majorBidi" w:cstheme="majorBidi"/>
          <w:sz w:val="24"/>
          <w:szCs w:val="24"/>
        </w:rPr>
        <w:t>as shown in the following equation:</w:t>
      </w:r>
    </w:p>
    <w:p w:rsidR="0074530F" w:rsidRPr="000109AD" w:rsidRDefault="0074530F" w:rsidP="007D3825">
      <w:pPr>
        <w:autoSpaceDE w:val="0"/>
        <w:autoSpaceDN w:val="0"/>
        <w:adjustRightInd w:val="0"/>
        <w:spacing w:after="0" w:line="360" w:lineRule="auto"/>
        <w:jc w:val="both"/>
        <w:rPr>
          <w:rFonts w:asciiTheme="majorBidi" w:hAnsiTheme="majorBidi" w:cstheme="majorBidi"/>
          <w:sz w:val="24"/>
          <w:szCs w:val="24"/>
        </w:rPr>
      </w:pPr>
    </w:p>
    <w:p w:rsidR="002354E5" w:rsidRDefault="0074530F" w:rsidP="007D3825">
      <w:pPr>
        <w:autoSpaceDE w:val="0"/>
        <w:autoSpaceDN w:val="0"/>
        <w:adjustRightInd w:val="0"/>
        <w:spacing w:after="0" w:line="360" w:lineRule="auto"/>
        <w:jc w:val="both"/>
        <w:rPr>
          <w:rFonts w:asciiTheme="majorBidi" w:hAnsiTheme="majorBidi" w:cstheme="majorBidi"/>
          <w:b/>
          <w:bCs/>
          <w:sz w:val="24"/>
          <w:szCs w:val="24"/>
        </w:rPr>
      </w:pPr>
      <m:oMathPara>
        <m:oMath>
          <m:r>
            <m:rPr>
              <m:sty m:val="b"/>
            </m:rPr>
            <w:rPr>
              <w:rFonts w:ascii="Cambria Math" w:hAnsi="Cambria Math" w:cstheme="majorBidi"/>
              <w:sz w:val="24"/>
              <w:szCs w:val="24"/>
            </w:rPr>
            <m:t>R=</m:t>
          </m:r>
          <m:f>
            <m:fPr>
              <m:ctrlPr>
                <w:rPr>
                  <w:rFonts w:ascii="Cambria Math" w:hAnsi="Cambria Math" w:cstheme="majorBidi"/>
                  <w:b/>
                  <w:bCs/>
                  <w:sz w:val="24"/>
                  <w:szCs w:val="24"/>
                </w:rPr>
              </m:ctrlPr>
            </m:fPr>
            <m:num>
              <m:r>
                <m:rPr>
                  <m:sty m:val="b"/>
                </m:rPr>
                <w:rPr>
                  <w:rFonts w:ascii="Cambria Math" w:hAnsi="Cambria Math" w:cstheme="majorBidi"/>
                  <w:sz w:val="24"/>
                  <w:szCs w:val="24"/>
                </w:rPr>
                <m:t xml:space="preserve"> 8 . l . η</m:t>
              </m:r>
            </m:num>
            <m:den>
              <m:r>
                <m:rPr>
                  <m:sty m:val="b"/>
                </m:rPr>
                <w:rPr>
                  <w:rFonts w:ascii="Cambria Math" w:hAnsi="Cambria Math" w:cstheme="majorBidi"/>
                  <w:sz w:val="24"/>
                  <w:szCs w:val="24"/>
                </w:rPr>
                <m:t>π . r</m:t>
              </m:r>
              <m:r>
                <m:rPr>
                  <m:sty m:val="b"/>
                </m:rPr>
                <w:rPr>
                  <w:rFonts w:ascii="Cambria Math" w:hAnsi="Cambria Math" w:cstheme="majorBidi"/>
                  <w:sz w:val="24"/>
                  <w:szCs w:val="24"/>
                  <w:vertAlign w:val="superscript"/>
                </w:rPr>
                <m:t>4</m:t>
              </m:r>
            </m:den>
          </m:f>
        </m:oMath>
      </m:oMathPara>
    </w:p>
    <w:p w:rsidR="000109AD" w:rsidRPr="000109AD" w:rsidRDefault="000109AD" w:rsidP="007D3825">
      <w:pPr>
        <w:autoSpaceDE w:val="0"/>
        <w:autoSpaceDN w:val="0"/>
        <w:adjustRightInd w:val="0"/>
        <w:spacing w:after="0" w:line="360" w:lineRule="auto"/>
        <w:jc w:val="both"/>
        <w:rPr>
          <w:rFonts w:asciiTheme="majorBidi" w:hAnsiTheme="majorBidi" w:cstheme="majorBidi"/>
          <w:sz w:val="24"/>
          <w:szCs w:val="24"/>
        </w:rPr>
      </w:pPr>
      <w:r w:rsidRPr="002354E5">
        <w:rPr>
          <w:rFonts w:asciiTheme="majorBidi" w:hAnsiTheme="majorBidi" w:cstheme="majorBidi"/>
          <w:b/>
          <w:bCs/>
          <w:sz w:val="24"/>
          <w:szCs w:val="24"/>
        </w:rPr>
        <w:t xml:space="preserve">R: </w:t>
      </w:r>
      <w:r w:rsidRPr="000109AD">
        <w:rPr>
          <w:rFonts w:asciiTheme="majorBidi" w:hAnsiTheme="majorBidi" w:cstheme="majorBidi"/>
          <w:sz w:val="24"/>
          <w:szCs w:val="24"/>
        </w:rPr>
        <w:t>resistance</w:t>
      </w:r>
    </w:p>
    <w:p w:rsidR="000109AD" w:rsidRPr="000109AD" w:rsidRDefault="0074530F" w:rsidP="007D3825">
      <w:pPr>
        <w:autoSpaceDE w:val="0"/>
        <w:autoSpaceDN w:val="0"/>
        <w:adjustRightInd w:val="0"/>
        <w:spacing w:after="0" w:line="360" w:lineRule="auto"/>
        <w:jc w:val="both"/>
        <w:rPr>
          <w:rFonts w:asciiTheme="majorBidi" w:hAnsiTheme="majorBidi" w:cstheme="majorBidi"/>
          <w:sz w:val="24"/>
          <w:szCs w:val="24"/>
        </w:rPr>
      </w:pPr>
      <m:oMath>
        <m:r>
          <m:rPr>
            <m:sty m:val="b"/>
          </m:rPr>
          <w:rPr>
            <w:rFonts w:ascii="Cambria Math" w:hAnsi="Cambria Math" w:cstheme="majorBidi"/>
            <w:sz w:val="24"/>
            <w:szCs w:val="24"/>
          </w:rPr>
          <m:t>η:</m:t>
        </m:r>
      </m:oMath>
      <w:r>
        <w:rPr>
          <w:rFonts w:asciiTheme="majorBidi" w:hAnsiTheme="majorBidi" w:cstheme="majorBidi"/>
          <w:sz w:val="24"/>
          <w:szCs w:val="24"/>
        </w:rPr>
        <w:t>viscosity of the inspired gas</w:t>
      </w:r>
    </w:p>
    <w:p w:rsidR="000109AD" w:rsidRPr="000109AD" w:rsidRDefault="0074530F" w:rsidP="007D3825">
      <w:pPr>
        <w:autoSpaceDE w:val="0"/>
        <w:autoSpaceDN w:val="0"/>
        <w:adjustRightInd w:val="0"/>
        <w:spacing w:after="0"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l :</w:t>
      </w:r>
      <w:proofErr w:type="gramEnd"/>
      <w:r>
        <w:rPr>
          <w:rFonts w:asciiTheme="majorBidi" w:hAnsiTheme="majorBidi" w:cstheme="majorBidi"/>
          <w:b/>
          <w:bCs/>
          <w:sz w:val="24"/>
          <w:szCs w:val="24"/>
        </w:rPr>
        <w:t xml:space="preserve"> </w:t>
      </w:r>
      <w:r w:rsidR="000109AD" w:rsidRPr="000109AD">
        <w:rPr>
          <w:rFonts w:asciiTheme="majorBidi" w:hAnsiTheme="majorBidi" w:cstheme="majorBidi"/>
          <w:sz w:val="24"/>
          <w:szCs w:val="24"/>
        </w:rPr>
        <w:t>length of the airways</w:t>
      </w:r>
    </w:p>
    <w:p w:rsidR="000109AD" w:rsidRDefault="000109AD" w:rsidP="007D3825">
      <w:pPr>
        <w:autoSpaceDE w:val="0"/>
        <w:autoSpaceDN w:val="0"/>
        <w:adjustRightInd w:val="0"/>
        <w:spacing w:after="0" w:line="360" w:lineRule="auto"/>
        <w:jc w:val="both"/>
        <w:rPr>
          <w:rFonts w:asciiTheme="majorBidi" w:hAnsiTheme="majorBidi" w:cstheme="majorBidi"/>
          <w:sz w:val="24"/>
          <w:szCs w:val="24"/>
        </w:rPr>
      </w:pPr>
      <w:proofErr w:type="gramStart"/>
      <w:r w:rsidRPr="002354E5">
        <w:rPr>
          <w:rFonts w:asciiTheme="majorBidi" w:hAnsiTheme="majorBidi" w:cstheme="majorBidi"/>
          <w:b/>
          <w:bCs/>
          <w:sz w:val="24"/>
          <w:szCs w:val="24"/>
        </w:rPr>
        <w:t xml:space="preserve">r </w:t>
      </w:r>
      <w:r w:rsidR="0074530F">
        <w:rPr>
          <w:rFonts w:asciiTheme="majorBidi" w:hAnsiTheme="majorBidi" w:cstheme="majorBidi"/>
          <w:b/>
          <w:bCs/>
          <w:sz w:val="24"/>
          <w:szCs w:val="24"/>
        </w:rPr>
        <w:t>:</w:t>
      </w:r>
      <w:proofErr w:type="gramEnd"/>
      <w:r w:rsidR="0074530F">
        <w:rPr>
          <w:rFonts w:asciiTheme="majorBidi" w:hAnsiTheme="majorBidi" w:cstheme="majorBidi"/>
          <w:b/>
          <w:bCs/>
          <w:sz w:val="24"/>
          <w:szCs w:val="24"/>
        </w:rPr>
        <w:t xml:space="preserve"> </w:t>
      </w:r>
      <w:r w:rsidRPr="000109AD">
        <w:rPr>
          <w:rFonts w:asciiTheme="majorBidi" w:hAnsiTheme="majorBidi" w:cstheme="majorBidi"/>
          <w:sz w:val="24"/>
          <w:szCs w:val="24"/>
        </w:rPr>
        <w:t>radius of the airways</w:t>
      </w:r>
    </w:p>
    <w:p w:rsidR="002C6FF3" w:rsidRPr="000109AD" w:rsidRDefault="002C6FF3" w:rsidP="007D3825">
      <w:pPr>
        <w:autoSpaceDE w:val="0"/>
        <w:autoSpaceDN w:val="0"/>
        <w:adjustRightInd w:val="0"/>
        <w:spacing w:after="0" w:line="360" w:lineRule="auto"/>
        <w:jc w:val="both"/>
        <w:rPr>
          <w:rFonts w:asciiTheme="majorBidi" w:hAnsiTheme="majorBidi" w:cstheme="majorBidi"/>
          <w:sz w:val="24"/>
          <w:szCs w:val="24"/>
        </w:rPr>
      </w:pPr>
    </w:p>
    <w:p w:rsidR="000109AD" w:rsidRPr="00917BF3" w:rsidRDefault="000109AD" w:rsidP="007D3825">
      <w:pPr>
        <w:autoSpaceDE w:val="0"/>
        <w:autoSpaceDN w:val="0"/>
        <w:adjustRightInd w:val="0"/>
        <w:spacing w:after="0" w:line="360" w:lineRule="auto"/>
        <w:jc w:val="both"/>
        <w:rPr>
          <w:rFonts w:asciiTheme="majorBidi" w:hAnsiTheme="majorBidi" w:cstheme="majorBidi"/>
          <w:sz w:val="24"/>
          <w:szCs w:val="24"/>
        </w:rPr>
      </w:pPr>
      <w:r w:rsidRPr="00917BF3">
        <w:rPr>
          <w:rFonts w:asciiTheme="majorBidi" w:hAnsiTheme="majorBidi" w:cstheme="majorBidi"/>
          <w:sz w:val="24"/>
          <w:szCs w:val="24"/>
        </w:rPr>
        <w:t>Note the powerful inverse relationship between the resistance and the size (radius) of the airways.</w:t>
      </w:r>
    </w:p>
    <w:p w:rsidR="000109AD" w:rsidRPr="000109AD" w:rsidRDefault="002C6FF3" w:rsidP="00242756">
      <w:pPr>
        <w:autoSpaceDE w:val="0"/>
        <w:autoSpaceDN w:val="0"/>
        <w:adjustRightInd w:val="0"/>
        <w:spacing w:after="0" w:line="360" w:lineRule="auto"/>
        <w:jc w:val="both"/>
        <w:rPr>
          <w:rFonts w:asciiTheme="majorBidi" w:hAnsiTheme="majorBidi" w:cstheme="majorBidi"/>
          <w:sz w:val="24"/>
          <w:szCs w:val="24"/>
        </w:rPr>
      </w:pPr>
      <w:r w:rsidRPr="00917BF3">
        <w:rPr>
          <w:rFonts w:asciiTheme="majorBidi" w:hAnsiTheme="majorBidi" w:cstheme="majorBidi"/>
          <w:sz w:val="24"/>
          <w:szCs w:val="24"/>
        </w:rPr>
        <w:t>Example :</w:t>
      </w:r>
      <w:r w:rsidR="000109AD" w:rsidRPr="00917BF3">
        <w:rPr>
          <w:rFonts w:asciiTheme="majorBidi" w:hAnsiTheme="majorBidi" w:cstheme="majorBidi"/>
          <w:i/>
          <w:iCs/>
          <w:sz w:val="24"/>
          <w:szCs w:val="24"/>
        </w:rPr>
        <w:t xml:space="preserve"> </w:t>
      </w:r>
      <w:r w:rsidR="000109AD" w:rsidRPr="00917BF3">
        <w:rPr>
          <w:rFonts w:asciiTheme="majorBidi" w:hAnsiTheme="majorBidi" w:cstheme="majorBidi"/>
          <w:sz w:val="24"/>
          <w:szCs w:val="24"/>
        </w:rPr>
        <w:t>if the radius of the airways decreases by a factor of 2, the resistance is multiplied by a factor of 16 (2) and the airflow decreases enormously, by a factor of 16.</w:t>
      </w:r>
    </w:p>
    <w:p w:rsidR="00242756" w:rsidRDefault="00242756" w:rsidP="007D382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982CD2"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4.4.1. Factors modifying airway resistance</w:t>
      </w:r>
    </w:p>
    <w:p w:rsidR="00354BFD" w:rsidRDefault="00982CD2" w:rsidP="00354B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The contraction or relaxation of bronchial smooth muscles </w:t>
      </w:r>
      <w:r w:rsidR="00242756" w:rsidRPr="00242756">
        <w:rPr>
          <w:rFonts w:asciiTheme="majorBidi" w:hAnsiTheme="majorBidi" w:cstheme="majorBidi"/>
          <w:sz w:val="24"/>
          <w:szCs w:val="24"/>
        </w:rPr>
        <w:t>modifies the radius of the airways:</w:t>
      </w:r>
    </w:p>
    <w:p w:rsidR="00354BFD" w:rsidRDefault="00B46AB2" w:rsidP="00354B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Stimulation by the parasympathetic autonomic nervous system, an irritant, or a slow-reacting substance of anaphylaxis (asthma) causes constriction of the airways, decreases their radius, and increases resistance to airflow.</w:t>
      </w:r>
    </w:p>
    <w:p w:rsidR="000109AD" w:rsidRPr="000109AD" w:rsidRDefault="000109AD" w:rsidP="00354BFD">
      <w:pPr>
        <w:autoSpaceDE w:val="0"/>
        <w:autoSpaceDN w:val="0"/>
        <w:adjustRightInd w:val="0"/>
        <w:spacing w:after="0" w:line="360" w:lineRule="auto"/>
        <w:jc w:val="both"/>
        <w:rPr>
          <w:rFonts w:asciiTheme="majorBidi" w:hAnsiTheme="majorBidi" w:cstheme="majorBidi"/>
          <w:b/>
          <w:bCs/>
          <w:sz w:val="24"/>
          <w:szCs w:val="24"/>
        </w:rPr>
      </w:pPr>
      <w:r w:rsidRPr="00242756">
        <w:rPr>
          <w:rFonts w:asciiTheme="majorBidi" w:hAnsiTheme="majorBidi" w:cstheme="majorBidi"/>
          <w:sz w:val="24"/>
          <w:szCs w:val="24"/>
        </w:rPr>
        <w:t xml:space="preserve">Sympathetic stimulation and sympathetic agonists ( </w:t>
      </w:r>
      <w:proofErr w:type="spellStart"/>
      <w:r w:rsidRPr="00242756">
        <w:rPr>
          <w:rFonts w:asciiTheme="majorBidi" w:hAnsiTheme="majorBidi" w:cstheme="majorBidi"/>
          <w:sz w:val="24"/>
          <w:szCs w:val="24"/>
        </w:rPr>
        <w:t>isoprotenol</w:t>
      </w:r>
      <w:proofErr w:type="spellEnd"/>
      <w:r w:rsidRPr="00242756">
        <w:rPr>
          <w:rFonts w:asciiTheme="majorBidi" w:hAnsiTheme="majorBidi" w:cstheme="majorBidi"/>
          <w:sz w:val="24"/>
          <w:szCs w:val="24"/>
        </w:rPr>
        <w:t xml:space="preserve"> ) dilate the airways, increase their radius, and decrease resistance to airflow via </w:t>
      </w:r>
      <w:r w:rsidR="00354BFD" w:rsidRPr="00354BFD">
        <w:rPr>
          <w:rFonts w:asciiTheme="majorBidi" w:hAnsiTheme="majorBidi" w:cstheme="majorBidi"/>
          <w:b/>
          <w:bCs/>
          <w:sz w:val="24"/>
          <w:szCs w:val="24"/>
        </w:rPr>
        <w:t xml:space="preserve">β2 receptors </w:t>
      </w:r>
      <w:r w:rsidR="00354BFD" w:rsidRPr="00354BFD">
        <w:rPr>
          <w:rFonts w:asciiTheme="majorBidi" w:hAnsiTheme="majorBidi" w:cstheme="majorBidi"/>
          <w:b/>
          <w:bCs/>
          <w:sz w:val="24"/>
          <w:szCs w:val="24"/>
          <w:vertAlign w:val="subscript"/>
        </w:rPr>
        <w:t>.</w:t>
      </w:r>
    </w:p>
    <w:p w:rsidR="00354BFD" w:rsidRDefault="00982CD2" w:rsidP="00354B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00242756">
        <w:rPr>
          <w:rFonts w:asciiTheme="majorBidi" w:hAnsiTheme="majorBidi" w:cstheme="majorBidi"/>
          <w:b/>
          <w:bCs/>
          <w:sz w:val="24"/>
          <w:szCs w:val="24"/>
        </w:rPr>
        <w:t xml:space="preserve">Lung volume </w:t>
      </w:r>
      <w:r w:rsidR="000109AD" w:rsidRPr="000109AD">
        <w:rPr>
          <w:rFonts w:asciiTheme="majorBidi" w:hAnsiTheme="majorBidi" w:cstheme="majorBidi"/>
          <w:sz w:val="24"/>
          <w:szCs w:val="24"/>
        </w:rPr>
        <w:t>affects airway resistance due to the radial traction exerted on the airways by</w:t>
      </w:r>
      <w:r w:rsidR="00242756">
        <w:rPr>
          <w:rFonts w:asciiTheme="majorBidi" w:hAnsiTheme="majorBidi" w:cstheme="majorBidi"/>
          <w:b/>
          <w:bCs/>
          <w:sz w:val="24"/>
          <w:szCs w:val="24"/>
        </w:rPr>
        <w:t xml:space="preserve"> </w:t>
      </w:r>
      <w:r w:rsidR="000109AD" w:rsidRPr="000109AD">
        <w:rPr>
          <w:rFonts w:asciiTheme="majorBidi" w:hAnsiTheme="majorBidi" w:cstheme="majorBidi"/>
          <w:sz w:val="24"/>
          <w:szCs w:val="24"/>
        </w:rPr>
        <w:t>the lung tissue that surrounds them:</w:t>
      </w:r>
    </w:p>
    <w:p w:rsidR="00354BFD" w:rsidRPr="00242756" w:rsidRDefault="00354BFD" w:rsidP="00354BFD">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sz w:val="24"/>
          <w:szCs w:val="24"/>
        </w:rPr>
        <w:t>Low lung volumes</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are associated with lower traction and higher resistance of the airways, which can lead to airway collapse.</w:t>
      </w:r>
    </w:p>
    <w:p w:rsidR="00354BFD" w:rsidRDefault="000109AD" w:rsidP="00354BFD">
      <w:pPr>
        <w:autoSpaceDE w:val="0"/>
        <w:autoSpaceDN w:val="0"/>
        <w:adjustRightInd w:val="0"/>
        <w:spacing w:after="0" w:line="360" w:lineRule="auto"/>
        <w:jc w:val="both"/>
        <w:rPr>
          <w:rFonts w:asciiTheme="majorBidi" w:hAnsiTheme="majorBidi" w:cstheme="majorBidi"/>
          <w:sz w:val="24"/>
          <w:szCs w:val="24"/>
        </w:rPr>
      </w:pPr>
      <w:r w:rsidRPr="00354BFD">
        <w:rPr>
          <w:rFonts w:asciiTheme="majorBidi" w:hAnsiTheme="majorBidi" w:cstheme="majorBidi"/>
          <w:sz w:val="24"/>
          <w:szCs w:val="24"/>
        </w:rPr>
        <w:t>Large lung volumes</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are associated with stronger traction and lower</w:t>
      </w:r>
      <w:r w:rsidR="00242756">
        <w:rPr>
          <w:rFonts w:asciiTheme="majorBidi" w:hAnsiTheme="majorBidi" w:cstheme="majorBidi"/>
          <w:b/>
          <w:bCs/>
          <w:sz w:val="24"/>
          <w:szCs w:val="24"/>
        </w:rPr>
        <w:t xml:space="preserve"> </w:t>
      </w:r>
      <w:r w:rsidRPr="000109AD">
        <w:rPr>
          <w:rFonts w:asciiTheme="majorBidi" w:hAnsiTheme="majorBidi" w:cstheme="majorBidi"/>
          <w:sz w:val="24"/>
          <w:szCs w:val="24"/>
        </w:rPr>
        <w:t>airway resistance.</w:t>
      </w:r>
    </w:p>
    <w:p w:rsidR="000109AD" w:rsidRPr="00242756" w:rsidRDefault="000109AD" w:rsidP="00354BFD">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sz w:val="24"/>
          <w:szCs w:val="24"/>
        </w:rPr>
        <w:t>Patients with increased airway resistance</w:t>
      </w:r>
      <w:r w:rsidR="00242756">
        <w:rPr>
          <w:rFonts w:asciiTheme="majorBidi" w:hAnsiTheme="majorBidi" w:cstheme="majorBidi"/>
          <w:b/>
          <w:bCs/>
          <w:sz w:val="24"/>
          <w:szCs w:val="24"/>
        </w:rPr>
        <w:t xml:space="preserve"> </w:t>
      </w:r>
      <w:r w:rsidRPr="000109AD">
        <w:rPr>
          <w:rFonts w:asciiTheme="majorBidi" w:hAnsiTheme="majorBidi" w:cstheme="majorBidi"/>
          <w:sz w:val="24"/>
          <w:szCs w:val="24"/>
        </w:rPr>
        <w:t>(for example, asthmatics) learn to breathe with a lung volume</w:t>
      </w:r>
      <w:r w:rsidR="00242756">
        <w:rPr>
          <w:rFonts w:asciiTheme="majorBidi" w:hAnsiTheme="majorBidi" w:cstheme="majorBidi"/>
          <w:b/>
          <w:bCs/>
          <w:sz w:val="24"/>
          <w:szCs w:val="24"/>
        </w:rPr>
        <w:t xml:space="preserve"> </w:t>
      </w:r>
      <w:r w:rsidRPr="000109AD">
        <w:rPr>
          <w:rFonts w:asciiTheme="majorBidi" w:hAnsiTheme="majorBidi" w:cstheme="majorBidi"/>
          <w:sz w:val="24"/>
          <w:szCs w:val="24"/>
        </w:rPr>
        <w:t>more important to compensate for this strong resistance.</w:t>
      </w:r>
      <w:r w:rsidR="00242756">
        <w:rPr>
          <w:rFonts w:asciiTheme="majorBidi" w:hAnsiTheme="majorBidi" w:cstheme="majorBidi"/>
          <w:b/>
          <w:bCs/>
          <w:sz w:val="24"/>
          <w:szCs w:val="24"/>
        </w:rPr>
        <w:t xml:space="preserve"> </w:t>
      </w:r>
    </w:p>
    <w:p w:rsidR="00242756" w:rsidRDefault="00242756"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242756" w:rsidRDefault="00982CD2" w:rsidP="0024275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-The viscosity or density of the inhaled gas </w:t>
      </w:r>
      <w:r w:rsidR="000109AD" w:rsidRPr="000109AD">
        <w:rPr>
          <w:rFonts w:asciiTheme="majorBidi" w:hAnsiTheme="majorBidi" w:cstheme="majorBidi"/>
          <w:sz w:val="24"/>
          <w:szCs w:val="24"/>
        </w:rPr>
        <w:t>changes the resistance to airflow.</w:t>
      </w:r>
      <w:r w:rsidR="00242756">
        <w:rPr>
          <w:rFonts w:asciiTheme="majorBidi" w:hAnsiTheme="majorBidi" w:cstheme="majorBidi"/>
          <w:b/>
          <w:bCs/>
          <w:sz w:val="24"/>
          <w:szCs w:val="24"/>
        </w:rPr>
        <w:t xml:space="preserve"> </w:t>
      </w:r>
      <w:r w:rsidR="000109AD" w:rsidRPr="000109AD">
        <w:rPr>
          <w:rFonts w:asciiTheme="majorBidi" w:hAnsiTheme="majorBidi" w:cstheme="majorBidi"/>
          <w:sz w:val="24"/>
          <w:szCs w:val="24"/>
        </w:rPr>
        <w:t>During deep-sea diving, the density and resistance to flow of</w:t>
      </w:r>
      <w:r w:rsidR="00242756">
        <w:rPr>
          <w:rFonts w:asciiTheme="majorBidi" w:hAnsiTheme="majorBidi" w:cstheme="majorBidi"/>
          <w:b/>
          <w:bCs/>
          <w:sz w:val="24"/>
          <w:szCs w:val="24"/>
        </w:rPr>
        <w:t xml:space="preserve"> </w:t>
      </w:r>
      <w:r w:rsidR="00242756" w:rsidRPr="00242756">
        <w:rPr>
          <w:rFonts w:asciiTheme="majorBidi" w:hAnsiTheme="majorBidi" w:cstheme="majorBidi"/>
          <w:sz w:val="24"/>
          <w:szCs w:val="24"/>
        </w:rPr>
        <w:t>the air increases.</w:t>
      </w:r>
      <w:r w:rsidR="00242756">
        <w:rPr>
          <w:rFonts w:asciiTheme="majorBidi" w:hAnsiTheme="majorBidi" w:cstheme="majorBidi"/>
          <w:b/>
          <w:bCs/>
          <w:sz w:val="24"/>
          <w:szCs w:val="24"/>
        </w:rPr>
        <w:t xml:space="preserve"> </w:t>
      </w:r>
      <w:r w:rsidR="009F01A1">
        <w:rPr>
          <w:rFonts w:asciiTheme="majorBidi" w:hAnsiTheme="majorBidi" w:cstheme="majorBidi"/>
          <w:sz w:val="24"/>
          <w:szCs w:val="24"/>
        </w:rPr>
        <w:t>However, breathing a low-density gas like helium reduces flow resistance</w:t>
      </w:r>
      <w:r w:rsidR="00242756">
        <w:rPr>
          <w:rFonts w:asciiTheme="majorBidi" w:hAnsiTheme="majorBidi" w:cstheme="majorBidi"/>
          <w:b/>
          <w:bCs/>
          <w:sz w:val="24"/>
          <w:szCs w:val="24"/>
        </w:rPr>
        <w:t xml:space="preserve"> </w:t>
      </w:r>
      <w:r w:rsidR="000109AD" w:rsidRPr="000109AD">
        <w:rPr>
          <w:rFonts w:asciiTheme="majorBidi" w:hAnsiTheme="majorBidi" w:cstheme="majorBidi"/>
          <w:sz w:val="24"/>
          <w:szCs w:val="24"/>
        </w:rPr>
        <w:t>air.</w:t>
      </w:r>
    </w:p>
    <w:p w:rsidR="00242756" w:rsidRDefault="00242756"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982CD2"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-Areas of resistance to airflow</w:t>
      </w:r>
    </w:p>
    <w:p w:rsidR="00242756" w:rsidRDefault="000109AD" w:rsidP="00425033">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sz w:val="24"/>
          <w:szCs w:val="24"/>
        </w:rPr>
        <w:t>The main area of airway resistance is located in the medium-sized bronchi. One might think that the smallest airways offer the greatest resistance,</w:t>
      </w:r>
      <w:r w:rsidR="00242756">
        <w:rPr>
          <w:rFonts w:asciiTheme="majorBidi" w:hAnsiTheme="majorBidi" w:cstheme="majorBidi"/>
          <w:b/>
          <w:bCs/>
          <w:sz w:val="24"/>
          <w:szCs w:val="24"/>
        </w:rPr>
        <w:t xml:space="preserve"> </w:t>
      </w:r>
      <w:r w:rsidRPr="000109AD">
        <w:rPr>
          <w:rFonts w:asciiTheme="majorBidi" w:hAnsiTheme="majorBidi" w:cstheme="majorBidi"/>
          <w:sz w:val="24"/>
          <w:szCs w:val="24"/>
        </w:rPr>
        <w:t>but this is not the case because of their parallel arrangement.</w:t>
      </w:r>
      <w:r w:rsidR="00242756">
        <w:rPr>
          <w:rFonts w:asciiTheme="majorBidi" w:hAnsiTheme="majorBidi" w:cstheme="majorBidi"/>
          <w:b/>
          <w:bCs/>
          <w:sz w:val="24"/>
          <w:szCs w:val="24"/>
        </w:rPr>
        <w:t xml:space="preserve"> </w:t>
      </w:r>
    </w:p>
    <w:p w:rsidR="00242756" w:rsidRDefault="00242756" w:rsidP="00242756">
      <w:pPr>
        <w:autoSpaceDE w:val="0"/>
        <w:autoSpaceDN w:val="0"/>
        <w:adjustRightInd w:val="0"/>
        <w:spacing w:after="0" w:line="360" w:lineRule="auto"/>
        <w:jc w:val="both"/>
        <w:rPr>
          <w:rFonts w:asciiTheme="majorBidi" w:hAnsiTheme="majorBidi" w:cstheme="majorBidi"/>
          <w:b/>
          <w:bCs/>
          <w:sz w:val="24"/>
          <w:szCs w:val="24"/>
        </w:rPr>
      </w:pPr>
    </w:p>
    <w:p w:rsidR="000109AD" w:rsidRDefault="00982CD2" w:rsidP="00CB38C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4.5. </w:t>
      </w:r>
      <w:r w:rsidR="000109AD" w:rsidRPr="000109AD">
        <w:rPr>
          <w:rFonts w:asciiTheme="majorBidi" w:hAnsiTheme="majorBidi" w:cstheme="majorBidi"/>
          <w:b/>
          <w:bCs/>
          <w:sz w:val="24"/>
          <w:szCs w:val="24"/>
        </w:rPr>
        <w:t xml:space="preserve">Respiratory cycle </w:t>
      </w:r>
    </w:p>
    <w:p w:rsidR="00F82C57" w:rsidRPr="00242756" w:rsidRDefault="00F82C57" w:rsidP="00CB38C1">
      <w:pPr>
        <w:autoSpaceDE w:val="0"/>
        <w:autoSpaceDN w:val="0"/>
        <w:adjustRightInd w:val="0"/>
        <w:spacing w:after="0" w:line="360" w:lineRule="auto"/>
        <w:jc w:val="both"/>
        <w:rPr>
          <w:rFonts w:asciiTheme="majorBidi" w:hAnsiTheme="majorBidi" w:cstheme="majorBidi"/>
          <w:b/>
          <w:bCs/>
          <w:sz w:val="24"/>
          <w:szCs w:val="24"/>
        </w:rPr>
      </w:pPr>
    </w:p>
    <w:p w:rsidR="00242756" w:rsidRDefault="00F82C57" w:rsidP="00BF7F25">
      <w:pPr>
        <w:autoSpaceDE w:val="0"/>
        <w:autoSpaceDN w:val="0"/>
        <w:adjustRightInd w:val="0"/>
        <w:spacing w:after="0" w:line="360" w:lineRule="auto"/>
        <w:jc w:val="center"/>
        <w:rPr>
          <w:rFonts w:asciiTheme="majorBidi" w:hAnsiTheme="majorBidi" w:cstheme="majorBidi"/>
          <w:b/>
          <w:bCs/>
          <w:sz w:val="24"/>
          <w:szCs w:val="24"/>
        </w:rPr>
      </w:pPr>
      <w:r>
        <w:rPr>
          <w:noProof/>
          <w:lang w:val="fr-FR" w:eastAsia="fr-FR"/>
        </w:rPr>
        <w:drawing>
          <wp:inline distT="0" distB="0" distL="0" distR="0" wp14:anchorId="3C66E1D0" wp14:editId="42C45AB4">
            <wp:extent cx="2754775" cy="2330269"/>
            <wp:effectExtent l="0" t="0" r="7620" b="0"/>
            <wp:docPr id="5"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57360" cy="2332455"/>
                    </a:xfrm>
                    <a:prstGeom prst="rect">
                      <a:avLst/>
                    </a:prstGeom>
                  </pic:spPr>
                </pic:pic>
              </a:graphicData>
            </a:graphic>
          </wp:inline>
        </w:drawing>
      </w:r>
    </w:p>
    <w:p w:rsidR="00097F03" w:rsidRDefault="00097F03" w:rsidP="007D3825">
      <w:pPr>
        <w:autoSpaceDE w:val="0"/>
        <w:autoSpaceDN w:val="0"/>
        <w:adjustRightInd w:val="0"/>
        <w:spacing w:after="0" w:line="360" w:lineRule="auto"/>
        <w:jc w:val="both"/>
        <w:rPr>
          <w:rFonts w:asciiTheme="majorBidi" w:hAnsiTheme="majorBidi" w:cstheme="majorBidi"/>
          <w:b/>
          <w:bCs/>
          <w:sz w:val="24"/>
          <w:szCs w:val="24"/>
        </w:rPr>
      </w:pPr>
    </w:p>
    <w:p w:rsidR="00F82C57" w:rsidRDefault="00F82C57" w:rsidP="007D3825">
      <w:pPr>
        <w:autoSpaceDE w:val="0"/>
        <w:autoSpaceDN w:val="0"/>
        <w:adjustRightInd w:val="0"/>
        <w:spacing w:after="0" w:line="360" w:lineRule="auto"/>
        <w:jc w:val="both"/>
        <w:rPr>
          <w:rFonts w:asciiTheme="majorBidi" w:hAnsiTheme="majorBidi" w:cstheme="majorBidi"/>
          <w:b/>
          <w:bCs/>
          <w:sz w:val="24"/>
          <w:szCs w:val="24"/>
        </w:rPr>
      </w:pPr>
    </w:p>
    <w:p w:rsidR="00F82C57" w:rsidRDefault="00F82C57"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0109AD" w:rsidP="00F82C57">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At rest (between two breathing movements)</w:t>
      </w:r>
    </w:p>
    <w:p w:rsidR="000109AD" w:rsidRPr="00BF7F25" w:rsidRDefault="00BF7F25" w:rsidP="008612A8">
      <w:pPr>
        <w:autoSpaceDE w:val="0"/>
        <w:autoSpaceDN w:val="0"/>
        <w:adjustRightInd w:val="0"/>
        <w:spacing w:after="0" w:line="360" w:lineRule="auto"/>
        <w:jc w:val="both"/>
        <w:rPr>
          <w:rFonts w:asciiTheme="majorBidi" w:hAnsiTheme="majorBidi" w:cstheme="majorBidi"/>
          <w:sz w:val="24"/>
          <w:szCs w:val="24"/>
        </w:rPr>
      </w:pPr>
      <w:r w:rsidRPr="00BF7F25">
        <w:rPr>
          <w:rFonts w:asciiTheme="majorBidi" w:hAnsiTheme="majorBidi" w:cstheme="majorBidi"/>
          <w:sz w:val="24"/>
          <w:szCs w:val="24"/>
        </w:rPr>
        <w:lastRenderedPageBreak/>
        <w:t>Alveolar pressure is equal to atmospheric pressure, because pressures in the lung are always measured from atmospheric pressure, alveolar pressure is said to be equal to zero.</w:t>
      </w:r>
    </w:p>
    <w:p w:rsidR="00BF7F25" w:rsidRDefault="00BF7F25" w:rsidP="008612A8">
      <w:pPr>
        <w:autoSpaceDE w:val="0"/>
        <w:autoSpaceDN w:val="0"/>
        <w:adjustRightInd w:val="0"/>
        <w:spacing w:after="0" w:line="360" w:lineRule="auto"/>
        <w:jc w:val="both"/>
        <w:rPr>
          <w:rFonts w:asciiTheme="majorBidi" w:hAnsiTheme="majorBidi" w:cstheme="majorBidi"/>
          <w:b/>
          <w:bCs/>
          <w:sz w:val="24"/>
          <w:szCs w:val="24"/>
        </w:rPr>
      </w:pPr>
      <w:r w:rsidRPr="00BF7F25">
        <w:rPr>
          <w:rFonts w:asciiTheme="majorBidi" w:hAnsiTheme="majorBidi" w:cstheme="majorBidi"/>
          <w:sz w:val="24"/>
          <w:szCs w:val="24"/>
        </w:rPr>
        <w:t xml:space="preserve">Intrapleural </w:t>
      </w:r>
      <w:r w:rsidR="000109AD" w:rsidRPr="00BF7F25">
        <w:rPr>
          <w:rFonts w:asciiTheme="majorBidi" w:hAnsiTheme="majorBidi" w:cstheme="majorBidi"/>
          <w:sz w:val="24"/>
          <w:szCs w:val="24"/>
        </w:rPr>
        <w:t xml:space="preserve">pressure is negative </w:t>
      </w:r>
      <w:r>
        <w:rPr>
          <w:rFonts w:asciiTheme="majorBidi" w:hAnsiTheme="majorBidi" w:cstheme="majorBidi"/>
          <w:b/>
          <w:bCs/>
          <w:sz w:val="24"/>
          <w:szCs w:val="24"/>
        </w:rPr>
        <w:t xml:space="preserve">: </w:t>
      </w:r>
      <w:r w:rsidRPr="00BF7F25">
        <w:rPr>
          <w:rFonts w:asciiTheme="majorBidi" w:hAnsiTheme="majorBidi" w:cstheme="majorBidi"/>
          <w:sz w:val="24"/>
          <w:szCs w:val="24"/>
        </w:rPr>
        <w:t xml:space="preserve">the opposing forces of the lungs, which tend to collapse, and the rib cage, which tends to expand, create negative pressure in the </w:t>
      </w:r>
      <w:proofErr w:type="spellStart"/>
      <w:r w:rsidR="008612A8">
        <w:rPr>
          <w:rFonts w:asciiTheme="majorBidi" w:hAnsiTheme="majorBidi" w:cstheme="majorBidi"/>
          <w:sz w:val="24"/>
          <w:szCs w:val="24"/>
        </w:rPr>
        <w:t>intrapleural</w:t>
      </w:r>
      <w:proofErr w:type="spellEnd"/>
      <w:r w:rsidR="008612A8">
        <w:rPr>
          <w:rFonts w:asciiTheme="majorBidi" w:hAnsiTheme="majorBidi" w:cstheme="majorBidi"/>
          <w:sz w:val="24"/>
          <w:szCs w:val="24"/>
        </w:rPr>
        <w:t xml:space="preserve"> space that separates them.</w:t>
      </w:r>
      <w:r>
        <w:rPr>
          <w:rFonts w:asciiTheme="majorBidi" w:hAnsiTheme="majorBidi" w:cstheme="majorBidi"/>
          <w:b/>
          <w:bCs/>
          <w:sz w:val="24"/>
          <w:szCs w:val="24"/>
        </w:rPr>
        <w:t xml:space="preserve"> </w:t>
      </w:r>
      <w:r w:rsidR="00887E77">
        <w:rPr>
          <w:rFonts w:asciiTheme="majorBidi" w:hAnsiTheme="majorBidi" w:cstheme="majorBidi"/>
          <w:sz w:val="24"/>
          <w:szCs w:val="24"/>
        </w:rPr>
        <w:t>Lung volume is called FRC.</w:t>
      </w:r>
    </w:p>
    <w:p w:rsidR="00BF7F25" w:rsidRDefault="00BF7F25" w:rsidP="00BF7F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BF7F25" w:rsidP="00BF7F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During inspiration</w:t>
      </w:r>
    </w:p>
    <w:p w:rsidR="008612A8" w:rsidRDefault="000109AD" w:rsidP="008612A8">
      <w:pPr>
        <w:autoSpaceDE w:val="0"/>
        <w:autoSpaceDN w:val="0"/>
        <w:adjustRightInd w:val="0"/>
        <w:spacing w:after="0" w:line="360" w:lineRule="auto"/>
        <w:jc w:val="both"/>
        <w:rPr>
          <w:rFonts w:asciiTheme="majorBidi" w:hAnsiTheme="majorBidi" w:cstheme="majorBidi"/>
          <w:b/>
          <w:bCs/>
          <w:sz w:val="24"/>
          <w:szCs w:val="24"/>
        </w:rPr>
      </w:pPr>
      <w:r w:rsidRPr="00BF7F25">
        <w:rPr>
          <w:rFonts w:asciiTheme="majorBidi" w:hAnsiTheme="majorBidi" w:cstheme="majorBidi"/>
          <w:sz w:val="24"/>
          <w:szCs w:val="24"/>
        </w:rPr>
        <w:t>The inspiratory muscles contract, causing the chest to expand. As the chest expands, the alveolar pressure drops below atmospheric pressure (becoming negative). This pressure gradient forces air into the lungs. This flow continues until the pressure gradient between the atmosphere and the alveoli equalizes.</w:t>
      </w:r>
    </w:p>
    <w:p w:rsidR="000109AD" w:rsidRPr="00BF7F25" w:rsidRDefault="000109AD" w:rsidP="008612A8">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sz w:val="24"/>
          <w:szCs w:val="24"/>
        </w:rPr>
        <w:t>As lung volume increases during inspiration, the elastic force</w:t>
      </w:r>
      <w:r w:rsidR="00BF7F25">
        <w:rPr>
          <w:rFonts w:asciiTheme="majorBidi" w:hAnsiTheme="majorBidi" w:cstheme="majorBidi"/>
          <w:b/>
          <w:bCs/>
          <w:sz w:val="24"/>
          <w:szCs w:val="24"/>
        </w:rPr>
        <w:t xml:space="preserve"> </w:t>
      </w:r>
      <w:r w:rsidRPr="000109AD">
        <w:rPr>
          <w:rFonts w:asciiTheme="majorBidi" w:hAnsiTheme="majorBidi" w:cstheme="majorBidi"/>
          <w:sz w:val="24"/>
          <w:szCs w:val="24"/>
        </w:rPr>
        <w:t xml:space="preserve">The withdrawal force exerted on the lungs increases. </w:t>
      </w:r>
      <w:proofErr w:type="spellStart"/>
      <w:r w:rsidR="008612A8">
        <w:rPr>
          <w:rFonts w:asciiTheme="majorBidi" w:hAnsiTheme="majorBidi" w:cstheme="majorBidi"/>
          <w:sz w:val="24"/>
          <w:szCs w:val="24"/>
        </w:rPr>
        <w:t>Intrapleural</w:t>
      </w:r>
      <w:proofErr w:type="spellEnd"/>
      <w:r w:rsidR="008612A8">
        <w:rPr>
          <w:rFonts w:asciiTheme="majorBidi" w:hAnsiTheme="majorBidi" w:cstheme="majorBidi"/>
          <w:sz w:val="24"/>
          <w:szCs w:val="24"/>
        </w:rPr>
        <w:t xml:space="preserve"> pressure </w:t>
      </w:r>
      <w:r w:rsidRPr="000109AD">
        <w:rPr>
          <w:rFonts w:asciiTheme="majorBidi" w:hAnsiTheme="majorBidi" w:cstheme="majorBidi"/>
          <w:sz w:val="24"/>
          <w:szCs w:val="24"/>
        </w:rPr>
        <w:t>becomes even more</w:t>
      </w:r>
      <w:r w:rsidR="00BF7F25">
        <w:rPr>
          <w:rFonts w:asciiTheme="majorBidi" w:hAnsiTheme="majorBidi" w:cstheme="majorBidi"/>
          <w:b/>
          <w:bCs/>
          <w:sz w:val="24"/>
          <w:szCs w:val="24"/>
        </w:rPr>
        <w:t xml:space="preserve"> </w:t>
      </w:r>
      <w:proofErr w:type="spellStart"/>
      <w:r w:rsidRPr="000109AD">
        <w:rPr>
          <w:rFonts w:asciiTheme="majorBidi" w:hAnsiTheme="majorBidi" w:cstheme="majorBidi"/>
          <w:sz w:val="24"/>
          <w:szCs w:val="24"/>
        </w:rPr>
        <w:t>more</w:t>
      </w:r>
      <w:proofErr w:type="spellEnd"/>
      <w:r w:rsidRPr="000109AD">
        <w:rPr>
          <w:rFonts w:asciiTheme="majorBidi" w:hAnsiTheme="majorBidi" w:cstheme="majorBidi"/>
          <w:sz w:val="24"/>
          <w:szCs w:val="24"/>
        </w:rPr>
        <w:t xml:space="preserve"> negative than it was at rest. Negative airway pressure contributes</w:t>
      </w:r>
      <w:r w:rsidR="00BF7F25">
        <w:rPr>
          <w:rFonts w:asciiTheme="majorBidi" w:hAnsiTheme="majorBidi" w:cstheme="majorBidi"/>
          <w:b/>
          <w:bCs/>
          <w:sz w:val="24"/>
          <w:szCs w:val="24"/>
        </w:rPr>
        <w:t xml:space="preserve"> to exaggerate the negativity of </w:t>
      </w:r>
      <w:r w:rsidRPr="000109AD">
        <w:rPr>
          <w:rFonts w:asciiTheme="majorBidi" w:hAnsiTheme="majorBidi" w:cstheme="majorBidi"/>
          <w:sz w:val="24"/>
          <w:szCs w:val="24"/>
        </w:rPr>
        <w:t xml:space="preserve">intrapleural </w:t>
      </w:r>
      <w:r w:rsidR="008612A8" w:rsidRPr="000109AD">
        <w:rPr>
          <w:rFonts w:asciiTheme="majorBidi" w:hAnsiTheme="majorBidi" w:cstheme="majorBidi"/>
          <w:sz w:val="24"/>
          <w:szCs w:val="24"/>
        </w:rPr>
        <w:t xml:space="preserve">pressure </w:t>
      </w:r>
      <w:r w:rsidRPr="000109AD">
        <w:rPr>
          <w:rFonts w:asciiTheme="majorBidi" w:hAnsiTheme="majorBidi" w:cstheme="majorBidi"/>
          <w:sz w:val="24"/>
          <w:szCs w:val="24"/>
        </w:rPr>
        <w:t>.</w:t>
      </w:r>
      <w:r w:rsidR="00BF7F25">
        <w:rPr>
          <w:rFonts w:asciiTheme="majorBidi" w:hAnsiTheme="majorBidi" w:cstheme="majorBidi"/>
          <w:b/>
          <w:bCs/>
          <w:sz w:val="24"/>
          <w:szCs w:val="24"/>
        </w:rPr>
        <w:t xml:space="preserve"> </w:t>
      </w:r>
      <w:r w:rsidRPr="000109AD">
        <w:rPr>
          <w:rFonts w:asciiTheme="majorBidi" w:hAnsiTheme="majorBidi" w:cstheme="majorBidi"/>
          <w:sz w:val="24"/>
          <w:szCs w:val="24"/>
        </w:rPr>
        <w:t xml:space="preserve">Changes in </w:t>
      </w:r>
      <w:proofErr w:type="spellStart"/>
      <w:r w:rsidR="00BF7F25">
        <w:rPr>
          <w:rFonts w:asciiTheme="majorBidi" w:hAnsiTheme="majorBidi" w:cstheme="majorBidi"/>
          <w:sz w:val="24"/>
          <w:szCs w:val="24"/>
        </w:rPr>
        <w:t>intrapleural</w:t>
      </w:r>
      <w:proofErr w:type="spellEnd"/>
      <w:r w:rsidR="00BF7F25">
        <w:rPr>
          <w:rFonts w:asciiTheme="majorBidi" w:hAnsiTheme="majorBidi" w:cstheme="majorBidi"/>
          <w:sz w:val="24"/>
          <w:szCs w:val="24"/>
        </w:rPr>
        <w:t xml:space="preserve"> pressure during inspiration are used to measure</w:t>
      </w:r>
      <w:r w:rsidR="00BF7F25">
        <w:rPr>
          <w:rFonts w:asciiTheme="majorBidi" w:hAnsiTheme="majorBidi" w:cstheme="majorBidi"/>
          <w:b/>
          <w:bCs/>
          <w:sz w:val="24"/>
          <w:szCs w:val="24"/>
        </w:rPr>
        <w:t xml:space="preserve"> </w:t>
      </w:r>
      <w:r w:rsidRPr="00BF7F25">
        <w:rPr>
          <w:rFonts w:asciiTheme="majorBidi" w:hAnsiTheme="majorBidi" w:cstheme="majorBidi"/>
          <w:sz w:val="24"/>
          <w:szCs w:val="24"/>
        </w:rPr>
        <w:t xml:space="preserve">dynamic </w:t>
      </w:r>
      <w:r w:rsidRPr="000109AD">
        <w:rPr>
          <w:rFonts w:asciiTheme="majorBidi" w:hAnsiTheme="majorBidi" w:cstheme="majorBidi"/>
          <w:sz w:val="24"/>
          <w:szCs w:val="24"/>
        </w:rPr>
        <w:t>compliance</w:t>
      </w:r>
      <w:r w:rsidRPr="00BF7F25">
        <w:rPr>
          <w:rFonts w:asciiTheme="majorBidi" w:hAnsiTheme="majorBidi" w:cstheme="majorBidi"/>
          <w:sz w:val="24"/>
          <w:szCs w:val="24"/>
        </w:rPr>
        <w:t>​</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lungs.</w:t>
      </w:r>
    </w:p>
    <w:p w:rsidR="000109AD" w:rsidRPr="00BF7F25" w:rsidRDefault="000109AD" w:rsidP="00BF7F25">
      <w:pPr>
        <w:autoSpaceDE w:val="0"/>
        <w:autoSpaceDN w:val="0"/>
        <w:adjustRightInd w:val="0"/>
        <w:spacing w:after="0" w:line="360" w:lineRule="auto"/>
        <w:jc w:val="both"/>
        <w:rPr>
          <w:rFonts w:asciiTheme="majorBidi" w:hAnsiTheme="majorBidi" w:cstheme="majorBidi"/>
          <w:sz w:val="24"/>
          <w:szCs w:val="24"/>
        </w:rPr>
      </w:pPr>
      <w:r w:rsidRPr="00BF7F25">
        <w:rPr>
          <w:rFonts w:asciiTheme="majorBidi" w:hAnsiTheme="majorBidi" w:cstheme="majorBidi"/>
          <w:sz w:val="24"/>
          <w:szCs w:val="24"/>
        </w:rPr>
        <w:t>The volume of the lung increases by a tidal volume. Thus, at the end of inspiration, the volume of the lung is equal to the sum of the FRC and the tidal volume.</w:t>
      </w:r>
    </w:p>
    <w:p w:rsidR="00BF7F25" w:rsidRDefault="00BF7F25" w:rsidP="007D382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DF1D27"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During expiration</w:t>
      </w:r>
    </w:p>
    <w:p w:rsidR="000109AD" w:rsidRPr="00F82C57" w:rsidRDefault="00F82C57" w:rsidP="00F82C57">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atmospheric </w:t>
      </w:r>
      <w:r w:rsidR="000109AD" w:rsidRPr="00F82C57">
        <w:rPr>
          <w:rFonts w:asciiTheme="majorBidi" w:hAnsiTheme="majorBidi" w:cstheme="majorBidi"/>
          <w:sz w:val="24"/>
          <w:szCs w:val="24"/>
        </w:rPr>
        <w:t xml:space="preserve">pressure </w:t>
      </w:r>
      <w:r w:rsidR="000109AD" w:rsidRPr="00BF7F25">
        <w:rPr>
          <w:rFonts w:asciiTheme="majorBidi" w:hAnsiTheme="majorBidi" w:cstheme="majorBidi"/>
          <w:sz w:val="24"/>
          <w:szCs w:val="24"/>
        </w:rPr>
        <w:t>because the alveolar gas is compressed by the elastic forces of the lung. The pressure gradient is now reversed, and air flows out of the lungs.</w:t>
      </w:r>
    </w:p>
    <w:p w:rsidR="00BF7F25" w:rsidRPr="00BF7F25" w:rsidRDefault="000109AD" w:rsidP="00BF7F25">
      <w:pPr>
        <w:autoSpaceDE w:val="0"/>
        <w:autoSpaceDN w:val="0"/>
        <w:adjustRightInd w:val="0"/>
        <w:spacing w:after="0" w:line="360" w:lineRule="auto"/>
        <w:jc w:val="both"/>
        <w:rPr>
          <w:rFonts w:asciiTheme="majorBidi" w:hAnsiTheme="majorBidi" w:cstheme="majorBidi"/>
          <w:sz w:val="24"/>
          <w:szCs w:val="24"/>
        </w:rPr>
      </w:pPr>
      <w:r w:rsidRPr="00BF7F25">
        <w:rPr>
          <w:rFonts w:asciiTheme="majorBidi" w:hAnsiTheme="majorBidi" w:cstheme="majorBidi"/>
          <w:sz w:val="24"/>
          <w:szCs w:val="24"/>
        </w:rPr>
        <w:t xml:space="preserve">Intrapleural pressure returns to its resting value during a normal (passive) expiration. During a forced expiration, </w:t>
      </w:r>
      <w:proofErr w:type="spellStart"/>
      <w:r w:rsidRPr="00F82C57">
        <w:rPr>
          <w:rFonts w:asciiTheme="majorBidi" w:hAnsiTheme="majorBidi" w:cstheme="majorBidi"/>
          <w:sz w:val="24"/>
          <w:szCs w:val="24"/>
        </w:rPr>
        <w:t>intrapleural</w:t>
      </w:r>
      <w:proofErr w:type="spellEnd"/>
      <w:r w:rsidRPr="00F82C57">
        <w:rPr>
          <w:rFonts w:asciiTheme="majorBidi" w:hAnsiTheme="majorBidi" w:cstheme="majorBidi"/>
          <w:sz w:val="24"/>
          <w:szCs w:val="24"/>
        </w:rPr>
        <w:t xml:space="preserve"> pressure becomes positive. This positive </w:t>
      </w:r>
      <w:proofErr w:type="spellStart"/>
      <w:r w:rsidR="00BF7F25" w:rsidRPr="00F82C57">
        <w:rPr>
          <w:rFonts w:asciiTheme="majorBidi" w:hAnsiTheme="majorBidi" w:cstheme="majorBidi"/>
          <w:sz w:val="24"/>
          <w:szCs w:val="24"/>
        </w:rPr>
        <w:t>intrapleural</w:t>
      </w:r>
      <w:proofErr w:type="spellEnd"/>
      <w:r w:rsidR="00BF7F25" w:rsidRPr="00F82C57">
        <w:rPr>
          <w:rFonts w:asciiTheme="majorBidi" w:hAnsiTheme="majorBidi" w:cstheme="majorBidi"/>
          <w:sz w:val="24"/>
          <w:szCs w:val="24"/>
        </w:rPr>
        <w:t xml:space="preserve"> pressure </w:t>
      </w:r>
      <w:r w:rsidRPr="00F82C57">
        <w:rPr>
          <w:rFonts w:asciiTheme="majorBidi" w:hAnsiTheme="majorBidi" w:cstheme="majorBidi"/>
          <w:sz w:val="24"/>
          <w:szCs w:val="24"/>
        </w:rPr>
        <w:t>compresses the airways and makes expiration more difficult.</w:t>
      </w:r>
    </w:p>
    <w:p w:rsidR="000109AD" w:rsidRPr="00BF7F25" w:rsidRDefault="000109AD" w:rsidP="00B46AB2">
      <w:pPr>
        <w:autoSpaceDE w:val="0"/>
        <w:autoSpaceDN w:val="0"/>
        <w:adjustRightInd w:val="0"/>
        <w:spacing w:after="0" w:line="360" w:lineRule="auto"/>
        <w:jc w:val="both"/>
        <w:rPr>
          <w:rFonts w:asciiTheme="majorBidi" w:hAnsiTheme="majorBidi" w:cstheme="majorBidi"/>
          <w:sz w:val="24"/>
          <w:szCs w:val="24"/>
        </w:rPr>
      </w:pPr>
      <w:r w:rsidRPr="00BF7F25">
        <w:rPr>
          <w:rFonts w:asciiTheme="majorBidi" w:hAnsiTheme="majorBidi" w:cstheme="majorBidi"/>
          <w:sz w:val="24"/>
          <w:szCs w:val="24"/>
        </w:rPr>
        <w:t xml:space="preserve">In chronic obstructive pulmonary disease (COPD), where there is increased airway resistance, patients learn to exhale slowly, with a puckering motion, </w:t>
      </w:r>
      <w:r w:rsidR="00DF1D27">
        <w:rPr>
          <w:rFonts w:asciiTheme="majorBidi" w:hAnsiTheme="majorBidi" w:cstheme="majorBidi"/>
          <w:sz w:val="24"/>
          <w:szCs w:val="24"/>
        </w:rPr>
        <w:t xml:space="preserve">to prevent </w:t>
      </w:r>
      <w:r w:rsidRPr="00BF7F25">
        <w:rPr>
          <w:rFonts w:asciiTheme="majorBidi" w:hAnsiTheme="majorBidi" w:cstheme="majorBidi"/>
          <w:sz w:val="24"/>
          <w:szCs w:val="24"/>
        </w:rPr>
        <w:t>airway collapse that would result from a forced exhalation. Lung volume returns to functional residual capacity (FRC) before another cycle begins.</w:t>
      </w:r>
    </w:p>
    <w:p w:rsidR="00BF7F25" w:rsidRDefault="00BF7F25" w:rsidP="007D3825">
      <w:pPr>
        <w:autoSpaceDE w:val="0"/>
        <w:autoSpaceDN w:val="0"/>
        <w:adjustRightInd w:val="0"/>
        <w:spacing w:after="0" w:line="360" w:lineRule="auto"/>
        <w:jc w:val="both"/>
        <w:rPr>
          <w:rFonts w:asciiTheme="majorBidi" w:hAnsiTheme="majorBidi" w:cstheme="majorBidi"/>
          <w:b/>
          <w:bCs/>
          <w:sz w:val="24"/>
          <w:szCs w:val="24"/>
        </w:rPr>
      </w:pPr>
    </w:p>
    <w:p w:rsidR="00B34C81" w:rsidRPr="00771B79" w:rsidRDefault="008631B9" w:rsidP="00B34C81">
      <w:pPr>
        <w:spacing w:line="360" w:lineRule="auto"/>
        <w:jc w:val="both"/>
        <w:rPr>
          <w:rFonts w:asciiTheme="majorBidi" w:hAnsiTheme="majorBidi" w:cstheme="majorBidi"/>
          <w:b/>
          <w:sz w:val="24"/>
          <w:szCs w:val="24"/>
        </w:rPr>
      </w:pPr>
      <w:r>
        <w:rPr>
          <w:rFonts w:asciiTheme="majorBidi" w:hAnsiTheme="majorBidi" w:cstheme="majorBidi"/>
          <w:b/>
          <w:bCs/>
          <w:color w:val="212529"/>
          <w:sz w:val="24"/>
          <w:szCs w:val="24"/>
          <w:shd w:val="clear" w:color="auto" w:fill="FFFFFF"/>
        </w:rPr>
        <w:t>5. Alveolar-capillary diffusion</w:t>
      </w:r>
      <w:r w:rsidR="00B34C81" w:rsidRPr="00771B79">
        <w:rPr>
          <w:rFonts w:asciiTheme="majorBidi" w:hAnsiTheme="majorBidi" w:cstheme="majorBidi"/>
          <w:color w:val="212529"/>
          <w:sz w:val="24"/>
          <w:szCs w:val="24"/>
          <w:shd w:val="clear" w:color="auto" w:fill="FFFFFF"/>
        </w:rPr>
        <w:t xml:space="preserve"> </w:t>
      </w:r>
      <w:r w:rsidR="00B34C81" w:rsidRPr="00771B79">
        <w:rPr>
          <w:rFonts w:asciiTheme="majorBidi" w:hAnsiTheme="majorBidi" w:cstheme="majorBidi"/>
          <w:b/>
          <w:sz w:val="24"/>
          <w:szCs w:val="24"/>
        </w:rPr>
        <w:t>(hematosis)</w:t>
      </w:r>
    </w:p>
    <w:p w:rsidR="00B34C81" w:rsidRPr="00771B79" w:rsidRDefault="00771B79" w:rsidP="00097F03">
      <w:pPr>
        <w:tabs>
          <w:tab w:val="left" w:pos="3828"/>
        </w:tabs>
        <w:spacing w:after="0" w:line="360" w:lineRule="auto"/>
        <w:contextualSpacing/>
        <w:jc w:val="both"/>
        <w:rPr>
          <w:rFonts w:asciiTheme="majorBidi" w:eastAsiaTheme="minorEastAsia" w:hAnsiTheme="majorBidi" w:cstheme="majorBidi"/>
          <w:kern w:val="24"/>
          <w:sz w:val="24"/>
          <w:szCs w:val="24"/>
          <w:lang w:eastAsia="fr-FR"/>
        </w:rPr>
      </w:pPr>
      <w:r w:rsidRPr="00771B79">
        <w:rPr>
          <w:rFonts w:asciiTheme="majorBidi" w:eastAsiaTheme="minorEastAsia" w:hAnsiTheme="majorBidi" w:cstheme="majorBidi"/>
          <w:kern w:val="24"/>
          <w:sz w:val="24"/>
          <w:szCs w:val="24"/>
          <w:lang w:eastAsia="fr-FR"/>
        </w:rPr>
        <w:t>This is the diffusion of oxygen from the alveolar air into the blood and the diffusion of carbon dioxide from the blood into the alveolar air across the alveolo-capillary membrane.</w:t>
      </w:r>
      <w:r w:rsidRPr="00771B79">
        <w:rPr>
          <w:rFonts w:asciiTheme="majorBidi" w:eastAsia="Times New Roman" w:hAnsiTheme="majorBidi" w:cstheme="majorBidi"/>
          <w:sz w:val="24"/>
          <w:szCs w:val="24"/>
          <w:lang w:eastAsia="fr-FR"/>
        </w:rPr>
        <w:t xml:space="preserve"> </w:t>
      </w:r>
      <w:r w:rsidRPr="00771B79">
        <w:rPr>
          <w:rFonts w:asciiTheme="majorBidi" w:eastAsiaTheme="minorEastAsia" w:hAnsiTheme="majorBidi" w:cstheme="majorBidi"/>
          <w:kern w:val="24"/>
          <w:sz w:val="24"/>
          <w:szCs w:val="24"/>
          <w:lang w:eastAsia="fr-FR"/>
        </w:rPr>
        <w:t xml:space="preserve">The driving </w:t>
      </w:r>
      <w:r w:rsidRPr="00771B79">
        <w:rPr>
          <w:rFonts w:asciiTheme="majorBidi" w:eastAsiaTheme="minorEastAsia" w:hAnsiTheme="majorBidi" w:cstheme="majorBidi"/>
          <w:kern w:val="24"/>
          <w:sz w:val="24"/>
          <w:szCs w:val="24"/>
          <w:lang w:eastAsia="fr-FR"/>
        </w:rPr>
        <w:lastRenderedPageBreak/>
        <w:t xml:space="preserve">force of diffusion is the gas pressure gradient across the alveolar-capillary membrane. </w:t>
      </w:r>
      <w:r w:rsidRPr="00771B79">
        <w:rPr>
          <w:rFonts w:asciiTheme="majorBidi" w:hAnsiTheme="majorBidi" w:cstheme="majorBidi"/>
          <w:sz w:val="24"/>
          <w:szCs w:val="24"/>
        </w:rPr>
        <w:t xml:space="preserve">The diffusion of O2 </w:t>
      </w:r>
      <w:r w:rsidRPr="00097F03">
        <w:rPr>
          <w:rFonts w:asciiTheme="majorBidi" w:hAnsiTheme="majorBidi" w:cstheme="majorBidi"/>
          <w:sz w:val="24"/>
          <w:szCs w:val="24"/>
          <w:vertAlign w:val="subscript"/>
        </w:rPr>
        <w:t xml:space="preserve">and CO2 </w:t>
      </w:r>
      <w:r w:rsidRPr="00771B79">
        <w:rPr>
          <w:rFonts w:asciiTheme="majorBidi" w:hAnsiTheme="majorBidi" w:cstheme="majorBidi"/>
          <w:sz w:val="24"/>
          <w:szCs w:val="24"/>
        </w:rPr>
        <w:t>across the alveolar-capillary membrane is influenced by the following factors:</w:t>
      </w:r>
    </w:p>
    <w:p w:rsidR="00395EC4" w:rsidRPr="00395EC4" w:rsidRDefault="00395EC4" w:rsidP="00771B79">
      <w:pPr>
        <w:pStyle w:val="Paragraphedeliste"/>
        <w:numPr>
          <w:ilvl w:val="0"/>
          <w:numId w:val="13"/>
        </w:numPr>
        <w:spacing w:line="360" w:lineRule="auto"/>
        <w:jc w:val="both"/>
        <w:rPr>
          <w:rFonts w:asciiTheme="majorBidi" w:hAnsiTheme="majorBidi" w:cstheme="majorBidi"/>
          <w:b/>
          <w:sz w:val="24"/>
          <w:szCs w:val="24"/>
        </w:rPr>
      </w:pPr>
      <w:r w:rsidRPr="00771B79">
        <w:rPr>
          <w:rFonts w:asciiTheme="majorBidi" w:hAnsiTheme="majorBidi" w:cstheme="majorBidi"/>
          <w:bCs/>
          <w:sz w:val="24"/>
          <w:szCs w:val="24"/>
        </w:rPr>
        <w:t xml:space="preserve">The </w:t>
      </w:r>
      <w:r w:rsidRPr="00771B79">
        <w:rPr>
          <w:rFonts w:asciiTheme="majorBidi" w:hAnsiTheme="majorBidi" w:cstheme="majorBidi"/>
          <w:sz w:val="24"/>
          <w:szCs w:val="24"/>
        </w:rPr>
        <w:t>structural characteristics of the alveolo-capillary membrane.</w:t>
      </w:r>
    </w:p>
    <w:p w:rsidR="00B34C81" w:rsidRPr="00771B79" w:rsidRDefault="00771B79" w:rsidP="00395EC4">
      <w:pPr>
        <w:pStyle w:val="Paragraphedeliste"/>
        <w:numPr>
          <w:ilvl w:val="0"/>
          <w:numId w:val="13"/>
        </w:numPr>
        <w:spacing w:line="360" w:lineRule="auto"/>
        <w:jc w:val="both"/>
        <w:rPr>
          <w:rFonts w:asciiTheme="majorBidi" w:hAnsiTheme="majorBidi" w:cstheme="majorBidi"/>
          <w:b/>
          <w:sz w:val="24"/>
          <w:szCs w:val="24"/>
        </w:rPr>
      </w:pPr>
      <w:r w:rsidRPr="00771B79">
        <w:rPr>
          <w:rFonts w:asciiTheme="majorBidi" w:hAnsiTheme="majorBidi" w:cstheme="majorBidi"/>
          <w:bCs/>
          <w:sz w:val="24"/>
          <w:szCs w:val="24"/>
        </w:rPr>
        <w:t xml:space="preserve">The relationship between alveolar ventilation and blood perfusion in the alveolar capillaries </w:t>
      </w:r>
      <w:r w:rsidR="00B34C81" w:rsidRPr="00771B79">
        <w:rPr>
          <w:rFonts w:asciiTheme="majorBidi" w:hAnsiTheme="majorBidi" w:cstheme="majorBidi"/>
          <w:sz w:val="24"/>
          <w:szCs w:val="24"/>
        </w:rPr>
        <w:t>.</w:t>
      </w:r>
    </w:p>
    <w:p w:rsidR="00771B79" w:rsidRPr="00395EC4" w:rsidRDefault="00395EC4" w:rsidP="00395EC4">
      <w:pPr>
        <w:pStyle w:val="Paragraphedeliste"/>
        <w:numPr>
          <w:ilvl w:val="0"/>
          <w:numId w:val="13"/>
        </w:numPr>
        <w:spacing w:line="360" w:lineRule="auto"/>
        <w:jc w:val="both"/>
        <w:rPr>
          <w:rFonts w:asciiTheme="majorBidi" w:hAnsiTheme="majorBidi" w:cstheme="majorBidi"/>
          <w:bCs/>
          <w:sz w:val="24"/>
          <w:szCs w:val="24"/>
        </w:rPr>
      </w:pPr>
      <w:r w:rsidRPr="00771B79">
        <w:rPr>
          <w:rFonts w:asciiTheme="majorBidi" w:hAnsiTheme="majorBidi" w:cstheme="majorBidi"/>
          <w:bCs/>
          <w:sz w:val="24"/>
          <w:szCs w:val="24"/>
        </w:rPr>
        <w:t>Partial pressure gradients and gas solubilities.</w:t>
      </w:r>
      <w:r w:rsidR="00B34C81" w:rsidRPr="00395EC4">
        <w:rPr>
          <w:rFonts w:asciiTheme="majorBidi" w:hAnsiTheme="majorBidi" w:cstheme="majorBidi"/>
          <w:sz w:val="24"/>
          <w:szCs w:val="24"/>
        </w:rPr>
        <w:tab/>
      </w:r>
    </w:p>
    <w:p w:rsidR="004203D9" w:rsidRDefault="004203D9" w:rsidP="004203D9">
      <w:pPr>
        <w:spacing w:after="200" w:line="360" w:lineRule="auto"/>
        <w:jc w:val="both"/>
        <w:rPr>
          <w:rFonts w:asciiTheme="majorBidi" w:hAnsiTheme="majorBidi" w:cstheme="majorBidi"/>
          <w:b/>
          <w:sz w:val="24"/>
          <w:szCs w:val="24"/>
          <w:highlight w:val="lightGray"/>
        </w:rPr>
      </w:pPr>
    </w:p>
    <w:p w:rsidR="004203D9" w:rsidRPr="000C2EBD" w:rsidRDefault="008631B9" w:rsidP="004203D9">
      <w:pPr>
        <w:spacing w:after="200" w:line="360" w:lineRule="auto"/>
        <w:jc w:val="both"/>
        <w:rPr>
          <w:rFonts w:asciiTheme="majorBidi" w:hAnsiTheme="majorBidi" w:cstheme="majorBidi"/>
          <w:sz w:val="24"/>
          <w:szCs w:val="24"/>
        </w:rPr>
      </w:pPr>
      <w:r>
        <w:rPr>
          <w:rFonts w:asciiTheme="majorBidi" w:hAnsiTheme="majorBidi" w:cstheme="majorBidi"/>
          <w:b/>
          <w:sz w:val="24"/>
          <w:szCs w:val="24"/>
        </w:rPr>
        <w:t>5.1. Characteristics of the alveolo-capillary membrane</w:t>
      </w:r>
      <w:r>
        <w:rPr>
          <w:rFonts w:asciiTheme="majorBidi" w:hAnsiTheme="majorBidi" w:cstheme="majorBidi"/>
          <w:sz w:val="24"/>
          <w:szCs w:val="24"/>
        </w:rPr>
        <w:t> </w:t>
      </w:r>
    </w:p>
    <w:p w:rsidR="004203D9" w:rsidRPr="000C2EBD" w:rsidRDefault="004203D9" w:rsidP="004203D9">
      <w:pPr>
        <w:spacing w:line="360" w:lineRule="auto"/>
        <w:jc w:val="both"/>
        <w:rPr>
          <w:rFonts w:asciiTheme="majorBidi" w:hAnsiTheme="majorBidi" w:cstheme="majorBidi"/>
          <w:sz w:val="24"/>
          <w:szCs w:val="24"/>
        </w:rPr>
      </w:pPr>
      <w:r w:rsidRPr="000C2EBD">
        <w:rPr>
          <w:rFonts w:asciiTheme="majorBidi" w:hAnsiTheme="majorBidi" w:cstheme="majorBidi"/>
          <w:sz w:val="24"/>
          <w:szCs w:val="24"/>
        </w:rPr>
        <w:t>Alveolar-capillary diffusion depends on the surface area available for gas exchange. It is proportional to the exchange surface area, decreases when this surface area is reduced (e.g., in pulmonary emphysema), and is inversely proportional to the thickness of the exchange membrane. The thickness of the alveolar-capillary barrier influences the rate of diffusion (e.g., interstitial edema).</w:t>
      </w:r>
    </w:p>
    <w:p w:rsidR="00B34C81" w:rsidRPr="004203D9" w:rsidRDefault="00B34C81" w:rsidP="004203D9">
      <w:pPr>
        <w:pStyle w:val="Paragraphedeliste"/>
        <w:spacing w:line="360" w:lineRule="auto"/>
        <w:jc w:val="both"/>
        <w:rPr>
          <w:rFonts w:asciiTheme="majorBidi" w:hAnsiTheme="majorBidi" w:cstheme="majorBidi"/>
          <w:sz w:val="24"/>
          <w:szCs w:val="24"/>
          <w:highlight w:val="lightGray"/>
        </w:rPr>
      </w:pPr>
      <w:r w:rsidRPr="004203D9">
        <w:rPr>
          <w:rFonts w:asciiTheme="majorBidi" w:hAnsiTheme="majorBidi" w:cstheme="majorBidi"/>
          <w:sz w:val="24"/>
          <w:szCs w:val="24"/>
          <w:highlight w:val="lightGray"/>
        </w:rPr>
        <w:t xml:space="preserve"> </w:t>
      </w:r>
    </w:p>
    <w:p w:rsidR="00B34C81" w:rsidRPr="00067437" w:rsidRDefault="008631B9" w:rsidP="00771B79">
      <w:pPr>
        <w:spacing w:after="200" w:line="360" w:lineRule="auto"/>
        <w:jc w:val="both"/>
        <w:rPr>
          <w:rFonts w:asciiTheme="majorBidi" w:hAnsiTheme="majorBidi" w:cstheme="majorBidi"/>
          <w:b/>
          <w:sz w:val="24"/>
          <w:szCs w:val="24"/>
        </w:rPr>
      </w:pPr>
      <w:r>
        <w:rPr>
          <w:rFonts w:asciiTheme="majorBidi" w:hAnsiTheme="majorBidi" w:cstheme="majorBidi"/>
          <w:b/>
          <w:sz w:val="24"/>
          <w:szCs w:val="24"/>
        </w:rPr>
        <w:t>5.2. Ventilation-perfusion ratio</w:t>
      </w:r>
    </w:p>
    <w:p w:rsidR="00B34C81" w:rsidRPr="00067437" w:rsidRDefault="00B34C81" w:rsidP="001C3A89">
      <w:pPr>
        <w:autoSpaceDE w:val="0"/>
        <w:autoSpaceDN w:val="0"/>
        <w:adjustRightInd w:val="0"/>
        <w:spacing w:after="0" w:line="360" w:lineRule="auto"/>
        <w:jc w:val="both"/>
        <w:rPr>
          <w:rFonts w:asciiTheme="majorBidi" w:hAnsiTheme="majorBidi" w:cstheme="majorBidi"/>
          <w:sz w:val="24"/>
          <w:szCs w:val="24"/>
        </w:rPr>
      </w:pPr>
      <w:r w:rsidRPr="00067437">
        <w:rPr>
          <w:rFonts w:asciiTheme="majorBidi" w:hAnsiTheme="majorBidi" w:cstheme="majorBidi"/>
          <w:sz w:val="24"/>
          <w:szCs w:val="24"/>
        </w:rPr>
        <w:t>For gas exchange to be as efficient as possible, this correlation must constantly exist. Self-regulating mechanisms continuously adapt the conditions within the alveoli, specifically in alveoli where ventilation is inadequate.</w:t>
      </w:r>
    </w:p>
    <w:p w:rsidR="00B34C81" w:rsidRPr="00067437" w:rsidRDefault="00B46AB2" w:rsidP="00221A7A">
      <w:pPr>
        <w:spacing w:line="360" w:lineRule="auto"/>
        <w:jc w:val="both"/>
        <w:rPr>
          <w:rFonts w:asciiTheme="majorBidi" w:hAnsiTheme="majorBidi" w:cstheme="majorBidi"/>
          <w:color w:val="FF0000"/>
          <w:sz w:val="24"/>
          <w:szCs w:val="24"/>
        </w:rPr>
      </w:pPr>
      <w:r>
        <w:rPr>
          <w:rFonts w:asciiTheme="majorBidi" w:hAnsiTheme="majorBidi" w:cstheme="majorBidi"/>
          <w:sz w:val="24"/>
          <w:szCs w:val="24"/>
        </w:rPr>
        <w:t xml:space="preserve">In the alveoli where ventilation is insufficient, the pulmonary arterioles contract, this is </w:t>
      </w:r>
      <w:r w:rsidR="00CA4E9B" w:rsidRPr="00067437">
        <w:rPr>
          <w:rFonts w:asciiTheme="majorBidi" w:hAnsiTheme="majorBidi" w:cstheme="majorBidi"/>
          <w:b/>
          <w:bCs/>
          <w:sz w:val="24"/>
          <w:szCs w:val="24"/>
        </w:rPr>
        <w:t xml:space="preserve">hypoxic vasoconstriction </w:t>
      </w:r>
      <w:r w:rsidR="00B34C81" w:rsidRPr="00067437">
        <w:rPr>
          <w:rFonts w:asciiTheme="majorBidi" w:hAnsiTheme="majorBidi" w:cstheme="majorBidi"/>
          <w:sz w:val="24"/>
          <w:szCs w:val="24"/>
        </w:rPr>
        <w:t xml:space="preserve">and the blood is diverted to the parts where PO2 </w:t>
      </w:r>
      <w:r w:rsidR="00B34C81" w:rsidRPr="00067437">
        <w:rPr>
          <w:rFonts w:asciiTheme="majorBidi" w:hAnsiTheme="majorBidi" w:cstheme="majorBidi"/>
          <w:sz w:val="24"/>
          <w:szCs w:val="24"/>
          <w:vertAlign w:val="subscript"/>
        </w:rPr>
        <w:t xml:space="preserve">is </w:t>
      </w:r>
      <w:r w:rsidR="00B34C81" w:rsidRPr="00067437">
        <w:rPr>
          <w:rFonts w:asciiTheme="majorBidi" w:hAnsiTheme="majorBidi" w:cstheme="majorBidi"/>
          <w:sz w:val="24"/>
          <w:szCs w:val="24"/>
        </w:rPr>
        <w:t xml:space="preserve">high and oxygen uptake can be carried out more efficiently </w:t>
      </w:r>
      <w:r w:rsidR="00B34C81" w:rsidRPr="00067437">
        <w:rPr>
          <w:rFonts w:asciiTheme="majorBidi" w:hAnsiTheme="majorBidi" w:cstheme="majorBidi"/>
          <w:b/>
          <w:sz w:val="24"/>
          <w:szCs w:val="24"/>
        </w:rPr>
        <w:t>.</w:t>
      </w:r>
    </w:p>
    <w:p w:rsidR="00B34C81" w:rsidRPr="00067437" w:rsidRDefault="00786D25" w:rsidP="00B34C81">
      <w:pPr>
        <w:spacing w:line="360" w:lineRule="auto"/>
        <w:jc w:val="both"/>
        <w:rPr>
          <w:rFonts w:asciiTheme="majorBidi" w:hAnsiTheme="majorBidi" w:cstheme="majorBidi"/>
          <w:sz w:val="24"/>
          <w:szCs w:val="24"/>
        </w:rPr>
      </w:pPr>
      <w:r w:rsidRPr="00017860">
        <w:rPr>
          <w:rFonts w:asciiTheme="majorBidi" w:hAnsiTheme="majorBidi" w:cstheme="majorBidi"/>
          <w:sz w:val="24"/>
          <w:szCs w:val="24"/>
        </w:rPr>
        <w:t xml:space="preserve">In </w:t>
      </w:r>
      <w:r w:rsidR="00017860" w:rsidRPr="00017860">
        <w:rPr>
          <w:rFonts w:asciiTheme="majorBidi" w:hAnsiTheme="majorBidi" w:cstheme="majorBidi"/>
          <w:sz w:val="24"/>
          <w:szCs w:val="24"/>
        </w:rPr>
        <w:t>the alveoli where ventilation is maximal, the pulmonary arterioles dilate, and blood flow increases in the corresponding alveolar capillaries.</w:t>
      </w:r>
    </w:p>
    <w:p w:rsidR="007A7879" w:rsidRPr="00067437" w:rsidRDefault="00B34C81" w:rsidP="00B34C81">
      <w:pPr>
        <w:spacing w:line="360" w:lineRule="auto"/>
        <w:jc w:val="both"/>
        <w:rPr>
          <w:rFonts w:asciiTheme="majorBidi" w:hAnsiTheme="majorBidi" w:cstheme="majorBidi"/>
          <w:sz w:val="24"/>
          <w:szCs w:val="24"/>
        </w:rPr>
      </w:pPr>
      <w:r w:rsidRPr="00067437">
        <w:rPr>
          <w:rFonts w:asciiTheme="majorBidi" w:hAnsiTheme="majorBidi" w:cstheme="majorBidi"/>
          <w:sz w:val="24"/>
          <w:szCs w:val="24"/>
        </w:rPr>
        <w:t xml:space="preserve">While variations in PO2 </w:t>
      </w:r>
      <w:r w:rsidRPr="00067437">
        <w:rPr>
          <w:rFonts w:asciiTheme="majorBidi" w:hAnsiTheme="majorBidi" w:cstheme="majorBidi"/>
          <w:sz w:val="24"/>
          <w:szCs w:val="24"/>
          <w:vertAlign w:val="subscript"/>
        </w:rPr>
        <w:t xml:space="preserve">in </w:t>
      </w:r>
      <w:r w:rsidRPr="00067437">
        <w:rPr>
          <w:rFonts w:asciiTheme="majorBidi" w:hAnsiTheme="majorBidi" w:cstheme="majorBidi"/>
          <w:sz w:val="24"/>
          <w:szCs w:val="24"/>
        </w:rPr>
        <w:t xml:space="preserve">the alveoli affect the diameter of blood vessels (pulmonary arterioles), variations in PCO2 </w:t>
      </w:r>
      <w:r w:rsidRPr="00067437">
        <w:rPr>
          <w:rFonts w:asciiTheme="majorBidi" w:hAnsiTheme="majorBidi" w:cstheme="majorBidi"/>
          <w:sz w:val="24"/>
          <w:szCs w:val="24"/>
          <w:vertAlign w:val="subscript"/>
        </w:rPr>
        <w:t xml:space="preserve">in </w:t>
      </w:r>
      <w:r w:rsidRPr="00067437">
        <w:rPr>
          <w:rFonts w:asciiTheme="majorBidi" w:hAnsiTheme="majorBidi" w:cstheme="majorBidi"/>
          <w:sz w:val="24"/>
          <w:szCs w:val="24"/>
        </w:rPr>
        <w:t>the alveoli modify the diameter of bronchioles.</w:t>
      </w:r>
    </w:p>
    <w:p w:rsidR="00B34C81" w:rsidRPr="00067437" w:rsidRDefault="00B34C81" w:rsidP="007A7879">
      <w:pPr>
        <w:spacing w:line="360" w:lineRule="auto"/>
        <w:jc w:val="both"/>
        <w:rPr>
          <w:rFonts w:asciiTheme="majorBidi" w:hAnsiTheme="majorBidi" w:cstheme="majorBidi"/>
          <w:sz w:val="24"/>
          <w:szCs w:val="24"/>
        </w:rPr>
      </w:pPr>
      <w:r w:rsidRPr="00067437">
        <w:rPr>
          <w:rFonts w:asciiTheme="majorBidi" w:hAnsiTheme="majorBidi" w:cstheme="majorBidi"/>
          <w:sz w:val="24"/>
          <w:szCs w:val="24"/>
        </w:rPr>
        <w:t xml:space="preserve">The bronchioles serving regions where the alveolar concentration of carbon dioxide is high dilate, allowing CO2 </w:t>
      </w:r>
      <w:r w:rsidRPr="001C3A89">
        <w:rPr>
          <w:rFonts w:asciiTheme="majorBidi" w:hAnsiTheme="majorBidi" w:cstheme="majorBidi"/>
          <w:sz w:val="24"/>
          <w:szCs w:val="24"/>
          <w:vertAlign w:val="subscript"/>
        </w:rPr>
        <w:t xml:space="preserve">to </w:t>
      </w:r>
      <w:r w:rsidRPr="00067437">
        <w:rPr>
          <w:rFonts w:asciiTheme="majorBidi" w:hAnsiTheme="majorBidi" w:cstheme="majorBidi"/>
          <w:sz w:val="24"/>
          <w:szCs w:val="24"/>
        </w:rPr>
        <w:t xml:space="preserve">be eliminated rapidly. Conversely, the bronchioles serving regions where the PCO2 </w:t>
      </w:r>
      <w:r w:rsidRPr="001C3A89">
        <w:rPr>
          <w:rFonts w:asciiTheme="majorBidi" w:hAnsiTheme="majorBidi" w:cstheme="majorBidi"/>
          <w:sz w:val="24"/>
          <w:szCs w:val="24"/>
          <w:vertAlign w:val="subscript"/>
        </w:rPr>
        <w:t xml:space="preserve">is </w:t>
      </w:r>
      <w:r w:rsidRPr="00067437">
        <w:rPr>
          <w:rFonts w:asciiTheme="majorBidi" w:hAnsiTheme="majorBidi" w:cstheme="majorBidi"/>
          <w:sz w:val="24"/>
          <w:szCs w:val="24"/>
        </w:rPr>
        <w:t>low constrict.</w:t>
      </w:r>
    </w:p>
    <w:p w:rsidR="004203D9" w:rsidRPr="004203D9" w:rsidRDefault="00B34C81" w:rsidP="00FD7CF1">
      <w:pPr>
        <w:spacing w:line="360" w:lineRule="auto"/>
        <w:jc w:val="both"/>
        <w:rPr>
          <w:rFonts w:asciiTheme="majorBidi" w:hAnsiTheme="majorBidi" w:cstheme="majorBidi"/>
          <w:sz w:val="24"/>
          <w:szCs w:val="24"/>
        </w:rPr>
      </w:pPr>
      <w:r w:rsidRPr="00067437">
        <w:rPr>
          <w:rFonts w:asciiTheme="majorBidi" w:hAnsiTheme="majorBidi" w:cstheme="majorBidi"/>
          <w:sz w:val="24"/>
          <w:szCs w:val="24"/>
        </w:rPr>
        <w:lastRenderedPageBreak/>
        <w:t xml:space="preserve">Changes in the diameter of bronchioles and arterioles ensure that alveolar ventilation and pulmonary perfusion are always synchronized. Insufficient alveolar ventilation decreases the oxygen concentration and increases the carbon dioxide concentration in the alveoli. Consequently, the pulmonary arterioles constrict and the airways dilate, thus promoting synchronization between air and blood flow. The increase in PO2 </w:t>
      </w:r>
      <w:r w:rsidR="007A7879" w:rsidRPr="001C3A89">
        <w:rPr>
          <w:rFonts w:asciiTheme="majorBidi" w:hAnsiTheme="majorBidi" w:cstheme="majorBidi"/>
          <w:sz w:val="24"/>
          <w:szCs w:val="24"/>
          <w:vertAlign w:val="subscript"/>
        </w:rPr>
        <w:t xml:space="preserve">and </w:t>
      </w:r>
      <w:r w:rsidR="007A7879" w:rsidRPr="00067437">
        <w:rPr>
          <w:rFonts w:asciiTheme="majorBidi" w:hAnsiTheme="majorBidi" w:cstheme="majorBidi"/>
          <w:sz w:val="24"/>
          <w:szCs w:val="24"/>
        </w:rPr>
        <w:t xml:space="preserve">the decrease in PCO2 </w:t>
      </w:r>
      <w:r w:rsidRPr="001C3A89">
        <w:rPr>
          <w:rFonts w:asciiTheme="majorBidi" w:hAnsiTheme="majorBidi" w:cstheme="majorBidi"/>
          <w:sz w:val="24"/>
          <w:szCs w:val="24"/>
          <w:vertAlign w:val="subscript"/>
        </w:rPr>
        <w:t xml:space="preserve">in </w:t>
      </w:r>
      <w:r w:rsidRPr="00067437">
        <w:rPr>
          <w:rFonts w:asciiTheme="majorBidi" w:hAnsiTheme="majorBidi" w:cstheme="majorBidi"/>
          <w:sz w:val="24"/>
          <w:szCs w:val="24"/>
        </w:rPr>
        <w:t>the alveoli cause bronchioles to constrict and promote blood flow into the alveolar capillaries.</w:t>
      </w:r>
    </w:p>
    <w:p w:rsidR="00771B79" w:rsidRPr="00FC74D7" w:rsidRDefault="008631B9" w:rsidP="00771B79">
      <w:pPr>
        <w:spacing w:after="200" w:line="360" w:lineRule="auto"/>
        <w:jc w:val="both"/>
        <w:rPr>
          <w:rFonts w:asciiTheme="majorBidi" w:hAnsiTheme="majorBidi" w:cstheme="majorBidi"/>
          <w:sz w:val="24"/>
          <w:szCs w:val="24"/>
        </w:rPr>
      </w:pPr>
      <w:r>
        <w:rPr>
          <w:rFonts w:asciiTheme="majorBidi" w:hAnsiTheme="majorBidi" w:cstheme="majorBidi"/>
          <w:b/>
          <w:sz w:val="24"/>
          <w:szCs w:val="24"/>
        </w:rPr>
        <w:t xml:space="preserve">5.3. Partial pressure gradients and gas solubilities </w:t>
      </w:r>
      <w:r w:rsidR="00771B79" w:rsidRPr="00FC74D7">
        <w:rPr>
          <w:rFonts w:asciiTheme="majorBidi" w:hAnsiTheme="majorBidi" w:cstheme="majorBidi"/>
          <w:sz w:val="24"/>
          <w:szCs w:val="24"/>
        </w:rPr>
        <w:t>:</w:t>
      </w:r>
    </w:p>
    <w:p w:rsidR="000966AD" w:rsidRPr="000109AD" w:rsidRDefault="000966AD" w:rsidP="00917188">
      <w:pPr>
        <w:autoSpaceDE w:val="0"/>
        <w:autoSpaceDN w:val="0"/>
        <w:adjustRightInd w:val="0"/>
        <w:spacing w:after="0" w:line="360" w:lineRule="auto"/>
        <w:jc w:val="both"/>
        <w:rPr>
          <w:rFonts w:asciiTheme="majorBidi" w:hAnsiTheme="majorBidi" w:cstheme="majorBidi"/>
          <w:sz w:val="24"/>
          <w:szCs w:val="24"/>
        </w:rPr>
      </w:pPr>
      <w:r w:rsidRPr="000C6889">
        <w:rPr>
          <w:rFonts w:asciiTheme="majorBidi" w:hAnsiTheme="majorBidi" w:cstheme="majorBidi"/>
          <w:sz w:val="24"/>
          <w:szCs w:val="24"/>
          <w:vertAlign w:val="subscript"/>
        </w:rPr>
        <w:t xml:space="preserve">The </w:t>
      </w:r>
      <w:r>
        <w:rPr>
          <w:rFonts w:asciiTheme="majorBidi" w:hAnsiTheme="majorBidi" w:cstheme="majorBidi"/>
          <w:sz w:val="24"/>
          <w:szCs w:val="24"/>
        </w:rPr>
        <w:t xml:space="preserve">diffusion of O2 </w:t>
      </w:r>
      <w:r w:rsidRPr="000C6889">
        <w:rPr>
          <w:rFonts w:asciiTheme="majorBidi" w:hAnsiTheme="majorBidi" w:cstheme="majorBidi"/>
          <w:sz w:val="24"/>
          <w:szCs w:val="24"/>
          <w:vertAlign w:val="subscript"/>
        </w:rPr>
        <w:t xml:space="preserve">and </w:t>
      </w:r>
      <w:r>
        <w:rPr>
          <w:rFonts w:asciiTheme="majorBidi" w:hAnsiTheme="majorBidi" w:cstheme="majorBidi"/>
          <w:sz w:val="24"/>
          <w:szCs w:val="24"/>
        </w:rPr>
        <w:t xml:space="preserve">CO2 </w:t>
      </w:r>
      <w:r w:rsidRPr="000109AD">
        <w:rPr>
          <w:rFonts w:asciiTheme="majorBidi" w:hAnsiTheme="majorBidi" w:cstheme="majorBidi"/>
          <w:sz w:val="24"/>
          <w:szCs w:val="24"/>
        </w:rPr>
        <w:t>depends on differences in partial pressure</w:t>
      </w:r>
      <w:r w:rsidRPr="000109AD">
        <w:rPr>
          <w:rFonts w:asciiTheme="majorBidi" w:hAnsiTheme="majorBidi" w:cstheme="majorBidi"/>
          <w:b/>
          <w:bCs/>
          <w:sz w:val="24"/>
          <w:szCs w:val="24"/>
        </w:rPr>
        <w:t xml:space="preserve"> </w:t>
      </w:r>
      <w:r>
        <w:rPr>
          <w:rFonts w:asciiTheme="majorBidi" w:hAnsiTheme="majorBidi" w:cstheme="majorBidi"/>
          <w:sz w:val="24"/>
          <w:szCs w:val="24"/>
        </w:rPr>
        <w:t xml:space="preserve">on either side of the membrane. The diffusion of O2 </w:t>
      </w:r>
      <w:r w:rsidRPr="000C6889">
        <w:rPr>
          <w:rFonts w:asciiTheme="majorBidi" w:hAnsiTheme="majorBidi" w:cstheme="majorBidi"/>
          <w:sz w:val="24"/>
          <w:szCs w:val="24"/>
          <w:vertAlign w:val="subscript"/>
        </w:rPr>
        <w:t xml:space="preserve">from </w:t>
      </w:r>
      <w:r w:rsidRPr="000109AD">
        <w:rPr>
          <w:rFonts w:asciiTheme="majorBidi" w:hAnsiTheme="majorBidi" w:cstheme="majorBidi"/>
          <w:sz w:val="24"/>
          <w:szCs w:val="24"/>
        </w:rPr>
        <w:t xml:space="preserve">alveolar air to pulmonary capillary blood depends on the difference in partial pressure of O2 </w:t>
      </w:r>
      <w:r w:rsidRPr="000C6889">
        <w:rPr>
          <w:rFonts w:asciiTheme="majorBidi" w:hAnsiTheme="majorBidi" w:cstheme="majorBidi"/>
          <w:sz w:val="24"/>
          <w:szCs w:val="24"/>
          <w:vertAlign w:val="subscript"/>
        </w:rPr>
        <w:t xml:space="preserve">across </w:t>
      </w:r>
      <w:r w:rsidRPr="000109AD">
        <w:rPr>
          <w:rFonts w:asciiTheme="majorBidi" w:hAnsiTheme="majorBidi" w:cstheme="majorBidi"/>
          <w:sz w:val="24"/>
          <w:szCs w:val="24"/>
        </w:rPr>
        <w:t xml:space="preserve">the pulmonary capillaries. Normally, capillary blood reaches equilibrium with alveolar gas. When the partial pressures of O2 </w:t>
      </w:r>
      <w:r w:rsidRPr="000C6889">
        <w:rPr>
          <w:rFonts w:asciiTheme="majorBidi" w:hAnsiTheme="majorBidi" w:cstheme="majorBidi"/>
          <w:sz w:val="24"/>
          <w:szCs w:val="24"/>
          <w:vertAlign w:val="subscript"/>
        </w:rPr>
        <w:t xml:space="preserve">become </w:t>
      </w:r>
      <w:r w:rsidR="00917188">
        <w:rPr>
          <w:rFonts w:asciiTheme="majorBidi" w:hAnsiTheme="majorBidi" w:cstheme="majorBidi"/>
          <w:sz w:val="24"/>
          <w:szCs w:val="24"/>
        </w:rPr>
        <w:t xml:space="preserve">equal, there is no longer any net diffusion of </w:t>
      </w:r>
      <w:r w:rsidRPr="000C6889">
        <w:rPr>
          <w:rFonts w:asciiTheme="majorBidi" w:hAnsiTheme="majorBidi" w:cstheme="majorBidi"/>
          <w:sz w:val="24"/>
          <w:szCs w:val="24"/>
          <w:vertAlign w:val="subscript"/>
        </w:rPr>
        <w:t xml:space="preserve">O2 </w:t>
      </w:r>
      <w:r>
        <w:rPr>
          <w:rFonts w:asciiTheme="majorBidi" w:hAnsiTheme="majorBidi" w:cstheme="majorBidi"/>
          <w:sz w:val="24"/>
          <w:szCs w:val="24"/>
        </w:rPr>
        <w:t>.</w:t>
      </w:r>
    </w:p>
    <w:p w:rsidR="000966AD" w:rsidRDefault="000966AD" w:rsidP="00771B79">
      <w:pPr>
        <w:autoSpaceDE w:val="0"/>
        <w:autoSpaceDN w:val="0"/>
        <w:adjustRightInd w:val="0"/>
        <w:spacing w:after="0" w:line="360" w:lineRule="auto"/>
        <w:jc w:val="both"/>
        <w:rPr>
          <w:rFonts w:asciiTheme="majorBidi" w:hAnsiTheme="majorBidi" w:cstheme="majorBidi"/>
          <w:sz w:val="24"/>
          <w:szCs w:val="24"/>
        </w:rPr>
      </w:pPr>
    </w:p>
    <w:p w:rsidR="00771B79" w:rsidRPr="00771B79" w:rsidRDefault="008631B9" w:rsidP="00771B7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5.3.1. Dalton's Law and Partial Pressures</w:t>
      </w:r>
    </w:p>
    <w:p w:rsidR="000109AD" w:rsidRPr="00BF7F25" w:rsidRDefault="000109AD" w:rsidP="00BF7F25">
      <w:pPr>
        <w:autoSpaceDE w:val="0"/>
        <w:autoSpaceDN w:val="0"/>
        <w:adjustRightInd w:val="0"/>
        <w:spacing w:after="0" w:line="360" w:lineRule="auto"/>
        <w:jc w:val="both"/>
        <w:rPr>
          <w:rFonts w:asciiTheme="majorBidi" w:hAnsiTheme="majorBidi" w:cstheme="majorBidi"/>
          <w:b/>
          <w:bCs/>
          <w:sz w:val="24"/>
          <w:szCs w:val="24"/>
        </w:rPr>
      </w:pPr>
      <w:r w:rsidRPr="00BF7F25">
        <w:rPr>
          <w:rFonts w:asciiTheme="majorBidi" w:hAnsiTheme="majorBidi" w:cstheme="majorBidi"/>
          <w:sz w:val="24"/>
          <w:szCs w:val="24"/>
        </w:rPr>
        <w:t>Dalton's law of partial pressures</w:t>
      </w:r>
      <w:r w:rsidR="00BF7F25">
        <w:rPr>
          <w:rFonts w:asciiTheme="majorBidi" w:hAnsiTheme="majorBidi" w:cstheme="majorBidi"/>
          <w:b/>
          <w:bCs/>
          <w:sz w:val="24"/>
          <w:szCs w:val="24"/>
        </w:rPr>
        <w:t xml:space="preserve"> </w:t>
      </w:r>
      <w:r w:rsidRPr="000109AD">
        <w:rPr>
          <w:rFonts w:asciiTheme="majorBidi" w:hAnsiTheme="majorBidi" w:cstheme="majorBidi"/>
          <w:sz w:val="24"/>
          <w:szCs w:val="24"/>
        </w:rPr>
        <w:t>can be expressed by the following equation:</w:t>
      </w:r>
    </w:p>
    <w:p w:rsidR="000109AD" w:rsidRPr="00BF7F25" w:rsidRDefault="000109AD" w:rsidP="00BF7F25">
      <w:pPr>
        <w:autoSpaceDE w:val="0"/>
        <w:autoSpaceDN w:val="0"/>
        <w:adjustRightInd w:val="0"/>
        <w:spacing w:after="0" w:line="360" w:lineRule="auto"/>
        <w:jc w:val="center"/>
        <w:rPr>
          <w:rFonts w:asciiTheme="majorBidi" w:hAnsiTheme="majorBidi" w:cstheme="majorBidi"/>
          <w:sz w:val="24"/>
          <w:szCs w:val="24"/>
        </w:rPr>
      </w:pPr>
      <w:r w:rsidRPr="00BF7F25">
        <w:rPr>
          <w:rFonts w:asciiTheme="majorBidi" w:hAnsiTheme="majorBidi" w:cstheme="majorBidi"/>
          <w:sz w:val="24"/>
          <w:szCs w:val="24"/>
        </w:rPr>
        <w:t xml:space="preserve">Partial pressure = total pressure x fractional </w:t>
      </w:r>
      <w:r w:rsidR="00B71D9F" w:rsidRPr="00BF7F25">
        <w:rPr>
          <w:rFonts w:asciiTheme="majorBidi" w:hAnsiTheme="majorBidi" w:cstheme="majorBidi"/>
          <w:sz w:val="24"/>
          <w:szCs w:val="24"/>
        </w:rPr>
        <w:t>concentration</w:t>
      </w:r>
    </w:p>
    <w:p w:rsidR="00BF7F25" w:rsidRDefault="00BF7F25"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B71D9F" w:rsidP="00A3277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In dry inspired air, </w:t>
      </w:r>
      <w:r w:rsidR="008A0A06">
        <w:rPr>
          <w:rFonts w:asciiTheme="majorBidi" w:hAnsiTheme="majorBidi" w:cstheme="majorBidi"/>
          <w:sz w:val="24"/>
          <w:szCs w:val="24"/>
        </w:rPr>
        <w:t xml:space="preserve">the partial pressure of O2 </w:t>
      </w:r>
      <w:r w:rsidR="000109AD" w:rsidRPr="008A0A06">
        <w:rPr>
          <w:rFonts w:asciiTheme="majorBidi" w:hAnsiTheme="majorBidi" w:cstheme="majorBidi"/>
          <w:sz w:val="24"/>
          <w:szCs w:val="24"/>
          <w:vertAlign w:val="subscript"/>
        </w:rPr>
        <w:t xml:space="preserve">can </w:t>
      </w:r>
      <w:r w:rsidR="000109AD" w:rsidRPr="000109AD">
        <w:rPr>
          <w:rFonts w:asciiTheme="majorBidi" w:hAnsiTheme="majorBidi" w:cstheme="majorBidi"/>
          <w:sz w:val="24"/>
          <w:szCs w:val="24"/>
        </w:rPr>
        <w:t xml:space="preserve">be calculated as follows. It is assumed that the total pressure is equal to atmospheric pressure and that the fractional concentration of O2 </w:t>
      </w:r>
      <w:r w:rsidR="000109AD" w:rsidRPr="008A0A06">
        <w:rPr>
          <w:rFonts w:asciiTheme="majorBidi" w:hAnsiTheme="majorBidi" w:cstheme="majorBidi"/>
          <w:sz w:val="24"/>
          <w:szCs w:val="24"/>
          <w:vertAlign w:val="subscript"/>
        </w:rPr>
        <w:t xml:space="preserve">is </w:t>
      </w:r>
      <w:r w:rsidR="000109AD" w:rsidRPr="000109AD">
        <w:rPr>
          <w:rFonts w:asciiTheme="majorBidi" w:hAnsiTheme="majorBidi" w:cstheme="majorBidi"/>
          <w:sz w:val="24"/>
          <w:szCs w:val="24"/>
        </w:rPr>
        <w:t>0.21.</w:t>
      </w:r>
    </w:p>
    <w:p w:rsidR="000109AD" w:rsidRPr="000109AD" w:rsidRDefault="00B71D9F" w:rsidP="00A3277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PO2 </w:t>
      </w:r>
      <w:r w:rsidR="000109AD" w:rsidRPr="008A0A06">
        <w:rPr>
          <w:rFonts w:asciiTheme="majorBidi" w:hAnsiTheme="majorBidi" w:cstheme="majorBidi"/>
          <w:sz w:val="24"/>
          <w:szCs w:val="24"/>
          <w:vertAlign w:val="subscript"/>
        </w:rPr>
        <w:t xml:space="preserve">= </w:t>
      </w:r>
      <w:r w:rsidR="000109AD" w:rsidRPr="000109AD">
        <w:rPr>
          <w:rFonts w:asciiTheme="majorBidi" w:hAnsiTheme="majorBidi" w:cstheme="majorBidi"/>
          <w:sz w:val="24"/>
          <w:szCs w:val="24"/>
        </w:rPr>
        <w:t>760 mm Hg x 0.21</w:t>
      </w:r>
    </w:p>
    <w:p w:rsidR="000109AD" w:rsidRDefault="000109AD" w:rsidP="00A32773">
      <w:pPr>
        <w:autoSpaceDE w:val="0"/>
        <w:autoSpaceDN w:val="0"/>
        <w:adjustRightInd w:val="0"/>
        <w:spacing w:after="0" w:line="360" w:lineRule="auto"/>
        <w:jc w:val="center"/>
        <w:rPr>
          <w:rFonts w:asciiTheme="majorBidi" w:hAnsiTheme="majorBidi" w:cstheme="majorBidi"/>
          <w:sz w:val="24"/>
          <w:szCs w:val="24"/>
        </w:rPr>
      </w:pPr>
      <w:r w:rsidRPr="000109AD">
        <w:rPr>
          <w:rFonts w:asciiTheme="majorBidi" w:hAnsiTheme="majorBidi" w:cstheme="majorBidi"/>
          <w:sz w:val="24"/>
          <w:szCs w:val="24"/>
        </w:rPr>
        <w:t>= 160 mm Hg</w:t>
      </w:r>
    </w:p>
    <w:p w:rsidR="000109AD" w:rsidRPr="000109AD" w:rsidRDefault="000109AD" w:rsidP="00757DA1">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b/>
          <w:bCs/>
          <w:sz w:val="24"/>
          <w:szCs w:val="24"/>
        </w:rPr>
        <w:t xml:space="preserve">In humidified tracheal air </w:t>
      </w:r>
      <w:r w:rsidR="00757DA1" w:rsidRPr="000109AD">
        <w:rPr>
          <w:rFonts w:asciiTheme="majorBidi" w:hAnsiTheme="majorBidi" w:cstheme="majorBidi"/>
          <w:b/>
          <w:bCs/>
          <w:sz w:val="24"/>
          <w:szCs w:val="24"/>
        </w:rPr>
        <w:t xml:space="preserve">at 37°C </w:t>
      </w:r>
      <w:r w:rsidR="00757DA1">
        <w:rPr>
          <w:rFonts w:asciiTheme="majorBidi" w:hAnsiTheme="majorBidi" w:cstheme="majorBidi"/>
          <w:sz w:val="24"/>
          <w:szCs w:val="24"/>
        </w:rPr>
        <w:t xml:space="preserve">, the calculation is modified to take into account the partial pressure of H2O </w:t>
      </w:r>
      <w:r w:rsidR="00757DA1" w:rsidRPr="00B71D9F">
        <w:rPr>
          <w:rFonts w:asciiTheme="majorBidi" w:hAnsiTheme="majorBidi" w:cstheme="majorBidi"/>
          <w:sz w:val="24"/>
          <w:szCs w:val="24"/>
          <w:vertAlign w:val="subscript"/>
        </w:rPr>
        <w:t xml:space="preserve">at </w:t>
      </w:r>
      <w:r w:rsidR="00757DA1">
        <w:rPr>
          <w:rFonts w:asciiTheme="majorBidi" w:hAnsiTheme="majorBidi" w:cstheme="majorBidi"/>
          <w:sz w:val="24"/>
          <w:szCs w:val="24"/>
        </w:rPr>
        <w:t>47 mm Hg.</w:t>
      </w:r>
    </w:p>
    <w:p w:rsidR="000109AD" w:rsidRPr="000109AD" w:rsidRDefault="00375905" w:rsidP="00757DA1">
      <w:pPr>
        <w:autoSpaceDE w:val="0"/>
        <w:autoSpaceDN w:val="0"/>
        <w:adjustRightInd w:val="0"/>
        <w:spacing w:after="0" w:line="360" w:lineRule="auto"/>
        <w:jc w:val="center"/>
        <w:rPr>
          <w:rFonts w:asciiTheme="majorBidi" w:hAnsiTheme="majorBidi" w:cstheme="majorBidi"/>
          <w:sz w:val="24"/>
          <w:szCs w:val="24"/>
        </w:rPr>
      </w:pPr>
      <w:r w:rsidRPr="00FD7CF1">
        <w:rPr>
          <w:rFonts w:asciiTheme="majorBidi" w:hAnsiTheme="majorBidi" w:cstheme="majorBidi"/>
          <w:sz w:val="24"/>
          <w:szCs w:val="24"/>
          <w:vertAlign w:val="subscript"/>
        </w:rPr>
        <w:t xml:space="preserve">Total </w:t>
      </w:r>
      <w:r w:rsidR="00757DA1">
        <w:rPr>
          <w:rFonts w:asciiTheme="majorBidi" w:hAnsiTheme="majorBidi" w:cstheme="majorBidi"/>
          <w:sz w:val="24"/>
          <w:szCs w:val="24"/>
        </w:rPr>
        <w:t xml:space="preserve">W </w:t>
      </w:r>
      <w:r>
        <w:rPr>
          <w:rFonts w:asciiTheme="majorBidi" w:hAnsiTheme="majorBidi" w:cstheme="majorBidi"/>
          <w:sz w:val="24"/>
          <w:szCs w:val="24"/>
        </w:rPr>
        <w:t>= 760 mm Hg - 47 mm Hg</w:t>
      </w:r>
    </w:p>
    <w:p w:rsidR="000109AD" w:rsidRPr="000109AD" w:rsidRDefault="000109AD" w:rsidP="00757DA1">
      <w:pPr>
        <w:autoSpaceDE w:val="0"/>
        <w:autoSpaceDN w:val="0"/>
        <w:adjustRightInd w:val="0"/>
        <w:spacing w:after="0" w:line="360" w:lineRule="auto"/>
        <w:jc w:val="center"/>
        <w:rPr>
          <w:rFonts w:asciiTheme="majorBidi" w:hAnsiTheme="majorBidi" w:cstheme="majorBidi"/>
          <w:sz w:val="24"/>
          <w:szCs w:val="24"/>
        </w:rPr>
      </w:pPr>
      <w:r w:rsidRPr="000109AD">
        <w:rPr>
          <w:rFonts w:asciiTheme="majorBidi" w:hAnsiTheme="majorBidi" w:cstheme="majorBidi"/>
          <w:sz w:val="24"/>
          <w:szCs w:val="24"/>
        </w:rPr>
        <w:t>= 713 mm Hg</w:t>
      </w:r>
    </w:p>
    <w:p w:rsidR="000109AD" w:rsidRPr="000109AD" w:rsidRDefault="00757DA1" w:rsidP="00375905">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PO2 = 713 </w:t>
      </w:r>
      <w:r w:rsidRPr="00FD7CF1">
        <w:rPr>
          <w:rFonts w:asciiTheme="majorBidi" w:hAnsiTheme="majorBidi" w:cstheme="majorBidi"/>
          <w:sz w:val="24"/>
          <w:szCs w:val="24"/>
          <w:vertAlign w:val="subscript"/>
        </w:rPr>
        <w:t xml:space="preserve">mmHg </w:t>
      </w:r>
      <w:r w:rsidR="00375905">
        <w:rPr>
          <w:rFonts w:asciiTheme="majorBidi" w:hAnsiTheme="majorBidi" w:cstheme="majorBidi"/>
          <w:sz w:val="24"/>
          <w:szCs w:val="24"/>
        </w:rPr>
        <w:t>x 0.21</w:t>
      </w:r>
    </w:p>
    <w:p w:rsidR="000109AD" w:rsidRPr="000109AD" w:rsidRDefault="000109AD" w:rsidP="00757DA1">
      <w:pPr>
        <w:autoSpaceDE w:val="0"/>
        <w:autoSpaceDN w:val="0"/>
        <w:adjustRightInd w:val="0"/>
        <w:spacing w:after="0" w:line="360" w:lineRule="auto"/>
        <w:jc w:val="center"/>
        <w:rPr>
          <w:rFonts w:asciiTheme="majorBidi" w:hAnsiTheme="majorBidi" w:cstheme="majorBidi"/>
          <w:sz w:val="24"/>
          <w:szCs w:val="24"/>
        </w:rPr>
      </w:pPr>
      <w:r w:rsidRPr="000109AD">
        <w:rPr>
          <w:rFonts w:asciiTheme="majorBidi" w:hAnsiTheme="majorBidi" w:cstheme="majorBidi"/>
          <w:sz w:val="24"/>
          <w:szCs w:val="24"/>
        </w:rPr>
        <w:t>= 150 mm Hg</w:t>
      </w:r>
    </w:p>
    <w:p w:rsidR="005F3FF3" w:rsidRPr="00757DA1" w:rsidRDefault="005F3FF3" w:rsidP="00757DA1">
      <w:pPr>
        <w:autoSpaceDE w:val="0"/>
        <w:autoSpaceDN w:val="0"/>
        <w:adjustRightInd w:val="0"/>
        <w:spacing w:after="0" w:line="360" w:lineRule="auto"/>
        <w:jc w:val="both"/>
        <w:rPr>
          <w:rFonts w:asciiTheme="majorBidi" w:hAnsiTheme="majorBidi" w:cstheme="majorBidi"/>
          <w:b/>
          <w:bCs/>
          <w:i/>
          <w:iCs/>
          <w:sz w:val="24"/>
          <w:szCs w:val="24"/>
        </w:rPr>
      </w:pPr>
    </w:p>
    <w:tbl>
      <w:tblPr>
        <w:tblStyle w:val="Grilledutableau"/>
        <w:tblW w:w="0" w:type="auto"/>
        <w:tblLook w:val="04A0" w:firstRow="1" w:lastRow="0" w:firstColumn="1" w:lastColumn="0" w:noHBand="0" w:noVBand="1"/>
      </w:tblPr>
      <w:tblGrid>
        <w:gridCol w:w="792"/>
        <w:gridCol w:w="1064"/>
        <w:gridCol w:w="1497"/>
        <w:gridCol w:w="1967"/>
        <w:gridCol w:w="1901"/>
        <w:gridCol w:w="1841"/>
      </w:tblGrid>
      <w:tr w:rsidR="004A362B" w:rsidTr="00CD5E08">
        <w:tc>
          <w:tcPr>
            <w:tcW w:w="0" w:type="auto"/>
          </w:tcPr>
          <w:p w:rsidR="00990B0C" w:rsidRPr="004A362B" w:rsidRDefault="00990B0C"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Gas</w:t>
            </w:r>
          </w:p>
        </w:tc>
        <w:tc>
          <w:tcPr>
            <w:tcW w:w="0" w:type="auto"/>
          </w:tcPr>
          <w:p w:rsidR="00990B0C" w:rsidRPr="004A362B" w:rsidRDefault="00AE1A16"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Dry inspired air</w:t>
            </w:r>
          </w:p>
        </w:tc>
        <w:tc>
          <w:tcPr>
            <w:tcW w:w="0" w:type="auto"/>
          </w:tcPr>
          <w:p w:rsidR="00990B0C" w:rsidRPr="004A362B" w:rsidRDefault="00AE1A16"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Humidified tracheal air</w:t>
            </w:r>
          </w:p>
        </w:tc>
        <w:tc>
          <w:tcPr>
            <w:tcW w:w="0" w:type="auto"/>
          </w:tcPr>
          <w:p w:rsidR="00990B0C" w:rsidRPr="004A362B" w:rsidRDefault="00AE1A16"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Alveolar air</w:t>
            </w:r>
          </w:p>
        </w:tc>
        <w:tc>
          <w:tcPr>
            <w:tcW w:w="0" w:type="auto"/>
          </w:tcPr>
          <w:p w:rsidR="00990B0C" w:rsidRPr="004A362B" w:rsidRDefault="002E22AE" w:rsidP="004A362B">
            <w:pPr>
              <w:autoSpaceDE w:val="0"/>
              <w:autoSpaceDN w:val="0"/>
              <w:adjustRightInd w:val="0"/>
              <w:rPr>
                <w:rFonts w:asciiTheme="majorBidi" w:hAnsiTheme="majorBidi" w:cstheme="majorBidi"/>
                <w:b/>
                <w:bCs/>
              </w:rPr>
            </w:pPr>
            <w:r>
              <w:rPr>
                <w:rFonts w:asciiTheme="majorBidi" w:hAnsiTheme="majorBidi" w:cstheme="majorBidi"/>
                <w:b/>
                <w:bCs/>
              </w:rPr>
              <w:t>Systemic arterial blood</w:t>
            </w:r>
          </w:p>
        </w:tc>
        <w:tc>
          <w:tcPr>
            <w:tcW w:w="0" w:type="auto"/>
          </w:tcPr>
          <w:p w:rsidR="00990B0C" w:rsidRPr="004A362B" w:rsidRDefault="00AE1A16"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mixed venous blood</w:t>
            </w:r>
          </w:p>
        </w:tc>
      </w:tr>
      <w:tr w:rsidR="004A362B" w:rsidTr="00CD5E08">
        <w:tc>
          <w:tcPr>
            <w:tcW w:w="0" w:type="auto"/>
          </w:tcPr>
          <w:p w:rsidR="00990B0C" w:rsidRPr="004A362B" w:rsidRDefault="00990B0C" w:rsidP="004A362B">
            <w:pPr>
              <w:autoSpaceDE w:val="0"/>
              <w:autoSpaceDN w:val="0"/>
              <w:adjustRightInd w:val="0"/>
              <w:rPr>
                <w:rFonts w:asciiTheme="majorBidi" w:hAnsiTheme="majorBidi" w:cstheme="majorBidi"/>
                <w:b/>
                <w:bCs/>
              </w:rPr>
            </w:pPr>
            <w:r w:rsidRPr="004A362B">
              <w:rPr>
                <w:rFonts w:asciiTheme="majorBidi" w:hAnsiTheme="majorBidi" w:cstheme="majorBidi"/>
                <w:b/>
                <w:bCs/>
              </w:rPr>
              <w:t xml:space="preserve">PO </w:t>
            </w:r>
            <w:r w:rsidRPr="004A362B">
              <w:rPr>
                <w:rFonts w:asciiTheme="majorBidi" w:hAnsiTheme="majorBidi" w:cstheme="majorBidi"/>
                <w:b/>
                <w:bCs/>
                <w:vertAlign w:val="subscript"/>
              </w:rPr>
              <w:t>2</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160</w:t>
            </w:r>
          </w:p>
        </w:tc>
        <w:tc>
          <w:tcPr>
            <w:tcW w:w="0" w:type="auto"/>
          </w:tcPr>
          <w:p w:rsidR="00747006"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150</w:t>
            </w:r>
          </w:p>
          <w:p w:rsidR="00990B0C" w:rsidRPr="004A362B" w:rsidRDefault="00747006"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 xml:space="preserve">Addition of H2O </w:t>
            </w:r>
            <w:r w:rsidRPr="001E2B73">
              <w:rPr>
                <w:rFonts w:asciiTheme="majorBidi" w:hAnsiTheme="majorBidi" w:cstheme="majorBidi"/>
                <w:vertAlign w:val="subscript"/>
              </w:rPr>
              <w:t xml:space="preserve">, </w:t>
            </w:r>
            <w:r w:rsidRPr="004A362B">
              <w:rPr>
                <w:rFonts w:asciiTheme="majorBidi" w:hAnsiTheme="majorBidi" w:cstheme="majorBidi"/>
              </w:rPr>
              <w:t>decrease in PO2</w:t>
            </w:r>
          </w:p>
        </w:tc>
        <w:tc>
          <w:tcPr>
            <w:tcW w:w="0" w:type="auto"/>
          </w:tcPr>
          <w:p w:rsidR="00747006"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100</w:t>
            </w:r>
          </w:p>
          <w:p w:rsidR="00990B0C" w:rsidRPr="004A362B" w:rsidRDefault="00747006"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 xml:space="preserve">O2 diffuses from the alveolar air into the pulmonary capillary blood, thus lowering the </w:t>
            </w:r>
            <w:r w:rsidRPr="001E2B73">
              <w:rPr>
                <w:rFonts w:asciiTheme="majorBidi" w:hAnsiTheme="majorBidi" w:cstheme="majorBidi"/>
                <w:vertAlign w:val="subscript"/>
              </w:rPr>
              <w:t xml:space="preserve">alveolar </w:t>
            </w:r>
            <w:r w:rsidRPr="004A362B">
              <w:rPr>
                <w:rFonts w:asciiTheme="majorBidi" w:hAnsiTheme="majorBidi" w:cstheme="majorBidi"/>
              </w:rPr>
              <w:t xml:space="preserve">PO2 </w:t>
            </w:r>
            <w:r w:rsidRPr="001E2B73">
              <w:rPr>
                <w:rFonts w:asciiTheme="majorBidi" w:hAnsiTheme="majorBidi" w:cstheme="majorBidi"/>
                <w:vertAlign w:val="subscript"/>
              </w:rPr>
              <w:t>.</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100</w:t>
            </w:r>
          </w:p>
          <w:p w:rsidR="00747006" w:rsidRPr="004A362B" w:rsidRDefault="00747006"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 xml:space="preserve">The blood equilibrates with the alveolar air; it is </w:t>
            </w:r>
            <w:proofErr w:type="spellStart"/>
            <w:r w:rsidRPr="004A362B">
              <w:rPr>
                <w:rFonts w:asciiTheme="majorBidi" w:hAnsiTheme="majorBidi" w:cstheme="majorBidi"/>
              </w:rPr>
              <w:t>reoxygenated</w:t>
            </w:r>
            <w:proofErr w:type="spellEnd"/>
            <w:r w:rsidRPr="004A362B">
              <w:rPr>
                <w:rFonts w:asciiTheme="majorBidi" w:hAnsiTheme="majorBidi" w:cstheme="majorBidi"/>
              </w:rPr>
              <w:t xml:space="preserve">. </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40</w:t>
            </w:r>
          </w:p>
          <w:p w:rsidR="00747006" w:rsidRPr="004A362B" w:rsidRDefault="00747006" w:rsidP="004A362B">
            <w:pPr>
              <w:autoSpaceDE w:val="0"/>
              <w:autoSpaceDN w:val="0"/>
              <w:adjustRightInd w:val="0"/>
              <w:rPr>
                <w:rFonts w:asciiTheme="majorBidi" w:hAnsiTheme="majorBidi" w:cstheme="majorBidi"/>
              </w:rPr>
            </w:pPr>
            <w:r w:rsidRPr="004A362B">
              <w:rPr>
                <w:rFonts w:asciiTheme="majorBidi" w:hAnsiTheme="majorBidi" w:cstheme="majorBidi"/>
              </w:rPr>
              <w:lastRenderedPageBreak/>
              <w:t xml:space="preserve">O2 diffuses from arterial blood into the tissues, thus decreasing the PO2 </w:t>
            </w:r>
            <w:r w:rsidRPr="001E2B73">
              <w:rPr>
                <w:rFonts w:asciiTheme="majorBidi" w:hAnsiTheme="majorBidi" w:cstheme="majorBidi"/>
                <w:vertAlign w:val="subscript"/>
              </w:rPr>
              <w:t xml:space="preserve">of venous </w:t>
            </w:r>
            <w:r w:rsidRPr="004A362B">
              <w:rPr>
                <w:rFonts w:asciiTheme="majorBidi" w:hAnsiTheme="majorBidi" w:cstheme="majorBidi"/>
              </w:rPr>
              <w:t>blood.</w:t>
            </w:r>
          </w:p>
        </w:tc>
      </w:tr>
      <w:tr w:rsidR="004A362B" w:rsidTr="00CD5E08">
        <w:tc>
          <w:tcPr>
            <w:tcW w:w="0" w:type="auto"/>
          </w:tcPr>
          <w:p w:rsidR="00990B0C" w:rsidRPr="004A362B" w:rsidRDefault="00990B0C" w:rsidP="004A362B">
            <w:pPr>
              <w:autoSpaceDE w:val="0"/>
              <w:autoSpaceDN w:val="0"/>
              <w:adjustRightInd w:val="0"/>
              <w:rPr>
                <w:rFonts w:asciiTheme="majorBidi" w:hAnsiTheme="majorBidi" w:cstheme="majorBidi"/>
                <w:b/>
                <w:bCs/>
              </w:rPr>
            </w:pPr>
            <w:r w:rsidRPr="004A362B">
              <w:rPr>
                <w:rFonts w:asciiTheme="majorBidi" w:hAnsiTheme="majorBidi" w:cstheme="majorBidi"/>
                <w:b/>
                <w:bCs/>
              </w:rPr>
              <w:lastRenderedPageBreak/>
              <w:t>PCO2</w:t>
            </w:r>
            <w:r w:rsidRPr="004A362B">
              <w:rPr>
                <w:rFonts w:asciiTheme="majorBidi" w:hAnsiTheme="majorBidi" w:cstheme="majorBidi"/>
                <w:b/>
                <w:bCs/>
                <w:vertAlign w:val="subscript"/>
              </w:rPr>
              <w:t>​</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0</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0</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40</w:t>
            </w:r>
          </w:p>
          <w:p w:rsidR="00346981" w:rsidRPr="004A362B" w:rsidRDefault="00346981" w:rsidP="004A362B">
            <w:pPr>
              <w:autoSpaceDE w:val="0"/>
              <w:autoSpaceDN w:val="0"/>
              <w:adjustRightInd w:val="0"/>
              <w:rPr>
                <w:rFonts w:asciiTheme="majorBidi" w:hAnsiTheme="majorBidi" w:cstheme="majorBidi"/>
              </w:rPr>
            </w:pPr>
            <w:r w:rsidRPr="004A362B">
              <w:rPr>
                <w:rFonts w:asciiTheme="majorBidi" w:hAnsiTheme="majorBidi" w:cstheme="majorBidi"/>
              </w:rPr>
              <w:t xml:space="preserve">CO2 is added to the alveolar air from the </w:t>
            </w:r>
            <w:r w:rsidRPr="001E2B73">
              <w:rPr>
                <w:rFonts w:asciiTheme="majorBidi" w:hAnsiTheme="majorBidi" w:cstheme="majorBidi"/>
                <w:vertAlign w:val="subscript"/>
              </w:rPr>
              <w:t>blood</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40</w:t>
            </w:r>
          </w:p>
          <w:p w:rsidR="00346981" w:rsidRPr="004A362B" w:rsidRDefault="00346981" w:rsidP="004A362B">
            <w:pPr>
              <w:autoSpaceDE w:val="0"/>
              <w:autoSpaceDN w:val="0"/>
              <w:adjustRightInd w:val="0"/>
              <w:rPr>
                <w:rFonts w:asciiTheme="majorBidi" w:hAnsiTheme="majorBidi" w:cstheme="majorBidi"/>
              </w:rPr>
            </w:pPr>
            <w:r w:rsidRPr="004A362B">
              <w:rPr>
                <w:rFonts w:asciiTheme="majorBidi" w:hAnsiTheme="majorBidi" w:cstheme="majorBidi"/>
              </w:rPr>
              <w:t>The blood balances with the alveolar air.</w:t>
            </w:r>
          </w:p>
        </w:tc>
        <w:tc>
          <w:tcPr>
            <w:tcW w:w="0" w:type="auto"/>
          </w:tcPr>
          <w:p w:rsidR="00990B0C" w:rsidRPr="004A362B" w:rsidRDefault="00CD5E08" w:rsidP="004A362B">
            <w:pPr>
              <w:autoSpaceDE w:val="0"/>
              <w:autoSpaceDN w:val="0"/>
              <w:adjustRightInd w:val="0"/>
              <w:rPr>
                <w:rFonts w:asciiTheme="majorBidi" w:hAnsiTheme="majorBidi" w:cstheme="majorBidi"/>
              </w:rPr>
            </w:pPr>
            <w:r w:rsidRPr="004A362B">
              <w:rPr>
                <w:rFonts w:asciiTheme="majorBidi" w:hAnsiTheme="majorBidi" w:cstheme="majorBidi"/>
              </w:rPr>
              <w:t>46</w:t>
            </w:r>
          </w:p>
          <w:p w:rsidR="00346981" w:rsidRPr="004A362B" w:rsidRDefault="004A362B" w:rsidP="004A362B">
            <w:pPr>
              <w:autoSpaceDE w:val="0"/>
              <w:autoSpaceDN w:val="0"/>
              <w:adjustRightInd w:val="0"/>
              <w:rPr>
                <w:rFonts w:asciiTheme="majorBidi" w:hAnsiTheme="majorBidi" w:cstheme="majorBidi"/>
              </w:rPr>
            </w:pPr>
            <w:r w:rsidRPr="004A362B">
              <w:rPr>
                <w:rFonts w:asciiTheme="majorBidi" w:hAnsiTheme="majorBidi" w:cstheme="majorBidi"/>
              </w:rPr>
              <w:t xml:space="preserve">CO2 diffuses from tissues into venous blood, increasing the PCO2 </w:t>
            </w:r>
            <w:r w:rsidRPr="001E2B73">
              <w:rPr>
                <w:rFonts w:asciiTheme="majorBidi" w:hAnsiTheme="majorBidi" w:cstheme="majorBidi"/>
                <w:vertAlign w:val="subscript"/>
              </w:rPr>
              <w:t xml:space="preserve">of venous </w:t>
            </w:r>
            <w:r w:rsidRPr="004A362B">
              <w:rPr>
                <w:rFonts w:asciiTheme="majorBidi" w:hAnsiTheme="majorBidi" w:cstheme="majorBidi"/>
              </w:rPr>
              <w:t>blood.</w:t>
            </w:r>
          </w:p>
        </w:tc>
      </w:tr>
    </w:tbl>
    <w:p w:rsidR="00757DA1" w:rsidRDefault="00757DA1" w:rsidP="00757DA1">
      <w:pPr>
        <w:autoSpaceDE w:val="0"/>
        <w:autoSpaceDN w:val="0"/>
        <w:adjustRightInd w:val="0"/>
        <w:spacing w:after="0" w:line="360" w:lineRule="auto"/>
        <w:jc w:val="both"/>
        <w:rPr>
          <w:rFonts w:asciiTheme="majorBidi" w:hAnsiTheme="majorBidi" w:cstheme="majorBidi"/>
          <w:b/>
          <w:bCs/>
          <w:sz w:val="24"/>
          <w:szCs w:val="24"/>
        </w:rPr>
      </w:pPr>
    </w:p>
    <w:p w:rsidR="008631B9" w:rsidRDefault="008631B9" w:rsidP="007D3825">
      <w:pPr>
        <w:autoSpaceDE w:val="0"/>
        <w:autoSpaceDN w:val="0"/>
        <w:adjustRightInd w:val="0"/>
        <w:spacing w:after="0" w:line="360" w:lineRule="auto"/>
        <w:jc w:val="both"/>
        <w:rPr>
          <w:rFonts w:asciiTheme="majorBidi" w:hAnsiTheme="majorBidi" w:cstheme="majorBidi"/>
          <w:b/>
          <w:bCs/>
          <w:sz w:val="24"/>
          <w:szCs w:val="24"/>
        </w:rPr>
      </w:pPr>
    </w:p>
    <w:p w:rsidR="00757DA1" w:rsidRPr="00EA0938" w:rsidRDefault="00EA0938" w:rsidP="007D3825">
      <w:pPr>
        <w:autoSpaceDE w:val="0"/>
        <w:autoSpaceDN w:val="0"/>
        <w:adjustRightInd w:val="0"/>
        <w:spacing w:after="0" w:line="360" w:lineRule="auto"/>
        <w:jc w:val="both"/>
        <w:rPr>
          <w:rFonts w:asciiTheme="majorBidi" w:hAnsiTheme="majorBidi" w:cstheme="majorBidi"/>
          <w:b/>
          <w:bCs/>
          <w:sz w:val="24"/>
          <w:szCs w:val="24"/>
        </w:rPr>
      </w:pPr>
      <w:r w:rsidRPr="00EA0938">
        <w:rPr>
          <w:rFonts w:asciiTheme="majorBidi" w:hAnsiTheme="majorBidi" w:cstheme="majorBidi"/>
          <w:b/>
          <w:bCs/>
          <w:sz w:val="24"/>
          <w:szCs w:val="24"/>
        </w:rPr>
        <w:t>Noticed :</w:t>
      </w:r>
    </w:p>
    <w:p w:rsidR="00007B08" w:rsidRDefault="000109AD" w:rsidP="001C3A89">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Approximately 2% of systematic cardiac output (bronchial and coronary flow) bypasses the pulmonary circulation: </w:t>
      </w:r>
      <w:r w:rsidR="00A84F99" w:rsidRPr="00A84F99">
        <w:rPr>
          <w:rFonts w:asciiTheme="majorBidi" w:hAnsiTheme="majorBidi" w:cstheme="majorBidi"/>
          <w:b/>
          <w:bCs/>
          <w:sz w:val="24"/>
          <w:szCs w:val="24"/>
        </w:rPr>
        <w:t xml:space="preserve">physiological shunt </w:t>
      </w:r>
      <w:r w:rsidR="00A84F99">
        <w:rPr>
          <w:rFonts w:asciiTheme="majorBidi" w:hAnsiTheme="majorBidi" w:cstheme="majorBidi"/>
          <w:sz w:val="24"/>
          <w:szCs w:val="24"/>
        </w:rPr>
        <w:t xml:space="preserve">. The resulting influx of venous blood into the oxygenated arterial blood makes the PO2 </w:t>
      </w:r>
      <w:r w:rsidR="00A84F99" w:rsidRPr="00EA0938">
        <w:rPr>
          <w:rFonts w:asciiTheme="majorBidi" w:hAnsiTheme="majorBidi" w:cstheme="majorBidi"/>
          <w:sz w:val="24"/>
          <w:szCs w:val="24"/>
          <w:vertAlign w:val="subscript"/>
        </w:rPr>
        <w:t xml:space="preserve">of </w:t>
      </w:r>
      <w:r w:rsidR="00A84F99">
        <w:rPr>
          <w:rFonts w:asciiTheme="majorBidi" w:hAnsiTheme="majorBidi" w:cstheme="majorBidi"/>
          <w:sz w:val="24"/>
          <w:szCs w:val="24"/>
        </w:rPr>
        <w:t>arterial blood slightly lower than that of alveolar air.</w:t>
      </w:r>
    </w:p>
    <w:p w:rsidR="00007B08" w:rsidRPr="000109AD" w:rsidRDefault="00007B08" w:rsidP="00A84F99">
      <w:pPr>
        <w:autoSpaceDE w:val="0"/>
        <w:autoSpaceDN w:val="0"/>
        <w:adjustRightInd w:val="0"/>
        <w:spacing w:after="0" w:line="360" w:lineRule="auto"/>
        <w:jc w:val="both"/>
        <w:rPr>
          <w:rFonts w:asciiTheme="majorBidi" w:hAnsiTheme="majorBidi" w:cstheme="majorBidi"/>
          <w:sz w:val="24"/>
          <w:szCs w:val="24"/>
        </w:rPr>
      </w:pPr>
    </w:p>
    <w:p w:rsidR="000109AD" w:rsidRPr="000109AD" w:rsidRDefault="008631B9" w:rsidP="00A84F9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5.3.2. Dissolved gases</w:t>
      </w:r>
    </w:p>
    <w:p w:rsidR="000109AD" w:rsidRPr="000109AD" w:rsidRDefault="000109AD" w:rsidP="009E568C">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The amount of gas dissolved in a solution (such as blood) is proportional to its partial pressure. The units of concentration for a dissolved gas are ml of gas/100 ml of blood.</w:t>
      </w:r>
    </w:p>
    <w:p w:rsidR="000109AD" w:rsidRPr="009E568C" w:rsidRDefault="000109AD" w:rsidP="007D3825">
      <w:pPr>
        <w:autoSpaceDE w:val="0"/>
        <w:autoSpaceDN w:val="0"/>
        <w:adjustRightInd w:val="0"/>
        <w:spacing w:after="0" w:line="360" w:lineRule="auto"/>
        <w:jc w:val="both"/>
        <w:rPr>
          <w:rFonts w:asciiTheme="majorBidi" w:hAnsiTheme="majorBidi" w:cstheme="majorBidi"/>
          <w:sz w:val="24"/>
          <w:szCs w:val="24"/>
        </w:rPr>
      </w:pPr>
      <w:r w:rsidRPr="00567CAB">
        <w:rPr>
          <w:rFonts w:asciiTheme="majorBidi" w:hAnsiTheme="majorBidi" w:cstheme="majorBidi"/>
          <w:sz w:val="24"/>
          <w:szCs w:val="24"/>
          <w:vertAlign w:val="subscript"/>
        </w:rPr>
        <w:t xml:space="preserve">'s </w:t>
      </w:r>
      <w:r w:rsidR="009E568C">
        <w:rPr>
          <w:rFonts w:asciiTheme="majorBidi" w:hAnsiTheme="majorBidi" w:cstheme="majorBidi"/>
          <w:sz w:val="24"/>
          <w:szCs w:val="24"/>
        </w:rPr>
        <w:t xml:space="preserve">take O2 </w:t>
      </w:r>
      <w:r w:rsidRPr="000109AD">
        <w:rPr>
          <w:rFonts w:asciiTheme="majorBidi" w:hAnsiTheme="majorBidi" w:cstheme="majorBidi"/>
          <w:sz w:val="24"/>
          <w:szCs w:val="24"/>
        </w:rPr>
        <w:t>as an example:</w:t>
      </w:r>
    </w:p>
    <w:p w:rsidR="000109AD" w:rsidRPr="009E568C" w:rsidRDefault="009E568C" w:rsidP="009E568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[O2] = PO2 </w:t>
      </w:r>
      <w:r w:rsidR="00B507D7" w:rsidRPr="00B507D7">
        <w:rPr>
          <w:rFonts w:asciiTheme="majorBidi" w:hAnsiTheme="majorBidi" w:cstheme="majorBidi"/>
          <w:sz w:val="24"/>
          <w:szCs w:val="24"/>
          <w:vertAlign w:val="subscript"/>
        </w:rPr>
        <w:t xml:space="preserve">x </w:t>
      </w:r>
      <w:r w:rsidR="00B507D7">
        <w:rPr>
          <w:rFonts w:asciiTheme="majorBidi" w:hAnsiTheme="majorBidi" w:cstheme="majorBidi"/>
          <w:sz w:val="24"/>
          <w:szCs w:val="24"/>
        </w:rPr>
        <w:t xml:space="preserve">solubility of O2 </w:t>
      </w:r>
      <w:r w:rsidR="000109AD" w:rsidRPr="00B507D7">
        <w:rPr>
          <w:rFonts w:asciiTheme="majorBidi" w:hAnsiTheme="majorBidi" w:cstheme="majorBidi"/>
          <w:sz w:val="24"/>
          <w:szCs w:val="24"/>
          <w:vertAlign w:val="subscript"/>
        </w:rPr>
        <w:t xml:space="preserve">in </w:t>
      </w:r>
      <w:r w:rsidR="000109AD" w:rsidRPr="009E568C">
        <w:rPr>
          <w:rFonts w:asciiTheme="majorBidi" w:hAnsiTheme="majorBidi" w:cstheme="majorBidi"/>
          <w:sz w:val="24"/>
          <w:szCs w:val="24"/>
        </w:rPr>
        <w:t>blood</w:t>
      </w:r>
    </w:p>
    <w:p w:rsidR="000109AD" w:rsidRPr="009E568C" w:rsidRDefault="000109AD" w:rsidP="009E568C">
      <w:pPr>
        <w:autoSpaceDE w:val="0"/>
        <w:autoSpaceDN w:val="0"/>
        <w:adjustRightInd w:val="0"/>
        <w:spacing w:after="0" w:line="360" w:lineRule="auto"/>
        <w:jc w:val="center"/>
        <w:rPr>
          <w:rFonts w:asciiTheme="majorBidi" w:hAnsiTheme="majorBidi" w:cstheme="majorBidi"/>
          <w:sz w:val="24"/>
          <w:szCs w:val="24"/>
        </w:rPr>
      </w:pPr>
      <w:r w:rsidRPr="009E568C">
        <w:rPr>
          <w:rFonts w:asciiTheme="majorBidi" w:hAnsiTheme="majorBidi" w:cstheme="majorBidi"/>
          <w:sz w:val="24"/>
          <w:szCs w:val="24"/>
        </w:rPr>
        <w:t xml:space="preserve">= 100 mm Hg x 0.03 ml O </w:t>
      </w:r>
      <w:r w:rsidRPr="00B507D7">
        <w:rPr>
          <w:rFonts w:asciiTheme="majorBidi" w:hAnsiTheme="majorBidi" w:cstheme="majorBidi"/>
          <w:sz w:val="24"/>
          <w:szCs w:val="24"/>
          <w:vertAlign w:val="subscript"/>
        </w:rPr>
        <w:t xml:space="preserve">2 </w:t>
      </w:r>
      <w:r w:rsidRPr="009E568C">
        <w:rPr>
          <w:rFonts w:asciiTheme="majorBidi" w:hAnsiTheme="majorBidi" w:cstheme="majorBidi"/>
          <w:sz w:val="24"/>
          <w:szCs w:val="24"/>
        </w:rPr>
        <w:t>/l/mm Hg</w:t>
      </w:r>
    </w:p>
    <w:p w:rsidR="000109AD" w:rsidRPr="009E568C" w:rsidRDefault="00B507D7" w:rsidP="009E568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0.3 ml O2 </w:t>
      </w:r>
      <w:r w:rsidR="000109AD" w:rsidRPr="00B507D7">
        <w:rPr>
          <w:rFonts w:asciiTheme="majorBidi" w:hAnsiTheme="majorBidi" w:cstheme="majorBidi"/>
          <w:sz w:val="24"/>
          <w:szCs w:val="24"/>
          <w:vertAlign w:val="subscript"/>
        </w:rPr>
        <w:t xml:space="preserve">/ </w:t>
      </w:r>
      <w:r w:rsidR="000109AD" w:rsidRPr="009E568C">
        <w:rPr>
          <w:rFonts w:asciiTheme="majorBidi" w:hAnsiTheme="majorBidi" w:cstheme="majorBidi"/>
          <w:sz w:val="24"/>
          <w:szCs w:val="24"/>
        </w:rPr>
        <w:t>100 ml of blood</w:t>
      </w:r>
    </w:p>
    <w:p w:rsidR="001E2B73" w:rsidRDefault="001E2B73" w:rsidP="007D3825">
      <w:pPr>
        <w:autoSpaceDE w:val="0"/>
        <w:autoSpaceDN w:val="0"/>
        <w:adjustRightInd w:val="0"/>
        <w:spacing w:after="0" w:line="360" w:lineRule="auto"/>
        <w:jc w:val="both"/>
        <w:rPr>
          <w:rFonts w:asciiTheme="majorBidi" w:hAnsiTheme="majorBidi" w:cstheme="majorBidi"/>
          <w:b/>
          <w:bCs/>
          <w:sz w:val="24"/>
          <w:szCs w:val="24"/>
        </w:rPr>
      </w:pPr>
    </w:p>
    <w:p w:rsidR="008631B9" w:rsidRDefault="008631B9" w:rsidP="007D3825">
      <w:pPr>
        <w:autoSpaceDE w:val="0"/>
        <w:autoSpaceDN w:val="0"/>
        <w:adjustRightInd w:val="0"/>
        <w:spacing w:after="0" w:line="360" w:lineRule="auto"/>
        <w:jc w:val="both"/>
        <w:rPr>
          <w:rFonts w:asciiTheme="majorBidi" w:hAnsiTheme="majorBidi" w:cstheme="majorBidi"/>
          <w:b/>
          <w:bCs/>
          <w:sz w:val="24"/>
          <w:szCs w:val="24"/>
        </w:rPr>
      </w:pPr>
    </w:p>
    <w:p w:rsidR="008631B9" w:rsidRDefault="008631B9"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9E568C" w:rsidRDefault="008631B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5.3.3. Limitation of gas exchange by perfusion and diffusion</w:t>
      </w:r>
    </w:p>
    <w:p w:rsidR="000109AD" w:rsidRPr="008631B9" w:rsidRDefault="000109AD" w:rsidP="008631B9">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sidRPr="008631B9">
        <w:rPr>
          <w:rFonts w:asciiTheme="majorBidi" w:hAnsiTheme="majorBidi" w:cstheme="majorBidi"/>
          <w:b/>
          <w:bCs/>
          <w:sz w:val="24"/>
          <w:szCs w:val="24"/>
        </w:rPr>
        <w:t>Exchanges limited by the infusion</w:t>
      </w:r>
    </w:p>
    <w:p w:rsidR="009E568C" w:rsidRDefault="000109AD" w:rsidP="00EE0909">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When the gas reaches equilibrium</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At the beginning of the pulmonary capillary pathway, the partial pressure of arterial blood becomes equal to the partial pressure of alveolar air. Thus, gas diffusion can increase when blood flow increases.</w:t>
      </w:r>
    </w:p>
    <w:p w:rsidR="00EE0909" w:rsidRPr="00EE0909" w:rsidRDefault="00EE0909" w:rsidP="00EE0909">
      <w:pPr>
        <w:autoSpaceDE w:val="0"/>
        <w:autoSpaceDN w:val="0"/>
        <w:adjustRightInd w:val="0"/>
        <w:spacing w:after="0" w:line="360" w:lineRule="auto"/>
        <w:jc w:val="both"/>
        <w:rPr>
          <w:rFonts w:asciiTheme="majorBidi" w:hAnsiTheme="majorBidi" w:cstheme="majorBidi"/>
          <w:sz w:val="24"/>
          <w:szCs w:val="24"/>
        </w:rPr>
      </w:pPr>
    </w:p>
    <w:p w:rsidR="000109AD" w:rsidRPr="008631B9" w:rsidRDefault="000109AD" w:rsidP="008631B9">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sidRPr="008631B9">
        <w:rPr>
          <w:rFonts w:asciiTheme="majorBidi" w:hAnsiTheme="majorBidi" w:cstheme="majorBidi"/>
          <w:b/>
          <w:bCs/>
          <w:sz w:val="24"/>
          <w:szCs w:val="24"/>
        </w:rPr>
        <w:t>Exchanges limited by diffusion</w:t>
      </w:r>
    </w:p>
    <w:p w:rsidR="000109AD" w:rsidRDefault="000109AD" w:rsidP="009E568C">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lastRenderedPageBreak/>
        <w:t>When the gas does not reach equilibrium</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completely before the blood reaches the end of the pulmonary capillary, the partial pressure in the blood is less than</w:t>
      </w:r>
      <w:r w:rsidRPr="000109AD">
        <w:rPr>
          <w:rFonts w:asciiTheme="majorBidi" w:hAnsiTheme="majorBidi" w:cstheme="majorBidi"/>
          <w:i/>
          <w:iCs/>
          <w:sz w:val="24"/>
          <w:szCs w:val="24"/>
        </w:rPr>
        <w:t xml:space="preserve"> </w:t>
      </w:r>
      <w:r w:rsidRPr="000109AD">
        <w:rPr>
          <w:rFonts w:asciiTheme="majorBidi" w:hAnsiTheme="majorBidi" w:cstheme="majorBidi"/>
          <w:sz w:val="24"/>
          <w:szCs w:val="24"/>
        </w:rPr>
        <w:t>that of alveolar air.</w:t>
      </w:r>
    </w:p>
    <w:p w:rsidR="00D65C67" w:rsidRPr="000109AD" w:rsidRDefault="00D65C67" w:rsidP="009E568C">
      <w:pPr>
        <w:autoSpaceDE w:val="0"/>
        <w:autoSpaceDN w:val="0"/>
        <w:adjustRightInd w:val="0"/>
        <w:spacing w:after="0" w:line="360" w:lineRule="auto"/>
        <w:jc w:val="both"/>
        <w:rPr>
          <w:rFonts w:asciiTheme="majorBidi" w:hAnsiTheme="majorBidi" w:cstheme="majorBidi"/>
          <w:sz w:val="24"/>
          <w:szCs w:val="24"/>
        </w:rPr>
      </w:pPr>
    </w:p>
    <w:p w:rsidR="000109AD" w:rsidRPr="000109AD" w:rsidRDefault="009E568C" w:rsidP="009E568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diffusion of O2 </w:t>
      </w:r>
      <w:r w:rsidRPr="00D65C67">
        <w:rPr>
          <w:rFonts w:asciiTheme="majorBidi" w:hAnsiTheme="majorBidi" w:cstheme="majorBidi"/>
          <w:sz w:val="24"/>
          <w:szCs w:val="24"/>
          <w:vertAlign w:val="subscript"/>
        </w:rPr>
        <w:t xml:space="preserve">from </w:t>
      </w:r>
      <w:r>
        <w:rPr>
          <w:rFonts w:asciiTheme="majorBidi" w:hAnsiTheme="majorBidi" w:cstheme="majorBidi"/>
          <w:sz w:val="24"/>
          <w:szCs w:val="24"/>
        </w:rPr>
        <w:t>alveolar air to pulmonary capillary blood is, most of the time, limited by perfusion, but becomes limited by diffusion in the case of disease.</w:t>
      </w:r>
    </w:p>
    <w:p w:rsidR="000109AD" w:rsidRPr="000109AD" w:rsidRDefault="000109AD" w:rsidP="009E568C">
      <w:pPr>
        <w:autoSpaceDE w:val="0"/>
        <w:autoSpaceDN w:val="0"/>
        <w:adjustRightInd w:val="0"/>
        <w:spacing w:after="0" w:line="360" w:lineRule="auto"/>
        <w:jc w:val="both"/>
        <w:rPr>
          <w:rFonts w:asciiTheme="majorBidi" w:hAnsiTheme="majorBidi" w:cstheme="majorBidi"/>
          <w:sz w:val="24"/>
          <w:szCs w:val="24"/>
        </w:rPr>
      </w:pPr>
      <w:r w:rsidRPr="009E568C">
        <w:rPr>
          <w:rFonts w:asciiTheme="majorBidi" w:hAnsiTheme="majorBidi" w:cstheme="majorBidi"/>
          <w:b/>
          <w:bCs/>
          <w:sz w:val="24"/>
          <w:szCs w:val="24"/>
        </w:rPr>
        <w:t xml:space="preserve">In cases of fibrosis </w:t>
      </w:r>
      <w:r w:rsidR="009E568C" w:rsidRPr="009E568C">
        <w:rPr>
          <w:rFonts w:asciiTheme="majorBidi" w:hAnsiTheme="majorBidi" w:cstheme="majorBidi"/>
          <w:sz w:val="24"/>
          <w:szCs w:val="24"/>
        </w:rPr>
        <w:t xml:space="preserve">, the diffusion of O2 </w:t>
      </w:r>
      <w:r w:rsidR="009E568C" w:rsidRPr="00D65C67">
        <w:rPr>
          <w:rFonts w:asciiTheme="majorBidi" w:hAnsiTheme="majorBidi" w:cstheme="majorBidi"/>
          <w:sz w:val="24"/>
          <w:szCs w:val="24"/>
          <w:vertAlign w:val="subscript"/>
        </w:rPr>
        <w:t xml:space="preserve">is </w:t>
      </w:r>
      <w:r w:rsidR="009E568C">
        <w:rPr>
          <w:rFonts w:asciiTheme="majorBidi" w:hAnsiTheme="majorBidi" w:cstheme="majorBidi"/>
          <w:sz w:val="24"/>
          <w:szCs w:val="24"/>
        </w:rPr>
        <w:t>reduced due to the thickening of the alveolar membrane and the increase in diffusion distance.</w:t>
      </w:r>
    </w:p>
    <w:p w:rsidR="000109AD" w:rsidRPr="000109AD" w:rsidRDefault="005F3FF3" w:rsidP="007D382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In cases of emphysema, </w:t>
      </w:r>
      <w:r>
        <w:rPr>
          <w:rFonts w:asciiTheme="majorBidi" w:hAnsiTheme="majorBidi" w:cstheme="majorBidi"/>
          <w:sz w:val="24"/>
          <w:szCs w:val="24"/>
        </w:rPr>
        <w:t xml:space="preserve">the diffusion of O2 </w:t>
      </w:r>
      <w:r w:rsidR="009E568C" w:rsidRPr="00D65C67">
        <w:rPr>
          <w:rFonts w:asciiTheme="majorBidi" w:hAnsiTheme="majorBidi" w:cstheme="majorBidi"/>
          <w:sz w:val="24"/>
          <w:szCs w:val="24"/>
          <w:vertAlign w:val="subscript"/>
        </w:rPr>
        <w:t xml:space="preserve">is </w:t>
      </w:r>
      <w:r w:rsidR="009E568C">
        <w:rPr>
          <w:rFonts w:asciiTheme="majorBidi" w:hAnsiTheme="majorBidi" w:cstheme="majorBidi"/>
          <w:sz w:val="24"/>
          <w:szCs w:val="24"/>
        </w:rPr>
        <w:t>reduced because the diffusion surface is reduced (there are not enough alveoli).</w:t>
      </w:r>
    </w:p>
    <w:p w:rsidR="009E568C" w:rsidRDefault="009E568C" w:rsidP="007D3825">
      <w:pPr>
        <w:autoSpaceDE w:val="0"/>
        <w:autoSpaceDN w:val="0"/>
        <w:adjustRightInd w:val="0"/>
        <w:spacing w:after="0" w:line="360" w:lineRule="auto"/>
        <w:jc w:val="both"/>
        <w:rPr>
          <w:rFonts w:asciiTheme="majorBidi" w:hAnsiTheme="majorBidi" w:cstheme="majorBidi"/>
          <w:b/>
          <w:bCs/>
          <w:sz w:val="24"/>
          <w:szCs w:val="24"/>
        </w:rPr>
      </w:pPr>
    </w:p>
    <w:p w:rsidR="000109AD" w:rsidRDefault="008631B9" w:rsidP="00583082">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 Transport of respiratory gases</w:t>
      </w:r>
    </w:p>
    <w:p w:rsidR="00177A79" w:rsidRPr="00583082" w:rsidRDefault="00583082" w:rsidP="00583082">
      <w:pPr>
        <w:spacing w:line="360" w:lineRule="auto"/>
        <w:jc w:val="both"/>
        <w:rPr>
          <w:rFonts w:asciiTheme="majorBidi" w:hAnsiTheme="majorBidi" w:cstheme="majorBidi"/>
          <w:sz w:val="24"/>
          <w:szCs w:val="24"/>
        </w:rPr>
      </w:pPr>
      <w:r w:rsidRPr="00312882">
        <w:rPr>
          <w:rFonts w:asciiTheme="majorBidi" w:hAnsiTheme="majorBidi" w:cstheme="majorBidi"/>
          <w:sz w:val="24"/>
          <w:szCs w:val="24"/>
          <w:vertAlign w:val="subscript"/>
        </w:rPr>
        <w:t xml:space="preserve">O2 </w:t>
      </w:r>
      <w:r w:rsidRPr="001E6D68">
        <w:rPr>
          <w:rFonts w:asciiTheme="majorBidi" w:hAnsiTheme="majorBidi" w:cstheme="majorBidi"/>
          <w:sz w:val="24"/>
          <w:szCs w:val="24"/>
        </w:rPr>
        <w:t xml:space="preserve">transport protein , but it also transports CO2 </w:t>
      </w:r>
      <w:r w:rsidRPr="00312882">
        <w:rPr>
          <w:rFonts w:asciiTheme="majorBidi" w:hAnsiTheme="majorBidi" w:cstheme="majorBidi"/>
          <w:sz w:val="24"/>
          <w:szCs w:val="24"/>
          <w:vertAlign w:val="subscript"/>
        </w:rPr>
        <w:t xml:space="preserve">and </w:t>
      </w:r>
      <w:r>
        <w:rPr>
          <w:rFonts w:asciiTheme="majorBidi" w:hAnsiTheme="majorBidi" w:cstheme="majorBidi"/>
          <w:sz w:val="24"/>
          <w:szCs w:val="24"/>
        </w:rPr>
        <w:t>constitutes an important blood buffer.</w:t>
      </w:r>
    </w:p>
    <w:p w:rsidR="000109AD" w:rsidRPr="00177A79" w:rsidRDefault="00312882" w:rsidP="008631B9">
      <w:pPr>
        <w:autoSpaceDE w:val="0"/>
        <w:autoSpaceDN w:val="0"/>
        <w:adjustRightInd w:val="0"/>
        <w:spacing w:after="0" w:line="360" w:lineRule="auto"/>
        <w:jc w:val="both"/>
        <w:rPr>
          <w:rFonts w:asciiTheme="majorBidi" w:hAnsiTheme="majorBidi" w:cstheme="majorBidi"/>
          <w:b/>
          <w:bCs/>
          <w:sz w:val="24"/>
          <w:szCs w:val="24"/>
        </w:rPr>
      </w:pPr>
      <w:r w:rsidRPr="008631B9">
        <w:rPr>
          <w:rFonts w:asciiTheme="majorBidi" w:hAnsiTheme="majorBidi" w:cstheme="majorBidi"/>
          <w:sz w:val="24"/>
          <w:szCs w:val="24"/>
        </w:rPr>
        <w:t xml:space="preserve">Hemoglobin is a globular protein made up of four subunits </w:t>
      </w:r>
      <w:r w:rsidR="00177A79">
        <w:rPr>
          <w:rFonts w:asciiTheme="majorBidi" w:hAnsiTheme="majorBidi" w:cstheme="majorBidi"/>
          <w:b/>
          <w:bCs/>
          <w:sz w:val="24"/>
          <w:szCs w:val="24"/>
        </w:rPr>
        <w:t xml:space="preserve">. </w:t>
      </w:r>
      <w:r w:rsidR="000109AD" w:rsidRPr="000109AD">
        <w:rPr>
          <w:rFonts w:asciiTheme="majorBidi" w:hAnsiTheme="majorBidi" w:cstheme="majorBidi"/>
          <w:sz w:val="24"/>
          <w:szCs w:val="24"/>
        </w:rPr>
        <w:t>Each subunit has a heme half.</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which is a porphyrin containing iron.</w:t>
      </w:r>
      <w:r w:rsidR="00177A79">
        <w:rPr>
          <w:rFonts w:asciiTheme="majorBidi" w:hAnsiTheme="majorBidi" w:cstheme="majorBidi"/>
          <w:b/>
          <w:bCs/>
          <w:sz w:val="24"/>
          <w:szCs w:val="24"/>
        </w:rPr>
        <w:t xml:space="preserve"> </w:t>
      </w:r>
      <w:r w:rsidR="000109AD" w:rsidRPr="000109AD">
        <w:rPr>
          <w:rFonts w:asciiTheme="majorBidi" w:hAnsiTheme="majorBidi" w:cstheme="majorBidi"/>
          <w:sz w:val="24"/>
          <w:szCs w:val="24"/>
        </w:rPr>
        <w:t xml:space="preserve">Iron is in the ferrous state (Fe </w:t>
      </w:r>
      <w:r w:rsidR="00177A79" w:rsidRPr="00177A79">
        <w:rPr>
          <w:rFonts w:asciiTheme="majorBidi" w:hAnsiTheme="majorBidi" w:cstheme="majorBidi"/>
          <w:sz w:val="24"/>
          <w:szCs w:val="24"/>
          <w:vertAlign w:val="superscript"/>
        </w:rPr>
        <w:t xml:space="preserve">+ 2 </w:t>
      </w:r>
      <w:r w:rsidR="005F3FF3">
        <w:rPr>
          <w:rFonts w:asciiTheme="majorBidi" w:hAnsiTheme="majorBidi" w:cstheme="majorBidi"/>
          <w:sz w:val="24"/>
          <w:szCs w:val="24"/>
        </w:rPr>
        <w:t xml:space="preserve">), which binds O2. If iron is in the ferric state (Fe </w:t>
      </w:r>
      <w:r w:rsidR="00177A79" w:rsidRPr="00177A79">
        <w:rPr>
          <w:rFonts w:asciiTheme="majorBidi" w:hAnsiTheme="majorBidi" w:cstheme="majorBidi"/>
          <w:b/>
          <w:bCs/>
          <w:sz w:val="24"/>
          <w:szCs w:val="24"/>
          <w:vertAlign w:val="superscript"/>
        </w:rPr>
        <w:t xml:space="preserve">+ 3 </w:t>
      </w:r>
      <w:r w:rsidR="000109AD" w:rsidRPr="000109AD">
        <w:rPr>
          <w:rFonts w:asciiTheme="majorBidi" w:hAnsiTheme="majorBidi" w:cstheme="majorBidi"/>
          <w:sz w:val="24"/>
          <w:szCs w:val="24"/>
        </w:rPr>
        <w:t>), methemoglobin is present.</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who does not fix</w:t>
      </w:r>
      <w:r w:rsidR="00177A79">
        <w:rPr>
          <w:rFonts w:asciiTheme="majorBidi" w:hAnsiTheme="majorBidi" w:cstheme="majorBidi"/>
          <w:b/>
          <w:bCs/>
          <w:sz w:val="24"/>
          <w:szCs w:val="24"/>
        </w:rPr>
        <w:t xml:space="preserve"> </w:t>
      </w:r>
      <w:r w:rsidR="00177A79">
        <w:rPr>
          <w:rFonts w:asciiTheme="majorBidi" w:hAnsiTheme="majorBidi" w:cstheme="majorBidi"/>
          <w:sz w:val="24"/>
          <w:szCs w:val="24"/>
        </w:rPr>
        <w:t>O2.</w:t>
      </w:r>
    </w:p>
    <w:p w:rsidR="000109AD" w:rsidRPr="000109AD" w:rsidRDefault="009B5D5F" w:rsidP="00177A7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Each subunit has a polypeptide chain. Two subunits have α chains and two subunits have β chains: normal adult hemoglobin is, therefore, said to be α2β2.</w:t>
      </w:r>
    </w:p>
    <w:p w:rsidR="00007B08" w:rsidRDefault="00007B08"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A36B0F" w:rsidP="007D3825">
      <w:pPr>
        <w:autoSpaceDE w:val="0"/>
        <w:autoSpaceDN w:val="0"/>
        <w:adjustRightInd w:val="0"/>
        <w:spacing w:after="0" w:line="360"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Remarks :</w:t>
      </w:r>
      <w:proofErr w:type="gramEnd"/>
    </w:p>
    <w:p w:rsidR="00EE0909" w:rsidRDefault="00D4188A" w:rsidP="00EE090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fetal hemoglobin, the B chains are replaced by</w:t>
      </w:r>
      <w:r w:rsidR="000109AD" w:rsidRPr="000109AD">
        <w:rPr>
          <w:rFonts w:asciiTheme="majorBidi" w:hAnsiTheme="majorBidi" w:cstheme="majorBidi"/>
          <w:b/>
          <w:bCs/>
          <w:sz w:val="24"/>
          <w:szCs w:val="24"/>
        </w:rPr>
        <w:t xml:space="preserve"> </w:t>
      </w:r>
      <w:r w:rsidR="009B5D5F">
        <w:rPr>
          <w:rFonts w:asciiTheme="majorBidi" w:hAnsiTheme="majorBidi" w:cstheme="majorBidi"/>
          <w:sz w:val="24"/>
          <w:szCs w:val="24"/>
        </w:rPr>
        <w:t>γ chains. The affinity for O2 of fetal hemoglobin is greater than the affinity for O2 of adult hemoglobin, because the avidity for 2,3-diphosphoglycerate (2,3-DPG) is less.</w:t>
      </w:r>
    </w:p>
    <w:p w:rsidR="000109AD" w:rsidRPr="000109AD" w:rsidRDefault="00177A79" w:rsidP="00EE090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Because the affinity of fetal hemoglobin for O2 is greater than the affinity for</w:t>
      </w:r>
    </w:p>
    <w:p w:rsidR="000109AD" w:rsidRDefault="00A36B0F" w:rsidP="007D3825">
      <w:pPr>
        <w:autoSpaceDE w:val="0"/>
        <w:autoSpaceDN w:val="0"/>
        <w:adjustRightInd w:val="0"/>
        <w:spacing w:after="0" w:line="360" w:lineRule="auto"/>
        <w:jc w:val="both"/>
        <w:rPr>
          <w:rFonts w:asciiTheme="majorBidi" w:hAnsiTheme="majorBidi" w:cstheme="majorBidi"/>
          <w:sz w:val="24"/>
          <w:szCs w:val="24"/>
        </w:rPr>
      </w:pPr>
      <w:r w:rsidRPr="008451EF">
        <w:rPr>
          <w:rFonts w:asciiTheme="majorBidi" w:hAnsiTheme="majorBidi" w:cstheme="majorBidi"/>
          <w:sz w:val="24"/>
          <w:szCs w:val="24"/>
        </w:rPr>
        <w:t xml:space="preserve">1' </w:t>
      </w:r>
      <w:r w:rsidR="00177A79" w:rsidRPr="008451EF">
        <w:rPr>
          <w:rFonts w:asciiTheme="majorBidi" w:hAnsiTheme="majorBidi" w:cstheme="majorBidi"/>
          <w:sz w:val="24"/>
          <w:szCs w:val="24"/>
        </w:rPr>
        <w:t>O2 from adult hemoglobin, the movement of O2 from the mother to the fetus is facilitated.</w:t>
      </w:r>
    </w:p>
    <w:p w:rsidR="00EE0909" w:rsidRPr="008451EF" w:rsidRDefault="00EE0909" w:rsidP="007D3825">
      <w:pPr>
        <w:autoSpaceDE w:val="0"/>
        <w:autoSpaceDN w:val="0"/>
        <w:adjustRightInd w:val="0"/>
        <w:spacing w:after="0" w:line="360" w:lineRule="auto"/>
        <w:jc w:val="both"/>
        <w:rPr>
          <w:rFonts w:asciiTheme="majorBidi" w:hAnsiTheme="majorBidi" w:cstheme="majorBidi"/>
          <w:sz w:val="24"/>
          <w:szCs w:val="24"/>
        </w:rPr>
      </w:pPr>
    </w:p>
    <w:p w:rsidR="008451EF" w:rsidRPr="008451EF" w:rsidRDefault="008451EF" w:rsidP="008451EF">
      <w:pPr>
        <w:spacing w:after="0" w:line="360" w:lineRule="auto"/>
        <w:jc w:val="both"/>
        <w:rPr>
          <w:rFonts w:asciiTheme="majorBidi" w:eastAsia="Times New Roman" w:hAnsiTheme="majorBidi" w:cstheme="majorBidi"/>
          <w:sz w:val="24"/>
          <w:szCs w:val="24"/>
          <w:lang w:eastAsia="fr-FR"/>
        </w:rPr>
      </w:pPr>
      <w:r w:rsidRPr="008451EF">
        <w:rPr>
          <w:rFonts w:asciiTheme="majorBidi" w:eastAsiaTheme="minorEastAsia" w:hAnsiTheme="majorBidi" w:cstheme="majorBidi"/>
          <w:b/>
          <w:bCs/>
          <w:color w:val="000000" w:themeColor="text1"/>
          <w:kern w:val="24"/>
          <w:sz w:val="24"/>
          <w:szCs w:val="24"/>
          <w:lang w:eastAsia="fr-FR"/>
        </w:rPr>
        <w:t xml:space="preserve">2,3-DPG </w:t>
      </w:r>
      <w:hyperlink r:id="rId18" w:history="1">
        <w:r w:rsidRPr="008451EF">
          <w:rPr>
            <w:rFonts w:asciiTheme="majorBidi" w:eastAsiaTheme="minorEastAsia" w:hAnsiTheme="majorBidi" w:cstheme="majorBidi"/>
            <w:color w:val="000000" w:themeColor="text1"/>
            <w:kern w:val="24"/>
            <w:sz w:val="24"/>
            <w:szCs w:val="24"/>
            <w:lang w:eastAsia="fr-FR"/>
          </w:rPr>
          <w:t xml:space="preserve">is </w:t>
        </w:r>
      </w:hyperlink>
      <w:r w:rsidRPr="008451EF">
        <w:rPr>
          <w:rFonts w:asciiTheme="majorBidi" w:eastAsiaTheme="minorEastAsia" w:hAnsiTheme="majorBidi" w:cstheme="majorBidi"/>
          <w:color w:val="000000" w:themeColor="text1"/>
          <w:kern w:val="24"/>
          <w:sz w:val="24"/>
          <w:szCs w:val="24"/>
          <w:lang w:eastAsia="fr-FR"/>
        </w:rPr>
        <w:t xml:space="preserve">an important metabolic intermediate in </w:t>
      </w:r>
      <w:hyperlink r:id="rId19" w:history="1">
        <w:r w:rsidRPr="008451EF">
          <w:rPr>
            <w:rFonts w:asciiTheme="majorBidi" w:eastAsiaTheme="minorEastAsia" w:hAnsiTheme="majorBidi" w:cstheme="majorBidi"/>
            <w:color w:val="000000" w:themeColor="text1"/>
            <w:kern w:val="24"/>
            <w:sz w:val="24"/>
            <w:szCs w:val="24"/>
            <w:lang w:eastAsia="fr-FR"/>
          </w:rPr>
          <w:t xml:space="preserve">glycolysis </w:t>
        </w:r>
      </w:hyperlink>
      <w:r w:rsidRPr="008451EF">
        <w:rPr>
          <w:rFonts w:asciiTheme="majorBidi" w:eastAsiaTheme="minorEastAsia" w:hAnsiTheme="majorBidi" w:cstheme="majorBidi"/>
          <w:color w:val="000000" w:themeColor="text1"/>
          <w:kern w:val="24"/>
          <w:sz w:val="24"/>
          <w:szCs w:val="24"/>
          <w:lang w:eastAsia="fr-FR"/>
        </w:rPr>
        <w:t xml:space="preserve">. It plays a role in regulating </w:t>
      </w:r>
      <w:hyperlink r:id="rId20" w:history="1">
        <w:r w:rsidRPr="008451EF">
          <w:rPr>
            <w:rFonts w:asciiTheme="majorBidi" w:eastAsiaTheme="minorEastAsia" w:hAnsiTheme="majorBidi" w:cstheme="majorBidi"/>
            <w:color w:val="000000" w:themeColor="text1"/>
            <w:kern w:val="24"/>
            <w:sz w:val="24"/>
            <w:szCs w:val="24"/>
            <w:lang w:eastAsia="fr-FR"/>
          </w:rPr>
          <w:t xml:space="preserve">oxygen transport </w:t>
        </w:r>
      </w:hyperlink>
      <w:r w:rsidRPr="008451EF">
        <w:rPr>
          <w:rFonts w:asciiTheme="majorBidi" w:eastAsiaTheme="minorEastAsia" w:hAnsiTheme="majorBidi" w:cstheme="majorBidi"/>
          <w:color w:val="000000" w:themeColor="text1"/>
          <w:kern w:val="24"/>
          <w:sz w:val="24"/>
          <w:szCs w:val="24"/>
          <w:lang w:eastAsia="fr-FR"/>
        </w:rPr>
        <w:t xml:space="preserve">in the </w:t>
      </w:r>
      <w:hyperlink r:id="rId21" w:history="1">
        <w:r w:rsidRPr="008451EF">
          <w:rPr>
            <w:rFonts w:asciiTheme="majorBidi" w:eastAsiaTheme="minorEastAsia" w:hAnsiTheme="majorBidi" w:cstheme="majorBidi"/>
            <w:color w:val="000000" w:themeColor="text1"/>
            <w:kern w:val="24"/>
            <w:sz w:val="24"/>
            <w:szCs w:val="24"/>
            <w:lang w:eastAsia="fr-FR"/>
          </w:rPr>
          <w:t xml:space="preserve">blood </w:t>
        </w:r>
      </w:hyperlink>
      <w:r w:rsidRPr="008451EF">
        <w:rPr>
          <w:rFonts w:asciiTheme="majorBidi" w:eastAsiaTheme="minorEastAsia" w:hAnsiTheme="majorBidi" w:cstheme="majorBidi"/>
          <w:color w:val="000000" w:themeColor="text1"/>
          <w:kern w:val="24"/>
          <w:sz w:val="24"/>
          <w:szCs w:val="24"/>
          <w:lang w:eastAsia="fr-FR"/>
        </w:rPr>
        <w:t xml:space="preserve">by stabilizing </w:t>
      </w:r>
      <w:hyperlink r:id="rId22" w:history="1">
        <w:r w:rsidRPr="008451EF">
          <w:rPr>
            <w:rFonts w:asciiTheme="majorBidi" w:eastAsiaTheme="minorEastAsia" w:hAnsiTheme="majorBidi" w:cstheme="majorBidi"/>
            <w:color w:val="000000" w:themeColor="text1"/>
            <w:kern w:val="24"/>
            <w:sz w:val="24"/>
            <w:szCs w:val="24"/>
            <w:lang w:eastAsia="fr-FR"/>
          </w:rPr>
          <w:t xml:space="preserve">hemoglobin </w:t>
        </w:r>
      </w:hyperlink>
      <w:r w:rsidRPr="008451EF">
        <w:rPr>
          <w:rFonts w:asciiTheme="majorBidi" w:eastAsiaTheme="minorEastAsia" w:hAnsiTheme="majorBidi" w:cstheme="majorBidi"/>
          <w:color w:val="000000" w:themeColor="text1"/>
          <w:kern w:val="24"/>
          <w:sz w:val="24"/>
          <w:szCs w:val="24"/>
          <w:lang w:eastAsia="fr-FR"/>
        </w:rPr>
        <w:t>. This stabilization reduces hemoglobin's affinity for oxygen, allowing its release at the tissue level.</w:t>
      </w:r>
    </w:p>
    <w:p w:rsidR="00177A79" w:rsidRDefault="00177A79" w:rsidP="007D3825">
      <w:pPr>
        <w:autoSpaceDE w:val="0"/>
        <w:autoSpaceDN w:val="0"/>
        <w:adjustRightInd w:val="0"/>
        <w:spacing w:after="0" w:line="360" w:lineRule="auto"/>
        <w:jc w:val="both"/>
        <w:rPr>
          <w:rFonts w:asciiTheme="majorBidi" w:hAnsiTheme="majorBidi" w:cstheme="majorBidi"/>
          <w:sz w:val="24"/>
          <w:szCs w:val="24"/>
        </w:rPr>
      </w:pPr>
    </w:p>
    <w:p w:rsidR="000109AD" w:rsidRPr="000C2EBD" w:rsidRDefault="00EE0909" w:rsidP="00E14CA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-The blood's capacity to carry O2</w:t>
      </w:r>
      <w:proofErr w:type="gramStart"/>
      <w:r w:rsidR="00C83131">
        <w:rPr>
          <w:rFonts w:asciiTheme="majorBidi" w:hAnsiTheme="majorBidi" w:cstheme="majorBidi"/>
          <w:b/>
          <w:bCs/>
          <w:sz w:val="24"/>
          <w:szCs w:val="24"/>
        </w:rPr>
        <w:t xml:space="preserve">  </w:t>
      </w:r>
      <w:r w:rsidR="00E14CAB" w:rsidRPr="000C2EBD">
        <w:rPr>
          <w:rFonts w:asciiTheme="majorBidi" w:hAnsiTheme="majorBidi" w:cstheme="majorBidi"/>
          <w:sz w:val="24"/>
          <w:szCs w:val="24"/>
        </w:rPr>
        <w:t>is</w:t>
      </w:r>
      <w:proofErr w:type="gramEnd"/>
      <w:r w:rsidR="00E14CAB" w:rsidRPr="000C2EBD">
        <w:rPr>
          <w:rFonts w:asciiTheme="majorBidi" w:hAnsiTheme="majorBidi" w:cstheme="majorBidi"/>
          <w:sz w:val="24"/>
          <w:szCs w:val="24"/>
        </w:rPr>
        <w:t xml:space="preserve"> determined by the concentration of hemoglobin in the blood, it limits the amount of O2 that can be transported by the blood.</w:t>
      </w:r>
    </w:p>
    <w:p w:rsidR="000109AD" w:rsidRPr="00E14CAB" w:rsidRDefault="00EE0909" w:rsidP="00E14CA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-The blood O2 content </w:t>
      </w:r>
      <w:r w:rsidR="000109AD" w:rsidRPr="000C2EBD">
        <w:rPr>
          <w:rFonts w:asciiTheme="majorBidi" w:hAnsiTheme="majorBidi" w:cstheme="majorBidi"/>
          <w:sz w:val="24"/>
          <w:szCs w:val="24"/>
        </w:rPr>
        <w:t>is the amount of O2 transported by the blood. It depends on the concentration of hemoglobin, the PO2 and the P50 of hemoglobin.</w:t>
      </w:r>
    </w:p>
    <w:p w:rsidR="00B71D9F" w:rsidRDefault="00B71D9F" w:rsidP="00583082">
      <w:pPr>
        <w:autoSpaceDE w:val="0"/>
        <w:autoSpaceDN w:val="0"/>
        <w:adjustRightInd w:val="0"/>
        <w:spacing w:after="0" w:line="360" w:lineRule="auto"/>
        <w:jc w:val="both"/>
        <w:rPr>
          <w:rFonts w:asciiTheme="majorBidi" w:hAnsiTheme="majorBidi" w:cstheme="majorBidi"/>
          <w:b/>
          <w:bCs/>
          <w:sz w:val="24"/>
          <w:szCs w:val="24"/>
        </w:rPr>
      </w:pPr>
    </w:p>
    <w:p w:rsidR="00583082" w:rsidRPr="00583082" w:rsidRDefault="00EE0909" w:rsidP="00583082">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6.1. O2 </w:t>
      </w:r>
      <w:r w:rsidR="00583082" w:rsidRPr="00064004">
        <w:rPr>
          <w:rFonts w:asciiTheme="majorBidi" w:hAnsiTheme="majorBidi" w:cstheme="majorBidi"/>
          <w:b/>
          <w:bCs/>
          <w:sz w:val="24"/>
          <w:szCs w:val="24"/>
          <w:vertAlign w:val="subscript"/>
        </w:rPr>
        <w:t>Transport</w:t>
      </w:r>
    </w:p>
    <w:p w:rsidR="00583082" w:rsidRPr="000109AD" w:rsidRDefault="00424997" w:rsidP="0058308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O2 is transported by the </w:t>
      </w:r>
      <w:r w:rsidR="00583082" w:rsidRPr="00424997">
        <w:rPr>
          <w:rFonts w:asciiTheme="majorBidi" w:hAnsiTheme="majorBidi" w:cstheme="majorBidi"/>
          <w:sz w:val="24"/>
          <w:szCs w:val="24"/>
          <w:vertAlign w:val="subscript"/>
        </w:rPr>
        <w:t xml:space="preserve">blood </w:t>
      </w:r>
      <w:r w:rsidR="00583082" w:rsidRPr="000109AD">
        <w:rPr>
          <w:rFonts w:asciiTheme="majorBidi" w:hAnsiTheme="majorBidi" w:cstheme="majorBidi"/>
          <w:sz w:val="24"/>
          <w:szCs w:val="24"/>
        </w:rPr>
        <w:t>in two forms: either dissolved or bound to hemoglobin.</w:t>
      </w:r>
    </w:p>
    <w:p w:rsidR="00E14CAB" w:rsidRDefault="00424997" w:rsidP="0058308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Hemoglobin, at normal concentration, increases the blood's capacity to transport O2 by 70 times </w:t>
      </w:r>
      <w:r w:rsidR="00583082" w:rsidRPr="00424997">
        <w:rPr>
          <w:rFonts w:asciiTheme="majorBidi" w:hAnsiTheme="majorBidi" w:cstheme="majorBidi"/>
          <w:sz w:val="24"/>
          <w:szCs w:val="24"/>
          <w:vertAlign w:val="subscript"/>
        </w:rPr>
        <w:t>.</w:t>
      </w:r>
    </w:p>
    <w:p w:rsidR="000109AD" w:rsidRPr="00E14CAB" w:rsidRDefault="00EE0909" w:rsidP="00E14CA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6.1.1. The hemoglobin-O2 dissociation </w:t>
      </w:r>
      <w:r w:rsidR="000109AD" w:rsidRPr="00E14CAB">
        <w:rPr>
          <w:rFonts w:asciiTheme="majorBidi" w:hAnsiTheme="majorBidi" w:cstheme="majorBidi"/>
          <w:b/>
          <w:bCs/>
          <w:sz w:val="24"/>
          <w:szCs w:val="24"/>
          <w:vertAlign w:val="subscript"/>
        </w:rPr>
        <w:t>curve</w:t>
      </w:r>
    </w:p>
    <w:p w:rsidR="008D19F4" w:rsidRDefault="000109AD" w:rsidP="00544D14">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Hemoglobin combines rapidly and reversibly with O2 </w:t>
      </w:r>
      <w:r w:rsidR="008D19F4" w:rsidRPr="001557F4">
        <w:rPr>
          <w:rFonts w:asciiTheme="majorBidi" w:hAnsiTheme="majorBidi" w:cstheme="majorBidi"/>
          <w:sz w:val="24"/>
          <w:szCs w:val="24"/>
          <w:vertAlign w:val="subscript"/>
        </w:rPr>
        <w:t xml:space="preserve">to </w:t>
      </w:r>
      <w:r w:rsidR="008D19F4">
        <w:rPr>
          <w:rFonts w:asciiTheme="majorBidi" w:hAnsiTheme="majorBidi" w:cstheme="majorBidi"/>
          <w:sz w:val="24"/>
          <w:szCs w:val="24"/>
        </w:rPr>
        <w:t xml:space="preserve">form oxyhemoglobin. The hemoglobin-O2 dissociation curve is a graph showing the percentage of hemoglobin saturation as a function of </w:t>
      </w:r>
      <w:r w:rsidR="008D19F4" w:rsidRPr="001557F4">
        <w:rPr>
          <w:rFonts w:asciiTheme="majorBidi" w:hAnsiTheme="majorBidi" w:cstheme="majorBidi"/>
          <w:sz w:val="24"/>
          <w:szCs w:val="24"/>
          <w:vertAlign w:val="subscript"/>
        </w:rPr>
        <w:t xml:space="preserve">PO2 </w:t>
      </w:r>
      <w:r w:rsidR="008D19F4" w:rsidRPr="000109AD">
        <w:rPr>
          <w:rFonts w:asciiTheme="majorBidi" w:hAnsiTheme="majorBidi" w:cstheme="majorBidi"/>
          <w:sz w:val="24"/>
          <w:szCs w:val="24"/>
        </w:rPr>
        <w:t>.</w:t>
      </w:r>
    </w:p>
    <w:p w:rsidR="00A345A1" w:rsidRDefault="00A345A1" w:rsidP="00544D14">
      <w:pPr>
        <w:autoSpaceDE w:val="0"/>
        <w:autoSpaceDN w:val="0"/>
        <w:adjustRightInd w:val="0"/>
        <w:spacing w:after="0" w:line="360" w:lineRule="auto"/>
        <w:jc w:val="both"/>
        <w:rPr>
          <w:rFonts w:asciiTheme="majorBidi" w:hAnsiTheme="majorBidi" w:cstheme="majorBidi"/>
          <w:sz w:val="24"/>
          <w:szCs w:val="24"/>
        </w:rPr>
      </w:pPr>
    </w:p>
    <w:p w:rsidR="00EE0909" w:rsidRPr="00544D14" w:rsidRDefault="00A345A1" w:rsidP="00A345A1">
      <w:pPr>
        <w:autoSpaceDE w:val="0"/>
        <w:autoSpaceDN w:val="0"/>
        <w:adjustRightInd w:val="0"/>
        <w:spacing w:after="0" w:line="360" w:lineRule="auto"/>
        <w:jc w:val="center"/>
        <w:rPr>
          <w:rFonts w:asciiTheme="majorBidi" w:hAnsiTheme="majorBidi" w:cstheme="majorBidi"/>
          <w:sz w:val="24"/>
          <w:szCs w:val="24"/>
        </w:rPr>
      </w:pPr>
      <w:r>
        <w:rPr>
          <w:noProof/>
          <w:lang w:val="fr-FR" w:eastAsia="fr-FR"/>
        </w:rPr>
        <w:drawing>
          <wp:inline distT="0" distB="0" distL="0" distR="0" wp14:anchorId="08585F4E" wp14:editId="414CF799">
            <wp:extent cx="3175627" cy="2946277"/>
            <wp:effectExtent l="0" t="0" r="6350" b="6985"/>
            <wp:docPr id="8" name="Espace réservé du contenu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8674" cy="2949104"/>
                    </a:xfrm>
                    <a:prstGeom prst="rect">
                      <a:avLst/>
                    </a:prstGeom>
                  </pic:spPr>
                </pic:pic>
              </a:graphicData>
            </a:graphic>
          </wp:inline>
        </w:drawing>
      </w:r>
    </w:p>
    <w:p w:rsidR="000109AD" w:rsidRPr="000109AD" w:rsidRDefault="008D19F4" w:rsidP="00EE0909">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At a PO2 </w:t>
      </w:r>
      <w:r w:rsidR="000109AD" w:rsidRPr="000109AD">
        <w:rPr>
          <w:rFonts w:asciiTheme="majorBidi" w:hAnsiTheme="majorBidi" w:cstheme="majorBidi"/>
          <w:b/>
          <w:bCs/>
          <w:sz w:val="24"/>
          <w:szCs w:val="24"/>
        </w:rPr>
        <w:t>of 100 mm Hg (arterial blood)</w:t>
      </w:r>
    </w:p>
    <w:p w:rsidR="000109AD" w:rsidRPr="000109AD" w:rsidRDefault="00D90E04" w:rsidP="00D90E0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Hemoglobin is always 100% saturated; O2 is bound to the four heme groups on all hemoglobin molecules.</w:t>
      </w:r>
    </w:p>
    <w:p w:rsidR="000109AD" w:rsidRPr="000109AD" w:rsidRDefault="008D19F4" w:rsidP="00EE0909">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At a PO2 of 40 mm Hg (mixed venous blood)</w:t>
      </w:r>
    </w:p>
    <w:p w:rsidR="000109AD" w:rsidRPr="000109AD" w:rsidRDefault="00D90E04" w:rsidP="0097493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Hemoglobin is 75% saturated </w:t>
      </w:r>
      <w:r w:rsidR="000109AD" w:rsidRPr="000109AD">
        <w:rPr>
          <w:rFonts w:asciiTheme="majorBidi" w:hAnsiTheme="majorBidi" w:cstheme="majorBidi"/>
          <w:i/>
          <w:iCs/>
          <w:sz w:val="24"/>
          <w:szCs w:val="24"/>
        </w:rPr>
        <w:t xml:space="preserve">, </w:t>
      </w:r>
      <w:r w:rsidR="000109AD" w:rsidRPr="000109AD">
        <w:rPr>
          <w:rFonts w:asciiTheme="majorBidi" w:hAnsiTheme="majorBidi" w:cstheme="majorBidi"/>
          <w:sz w:val="24"/>
          <w:szCs w:val="24"/>
        </w:rPr>
        <w:t>which means that, on average, three of the four heme groups in each hemoglobin molecule have bound O2.</w:t>
      </w:r>
    </w:p>
    <w:p w:rsidR="000109AD" w:rsidRPr="000109AD" w:rsidRDefault="000109AD" w:rsidP="00EE0909">
      <w:pPr>
        <w:autoSpaceDE w:val="0"/>
        <w:autoSpaceDN w:val="0"/>
        <w:adjustRightInd w:val="0"/>
        <w:spacing w:after="0" w:line="360" w:lineRule="auto"/>
        <w:ind w:firstLine="708"/>
        <w:jc w:val="both"/>
        <w:rPr>
          <w:rFonts w:asciiTheme="majorBidi" w:hAnsiTheme="majorBidi" w:cstheme="majorBidi"/>
          <w:b/>
          <w:bCs/>
          <w:sz w:val="24"/>
          <w:szCs w:val="24"/>
        </w:rPr>
      </w:pPr>
      <w:r w:rsidRPr="008D19F4">
        <w:rPr>
          <w:rFonts w:asciiTheme="majorBidi" w:hAnsiTheme="majorBidi" w:cstheme="majorBidi"/>
          <w:b/>
          <w:bCs/>
          <w:sz w:val="24"/>
          <w:szCs w:val="24"/>
        </w:rPr>
        <w:t>At a PO2 of 25</w:t>
      </w:r>
      <w:r w:rsidRPr="000109AD">
        <w:rPr>
          <w:rFonts w:asciiTheme="majorBidi" w:hAnsiTheme="majorBidi" w:cstheme="majorBidi"/>
          <w:sz w:val="24"/>
          <w:szCs w:val="24"/>
        </w:rPr>
        <w:t xml:space="preserve"> </w:t>
      </w:r>
      <w:r w:rsidRPr="000109AD">
        <w:rPr>
          <w:rFonts w:asciiTheme="majorBidi" w:hAnsiTheme="majorBidi" w:cstheme="majorBidi"/>
          <w:b/>
          <w:bCs/>
          <w:sz w:val="24"/>
          <w:szCs w:val="24"/>
        </w:rPr>
        <w:t>mm Hg</w:t>
      </w:r>
    </w:p>
    <w:p w:rsidR="000109AD" w:rsidRPr="00D90E04" w:rsidRDefault="00D90E04" w:rsidP="002C113E">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sz w:val="24"/>
          <w:szCs w:val="24"/>
        </w:rPr>
        <w:t>Hemoglobin is only 50% saturated.</w:t>
      </w:r>
      <w:r>
        <w:rPr>
          <w:rFonts w:asciiTheme="majorBidi" w:hAnsiTheme="majorBidi" w:cstheme="majorBidi"/>
          <w:i/>
          <w:iCs/>
          <w:sz w:val="24"/>
          <w:szCs w:val="24"/>
        </w:rPr>
        <w:t xml:space="preserve"> </w:t>
      </w:r>
      <w:r>
        <w:rPr>
          <w:rFonts w:asciiTheme="majorBidi" w:hAnsiTheme="majorBidi" w:cstheme="majorBidi"/>
          <w:sz w:val="24"/>
          <w:szCs w:val="24"/>
        </w:rPr>
        <w:t>PO2 at 50%</w:t>
      </w:r>
      <w:r w:rsidR="000109AD" w:rsidRPr="000109AD">
        <w:rPr>
          <w:rFonts w:asciiTheme="majorBidi" w:hAnsiTheme="majorBidi" w:cstheme="majorBidi"/>
          <w:i/>
          <w:iCs/>
          <w:sz w:val="24"/>
          <w:szCs w:val="24"/>
        </w:rPr>
        <w:t xml:space="preserve"> </w:t>
      </w:r>
      <w:r w:rsidR="000109AD" w:rsidRPr="000109AD">
        <w:rPr>
          <w:rFonts w:asciiTheme="majorBidi" w:hAnsiTheme="majorBidi" w:cstheme="majorBidi"/>
          <w:sz w:val="24"/>
          <w:szCs w:val="24"/>
        </w:rPr>
        <w:t>The saturation point is P50. 50% saturation means that, in</w:t>
      </w:r>
      <w:r>
        <w:rPr>
          <w:rFonts w:asciiTheme="majorBidi" w:hAnsiTheme="majorBidi" w:cstheme="majorBidi"/>
          <w:i/>
          <w:iCs/>
          <w:sz w:val="24"/>
          <w:szCs w:val="24"/>
        </w:rPr>
        <w:t xml:space="preserve"> </w:t>
      </w:r>
      <w:r w:rsidR="000109AD" w:rsidRPr="000109AD">
        <w:rPr>
          <w:rFonts w:asciiTheme="majorBidi" w:hAnsiTheme="majorBidi" w:cstheme="majorBidi"/>
          <w:sz w:val="24"/>
          <w:szCs w:val="24"/>
        </w:rPr>
        <w:t>On average, two of the four heme groups in each hemoglobin molecule have bound O2.</w:t>
      </w:r>
    </w:p>
    <w:p w:rsidR="000109AD" w:rsidRPr="00544D14" w:rsidRDefault="000109AD" w:rsidP="00D90E04">
      <w:pPr>
        <w:autoSpaceDE w:val="0"/>
        <w:autoSpaceDN w:val="0"/>
        <w:adjustRightInd w:val="0"/>
        <w:spacing w:after="0" w:line="360" w:lineRule="auto"/>
        <w:jc w:val="both"/>
        <w:rPr>
          <w:rFonts w:asciiTheme="majorBidi" w:hAnsiTheme="majorBidi" w:cstheme="majorBidi"/>
          <w:sz w:val="24"/>
          <w:szCs w:val="24"/>
        </w:rPr>
      </w:pPr>
      <w:r w:rsidRPr="0097493D">
        <w:rPr>
          <w:rFonts w:asciiTheme="majorBidi" w:hAnsiTheme="majorBidi" w:cstheme="majorBidi"/>
          <w:sz w:val="24"/>
          <w:szCs w:val="24"/>
        </w:rPr>
        <w:lastRenderedPageBreak/>
        <w:t>The sigmoid shape</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the curve is the result of a change in hemoglobin affinity each time an additional O2 molecule binds to</w:t>
      </w:r>
      <w:r w:rsidRPr="000109AD">
        <w:rPr>
          <w:rFonts w:asciiTheme="majorBidi" w:hAnsiTheme="majorBidi" w:cstheme="majorBidi"/>
          <w:i/>
          <w:iCs/>
          <w:sz w:val="24"/>
          <w:szCs w:val="24"/>
        </w:rPr>
        <w:t xml:space="preserve"> </w:t>
      </w:r>
      <w:r w:rsidRPr="000109AD">
        <w:rPr>
          <w:rFonts w:asciiTheme="majorBidi" w:hAnsiTheme="majorBidi" w:cstheme="majorBidi"/>
          <w:sz w:val="24"/>
          <w:szCs w:val="24"/>
        </w:rPr>
        <w:t>a heme site. The binding of the first O2 molecule increases the affinity for the second O2 molecule, and so on. The highest affinity is for the fourth O2 molecule.</w:t>
      </w:r>
    </w:p>
    <w:p w:rsidR="000109AD" w:rsidRPr="000109AD" w:rsidRDefault="0097493D" w:rsidP="007D382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change in affinity facilitates the loading of O2 by hemoglobin in the lungs.</w:t>
      </w:r>
    </w:p>
    <w:p w:rsidR="000109AD" w:rsidRDefault="000109AD" w:rsidP="00D90E04">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(Flat portion of the curve) and the unloading of O2 towards the tissues (steep slope portion of the curve).</w:t>
      </w:r>
    </w:p>
    <w:p w:rsidR="00EE0909" w:rsidRPr="000109AD" w:rsidRDefault="00EE0909" w:rsidP="00D90E04">
      <w:pPr>
        <w:autoSpaceDE w:val="0"/>
        <w:autoSpaceDN w:val="0"/>
        <w:adjustRightInd w:val="0"/>
        <w:spacing w:after="0" w:line="360" w:lineRule="auto"/>
        <w:jc w:val="both"/>
        <w:rPr>
          <w:rFonts w:asciiTheme="majorBidi" w:hAnsiTheme="majorBidi" w:cstheme="majorBidi"/>
          <w:sz w:val="24"/>
          <w:szCs w:val="24"/>
        </w:rPr>
      </w:pPr>
    </w:p>
    <w:p w:rsidR="000109AD" w:rsidRPr="00A345A1" w:rsidRDefault="00544D14" w:rsidP="00A345A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In the lungs, </w:t>
      </w:r>
      <w:r w:rsidR="00A345A1" w:rsidRPr="00A345A1">
        <w:rPr>
          <w:rFonts w:asciiTheme="majorBidi" w:hAnsiTheme="majorBidi" w:cstheme="majorBidi"/>
          <w:sz w:val="24"/>
          <w:szCs w:val="24"/>
        </w:rPr>
        <w:t xml:space="preserve">alveolar gas has a PO2 of 100 mm Hg. Pulmonary capillary blood is </w:t>
      </w:r>
      <w:proofErr w:type="spellStart"/>
      <w:r w:rsidR="00792000">
        <w:rPr>
          <w:rFonts w:asciiTheme="majorBidi" w:hAnsiTheme="majorBidi" w:cstheme="majorBidi"/>
          <w:sz w:val="24"/>
          <w:szCs w:val="24"/>
        </w:rPr>
        <w:t>arteriolated</w:t>
      </w:r>
      <w:proofErr w:type="spellEnd"/>
      <w:r w:rsidR="00792000">
        <w:rPr>
          <w:rFonts w:asciiTheme="majorBidi" w:hAnsiTheme="majorBidi" w:cstheme="majorBidi"/>
          <w:sz w:val="24"/>
          <w:szCs w:val="24"/>
        </w:rPr>
        <w:t xml:space="preserve"> </w:t>
      </w:r>
      <w:r w:rsidR="0097493D">
        <w:rPr>
          <w:rFonts w:asciiTheme="majorBidi" w:hAnsiTheme="majorBidi" w:cstheme="majorBidi"/>
          <w:sz w:val="24"/>
          <w:szCs w:val="24"/>
        </w:rPr>
        <w:t>by the diffusion of O2 from alveolar gas into the blood, so that the PO2 stabilizes at 100 mm Hg.</w:t>
      </w:r>
    </w:p>
    <w:p w:rsidR="000109AD" w:rsidRPr="000109AD" w:rsidRDefault="000109AD" w:rsidP="00792000">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The very high affinity of hemoglobin for O2 in this pressure range facilitates the diffusion process by strongly binding O2 so that the partial pressure gradient that causes gas diffusion is maintained.</w:t>
      </w:r>
    </w:p>
    <w:p w:rsidR="008C4B1A" w:rsidRPr="0097493D" w:rsidRDefault="000109AD" w:rsidP="0097493D">
      <w:pPr>
        <w:autoSpaceDE w:val="0"/>
        <w:autoSpaceDN w:val="0"/>
        <w:adjustRightInd w:val="0"/>
        <w:spacing w:after="0" w:line="360" w:lineRule="auto"/>
        <w:jc w:val="both"/>
        <w:rPr>
          <w:rFonts w:asciiTheme="majorBidi" w:hAnsiTheme="majorBidi" w:cstheme="majorBidi"/>
          <w:b/>
          <w:bCs/>
          <w:sz w:val="24"/>
          <w:szCs w:val="24"/>
        </w:rPr>
      </w:pPr>
      <w:r w:rsidRPr="008C4B1A">
        <w:rPr>
          <w:rFonts w:asciiTheme="majorBidi" w:hAnsiTheme="majorBidi" w:cstheme="majorBidi"/>
          <w:sz w:val="24"/>
          <w:szCs w:val="24"/>
        </w:rPr>
        <w:t xml:space="preserve">Since the curve remains flat for PO2 levels between 60 mm Hg and 100 mm Hg </w:t>
      </w:r>
      <w:r w:rsidR="00792000">
        <w:rPr>
          <w:rFonts w:asciiTheme="majorBidi" w:hAnsiTheme="majorBidi" w:cstheme="majorBidi"/>
          <w:b/>
          <w:bCs/>
          <w:sz w:val="24"/>
          <w:szCs w:val="24"/>
        </w:rPr>
        <w:t xml:space="preserve">, </w:t>
      </w:r>
      <w:r w:rsidR="00792000">
        <w:rPr>
          <w:rFonts w:asciiTheme="majorBidi" w:hAnsiTheme="majorBidi" w:cstheme="majorBidi"/>
          <w:sz w:val="24"/>
          <w:szCs w:val="24"/>
        </w:rPr>
        <w:t>humans can tolerate changes in atmospheric pressure (and PO2) without</w:t>
      </w:r>
      <w:r w:rsidR="0097493D">
        <w:rPr>
          <w:rFonts w:asciiTheme="majorBidi" w:hAnsiTheme="majorBidi" w:cstheme="majorBidi"/>
          <w:b/>
          <w:bCs/>
          <w:sz w:val="24"/>
          <w:szCs w:val="24"/>
        </w:rPr>
        <w:t xml:space="preserve"> </w:t>
      </w:r>
      <w:r w:rsidRPr="000109AD">
        <w:rPr>
          <w:rFonts w:asciiTheme="majorBidi" w:hAnsiTheme="majorBidi" w:cstheme="majorBidi"/>
          <w:sz w:val="24"/>
          <w:szCs w:val="24"/>
        </w:rPr>
        <w:t xml:space="preserve">compromise the ability of hemoglobin to load </w:t>
      </w:r>
      <w:r w:rsidR="008C4B1A" w:rsidRPr="00A27051">
        <w:rPr>
          <w:rFonts w:asciiTheme="majorBidi" w:hAnsiTheme="majorBidi" w:cstheme="majorBidi"/>
          <w:sz w:val="24"/>
          <w:szCs w:val="24"/>
          <w:vertAlign w:val="subscript"/>
        </w:rPr>
        <w:t xml:space="preserve">O2 </w:t>
      </w:r>
      <w:r w:rsidR="00A27051">
        <w:rPr>
          <w:rFonts w:asciiTheme="majorBidi" w:hAnsiTheme="majorBidi" w:cstheme="majorBidi"/>
          <w:sz w:val="24"/>
          <w:szCs w:val="24"/>
        </w:rPr>
        <w:t>.</w:t>
      </w:r>
    </w:p>
    <w:p w:rsidR="008C4B1A" w:rsidRDefault="008C4B1A" w:rsidP="008C4B1A">
      <w:pPr>
        <w:autoSpaceDE w:val="0"/>
        <w:autoSpaceDN w:val="0"/>
        <w:adjustRightInd w:val="0"/>
        <w:spacing w:after="0" w:line="360" w:lineRule="auto"/>
        <w:jc w:val="both"/>
        <w:rPr>
          <w:rFonts w:asciiTheme="majorBidi" w:hAnsiTheme="majorBidi" w:cstheme="majorBidi"/>
          <w:sz w:val="24"/>
          <w:szCs w:val="24"/>
        </w:rPr>
      </w:pPr>
    </w:p>
    <w:p w:rsidR="000109AD" w:rsidRPr="00A345A1" w:rsidRDefault="000109AD" w:rsidP="00A345A1">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 xml:space="preserve">In peripheral tissues, </w:t>
      </w:r>
      <w:r w:rsidR="00A345A1" w:rsidRPr="00A345A1">
        <w:rPr>
          <w:rFonts w:asciiTheme="majorBidi" w:hAnsiTheme="majorBidi" w:cstheme="majorBidi"/>
          <w:sz w:val="24"/>
          <w:szCs w:val="24"/>
        </w:rPr>
        <w:t>O2 diffuses from arterial blood into cells. The O2 diffusion gradient is maintained because cells consume O2 for aerobic metabolism, keeping their PO2 low.</w:t>
      </w:r>
    </w:p>
    <w:p w:rsidR="000109AD" w:rsidRDefault="00866EBA" w:rsidP="008C4B1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lower affinity of hemoglobin for O2 in the steepest portion of the curve facilitates the unloading of O2 to the tissues.</w:t>
      </w:r>
    </w:p>
    <w:p w:rsidR="00786CB5" w:rsidRDefault="00A345A1" w:rsidP="00866EBA">
      <w:pPr>
        <w:autoSpaceDE w:val="0"/>
        <w:autoSpaceDN w:val="0"/>
        <w:adjustRightInd w:val="0"/>
        <w:spacing w:after="0" w:line="360" w:lineRule="auto"/>
        <w:jc w:val="both"/>
        <w:rPr>
          <w:rFonts w:asciiTheme="majorBidi" w:hAnsiTheme="majorBidi" w:cstheme="majorBidi"/>
          <w:b/>
          <w:bCs/>
          <w:sz w:val="24"/>
          <w:szCs w:val="24"/>
        </w:rPr>
      </w:pPr>
      <w:r w:rsidRPr="00A345A1">
        <w:rPr>
          <w:rFonts w:asciiTheme="majorBidi" w:hAnsiTheme="majorBidi" w:cstheme="majorBidi"/>
          <w:b/>
          <w:bCs/>
          <w:sz w:val="24"/>
          <w:szCs w:val="24"/>
        </w:rPr>
        <w:t>6.1.2.</w:t>
      </w:r>
      <w:r>
        <w:rPr>
          <w:rFonts w:asciiTheme="majorBidi" w:hAnsiTheme="majorBidi" w:cstheme="majorBidi"/>
          <w:sz w:val="24"/>
          <w:szCs w:val="24"/>
        </w:rPr>
        <w:t xml:space="preserve"> </w:t>
      </w:r>
      <w:r w:rsidR="000109AD" w:rsidRPr="00786CB5">
        <w:rPr>
          <w:rFonts w:asciiTheme="majorBidi" w:hAnsiTheme="majorBidi" w:cstheme="majorBidi"/>
          <w:b/>
          <w:bCs/>
          <w:sz w:val="24"/>
          <w:szCs w:val="24"/>
        </w:rPr>
        <w:t>Changes in the hemoglobin-O2 dissociation curve</w:t>
      </w:r>
    </w:p>
    <w:p w:rsidR="000109AD" w:rsidRPr="00A345A1" w:rsidRDefault="00866EBA" w:rsidP="00A345A1">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sidRPr="00A345A1">
        <w:rPr>
          <w:rFonts w:asciiTheme="majorBidi" w:hAnsiTheme="majorBidi" w:cstheme="majorBidi"/>
          <w:b/>
          <w:bCs/>
          <w:sz w:val="24"/>
          <w:szCs w:val="24"/>
        </w:rPr>
        <w:t>Movements to the right</w:t>
      </w:r>
    </w:p>
    <w:p w:rsidR="000109AD" w:rsidRDefault="00866EBA" w:rsidP="00BA4A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They occur when the affinity of hemoglobin for O2 </w:t>
      </w:r>
      <w:r w:rsidR="000109AD" w:rsidRPr="00685F4F">
        <w:rPr>
          <w:rFonts w:asciiTheme="majorBidi" w:hAnsiTheme="majorBidi" w:cstheme="majorBidi"/>
          <w:sz w:val="24"/>
          <w:szCs w:val="24"/>
          <w:vertAlign w:val="subscript"/>
        </w:rPr>
        <w:t xml:space="preserve">is </w:t>
      </w:r>
      <w:r w:rsidR="000109AD" w:rsidRPr="00BA4AFD">
        <w:rPr>
          <w:rFonts w:asciiTheme="majorBidi" w:hAnsiTheme="majorBidi" w:cstheme="majorBidi"/>
          <w:sz w:val="24"/>
          <w:szCs w:val="24"/>
        </w:rPr>
        <w:t>lowered.</w:t>
      </w:r>
      <w:r w:rsidR="00BA4AFD">
        <w:rPr>
          <w:rFonts w:asciiTheme="majorBidi" w:hAnsiTheme="majorBidi" w:cstheme="majorBidi"/>
          <w:b/>
          <w:bCs/>
          <w:sz w:val="24"/>
          <w:szCs w:val="24"/>
        </w:rPr>
        <w:t xml:space="preserve"> </w:t>
      </w:r>
      <w:r w:rsidR="000109AD" w:rsidRPr="000109AD">
        <w:rPr>
          <w:rFonts w:asciiTheme="majorBidi" w:hAnsiTheme="majorBidi" w:cstheme="majorBidi"/>
          <w:sz w:val="24"/>
          <w:szCs w:val="24"/>
        </w:rPr>
        <w:t>The P50 is increased</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and the unloading of O2 from arterial blood to the tissues is facilitated.</w:t>
      </w:r>
      <w:r w:rsidR="00BA4AFD">
        <w:rPr>
          <w:rFonts w:asciiTheme="majorBidi" w:hAnsiTheme="majorBidi" w:cstheme="majorBidi"/>
          <w:b/>
          <w:bCs/>
          <w:sz w:val="24"/>
          <w:szCs w:val="24"/>
        </w:rPr>
        <w:t xml:space="preserve"> </w:t>
      </w:r>
      <w:r w:rsidR="00BA4AFD">
        <w:rPr>
          <w:rFonts w:asciiTheme="majorBidi" w:hAnsiTheme="majorBidi" w:cstheme="majorBidi"/>
          <w:sz w:val="24"/>
          <w:szCs w:val="24"/>
        </w:rPr>
        <w:t>For all PO2 values, the percentage of hemoglobin saturation is decreased.</w:t>
      </w:r>
    </w:p>
    <w:p w:rsidR="00A345A1" w:rsidRPr="00BA4AFD" w:rsidRDefault="00A345A1" w:rsidP="00BA4AFD">
      <w:pPr>
        <w:autoSpaceDE w:val="0"/>
        <w:autoSpaceDN w:val="0"/>
        <w:adjustRightInd w:val="0"/>
        <w:spacing w:after="0" w:line="360" w:lineRule="auto"/>
        <w:jc w:val="both"/>
        <w:rPr>
          <w:rFonts w:asciiTheme="majorBidi" w:hAnsiTheme="majorBidi" w:cstheme="majorBidi"/>
          <w:b/>
          <w:bCs/>
          <w:sz w:val="24"/>
          <w:szCs w:val="24"/>
        </w:rPr>
      </w:pPr>
    </w:p>
    <w:p w:rsidR="00BA4AFD" w:rsidRDefault="00A345A1" w:rsidP="00A345A1">
      <w:pPr>
        <w:autoSpaceDE w:val="0"/>
        <w:autoSpaceDN w:val="0"/>
        <w:adjustRightInd w:val="0"/>
        <w:spacing w:after="0" w:line="360" w:lineRule="auto"/>
        <w:jc w:val="center"/>
        <w:rPr>
          <w:rFonts w:asciiTheme="majorBidi" w:hAnsiTheme="majorBidi" w:cstheme="majorBidi"/>
          <w:b/>
          <w:bCs/>
          <w:sz w:val="24"/>
          <w:szCs w:val="24"/>
        </w:rPr>
      </w:pPr>
      <w:r w:rsidRPr="00786CB5">
        <w:rPr>
          <w:rFonts w:asciiTheme="majorBidi" w:hAnsiTheme="majorBidi" w:cstheme="majorBidi"/>
          <w:b/>
          <w:bCs/>
          <w:noProof/>
          <w:sz w:val="24"/>
          <w:szCs w:val="24"/>
          <w:lang w:val="fr-FR" w:eastAsia="fr-FR"/>
        </w:rPr>
        <w:lastRenderedPageBreak/>
        <w:drawing>
          <wp:inline distT="0" distB="0" distL="0" distR="0" wp14:anchorId="706F608D" wp14:editId="7BD801CC">
            <wp:extent cx="2696902" cy="2375327"/>
            <wp:effectExtent l="0" t="0" r="8255" b="6350"/>
            <wp:docPr id="16" name="Image 16" descr="C:\Users\asus\Downloads\jleabc127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jleabc1274gr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9038" cy="2386016"/>
                    </a:xfrm>
                    <a:prstGeom prst="rect">
                      <a:avLst/>
                    </a:prstGeom>
                    <a:noFill/>
                    <a:ln>
                      <a:noFill/>
                    </a:ln>
                  </pic:spPr>
                </pic:pic>
              </a:graphicData>
            </a:graphic>
          </wp:inline>
        </w:drawing>
      </w:r>
    </w:p>
    <w:p w:rsidR="00A345A1" w:rsidRDefault="00A345A1" w:rsidP="00A345A1">
      <w:pPr>
        <w:autoSpaceDE w:val="0"/>
        <w:autoSpaceDN w:val="0"/>
        <w:adjustRightInd w:val="0"/>
        <w:spacing w:after="0" w:line="360" w:lineRule="auto"/>
        <w:jc w:val="both"/>
        <w:rPr>
          <w:rFonts w:asciiTheme="majorBidi" w:hAnsiTheme="majorBidi" w:cstheme="majorBidi"/>
          <w:b/>
          <w:bCs/>
          <w:sz w:val="24"/>
          <w:szCs w:val="24"/>
        </w:rPr>
      </w:pPr>
    </w:p>
    <w:p w:rsidR="000109AD" w:rsidRPr="00A345A1" w:rsidRDefault="00BA4AFD" w:rsidP="00A345A1">
      <w:pPr>
        <w:autoSpaceDE w:val="0"/>
        <w:autoSpaceDN w:val="0"/>
        <w:adjustRightInd w:val="0"/>
        <w:spacing w:after="0" w:line="360" w:lineRule="auto"/>
        <w:jc w:val="both"/>
        <w:rPr>
          <w:rFonts w:asciiTheme="majorBidi" w:hAnsiTheme="majorBidi" w:cstheme="majorBidi"/>
          <w:b/>
          <w:bCs/>
          <w:sz w:val="24"/>
          <w:szCs w:val="24"/>
        </w:rPr>
      </w:pPr>
      <w:r w:rsidRPr="00A345A1">
        <w:rPr>
          <w:rFonts w:asciiTheme="majorBidi" w:hAnsiTheme="majorBidi" w:cstheme="majorBidi"/>
          <w:b/>
          <w:bCs/>
          <w:sz w:val="24"/>
          <w:szCs w:val="24"/>
        </w:rPr>
        <w:t>The increase in PCO2 or the decrease in pH</w:t>
      </w:r>
    </w:p>
    <w:p w:rsidR="000109AD" w:rsidRPr="000109AD" w:rsidRDefault="00BA4AFD" w:rsidP="00BA4A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Shifting the curve to the right decreases hemoglobin's affinity for O2, thereby facilitating the delivery of O2 to the tissues </w:t>
      </w:r>
      <w:r w:rsidR="000109AD" w:rsidRPr="000109AD">
        <w:rPr>
          <w:rFonts w:asciiTheme="majorBidi" w:hAnsiTheme="majorBidi" w:cstheme="majorBidi"/>
          <w:b/>
          <w:bCs/>
          <w:sz w:val="24"/>
          <w:szCs w:val="24"/>
        </w:rPr>
        <w:t xml:space="preserve">(Bohr effect). </w:t>
      </w:r>
      <w:r>
        <w:rPr>
          <w:rFonts w:asciiTheme="majorBidi" w:hAnsiTheme="majorBidi" w:cstheme="majorBidi"/>
          <w:sz w:val="24"/>
          <w:szCs w:val="24"/>
        </w:rPr>
        <w:t>During exercise, tissues produce more CO2, which lowers tissue pH and, due to the Bohr effect, facilitates the delivery of O2 to the working muscles.</w:t>
      </w:r>
    </w:p>
    <w:p w:rsidR="00BA4AFD" w:rsidRDefault="00BA4AFD"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0109AD" w:rsidP="00A345A1">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The increase in temperature (for example, during exercise)</w:t>
      </w:r>
    </w:p>
    <w:p w:rsidR="000109AD" w:rsidRDefault="008E690E" w:rsidP="008E690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Shift the curve to the right. Shifting it to the right decreases hemoglobin's affinity for O2 and facilitates the delivery of O2 to tissues during these times of high demand.</w:t>
      </w:r>
    </w:p>
    <w:p w:rsidR="00A345A1" w:rsidRPr="000109AD" w:rsidRDefault="00A345A1" w:rsidP="008E690E">
      <w:pPr>
        <w:autoSpaceDE w:val="0"/>
        <w:autoSpaceDN w:val="0"/>
        <w:adjustRightInd w:val="0"/>
        <w:spacing w:after="0" w:line="360" w:lineRule="auto"/>
        <w:jc w:val="both"/>
        <w:rPr>
          <w:rFonts w:asciiTheme="majorBidi" w:hAnsiTheme="majorBidi" w:cstheme="majorBidi"/>
          <w:sz w:val="24"/>
          <w:szCs w:val="24"/>
        </w:rPr>
      </w:pPr>
    </w:p>
    <w:p w:rsidR="000109AD" w:rsidRPr="000109AD" w:rsidRDefault="000109AD" w:rsidP="00A345A1">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The increase in the concentration of 2,3-DPG</w:t>
      </w:r>
    </w:p>
    <w:p w:rsidR="008E690E" w:rsidRDefault="008E690E" w:rsidP="008E690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It shifts the curve to the right by binding to the B chains of </w:t>
      </w:r>
      <w:proofErr w:type="spellStart"/>
      <w:r w:rsidR="006C180F">
        <w:rPr>
          <w:rFonts w:asciiTheme="majorBidi" w:hAnsiTheme="majorBidi" w:cstheme="majorBidi"/>
          <w:sz w:val="24"/>
          <w:szCs w:val="24"/>
        </w:rPr>
        <w:t>deoxyhemoglobin</w:t>
      </w:r>
      <w:proofErr w:type="spellEnd"/>
      <w:r w:rsidR="006C180F">
        <w:rPr>
          <w:rFonts w:asciiTheme="majorBidi" w:hAnsiTheme="majorBidi" w:cstheme="majorBidi"/>
          <w:sz w:val="24"/>
          <w:szCs w:val="24"/>
        </w:rPr>
        <w:t xml:space="preserve"> </w:t>
      </w:r>
      <w:r w:rsidR="003D2AFC">
        <w:rPr>
          <w:rFonts w:asciiTheme="majorBidi" w:hAnsiTheme="majorBidi" w:cstheme="majorBidi"/>
          <w:sz w:val="24"/>
          <w:szCs w:val="24"/>
        </w:rPr>
        <w:t>and lowers the affinity for O2.</w:t>
      </w:r>
    </w:p>
    <w:p w:rsidR="000109AD" w:rsidRDefault="008E690E" w:rsidP="00C90DB7">
      <w:pPr>
        <w:autoSpaceDE w:val="0"/>
        <w:autoSpaceDN w:val="0"/>
        <w:adjustRightInd w:val="0"/>
        <w:spacing w:after="0" w:line="360" w:lineRule="auto"/>
        <w:jc w:val="both"/>
        <w:rPr>
          <w:rFonts w:asciiTheme="majorBidi" w:hAnsiTheme="majorBidi" w:cstheme="majorBidi"/>
          <w:sz w:val="24"/>
          <w:szCs w:val="24"/>
        </w:rPr>
      </w:pPr>
      <w:r w:rsidRPr="008E690E">
        <w:rPr>
          <w:rFonts w:asciiTheme="majorBidi" w:hAnsiTheme="majorBidi" w:cstheme="majorBidi"/>
          <w:sz w:val="24"/>
          <w:szCs w:val="24"/>
        </w:rPr>
        <w:t>Adaptation to chronic hypoxemia (e.g., adaptation to life at high altitude) results in increased synthesis of 2,3-DPG which binds to hemoglobin to facilitate the unloading of O2 to the tissues.</w:t>
      </w:r>
    </w:p>
    <w:p w:rsidR="000109AD" w:rsidRPr="00A345A1" w:rsidRDefault="000109AD" w:rsidP="00A345A1">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sidRPr="00A345A1">
        <w:rPr>
          <w:rFonts w:asciiTheme="majorBidi" w:hAnsiTheme="majorBidi" w:cstheme="majorBidi"/>
          <w:b/>
          <w:bCs/>
          <w:sz w:val="24"/>
          <w:szCs w:val="24"/>
        </w:rPr>
        <w:t>Movements to the left</w:t>
      </w:r>
    </w:p>
    <w:p w:rsidR="000109AD" w:rsidRPr="000109AD" w:rsidRDefault="00C90DB7" w:rsidP="00C90DB7">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These events occur when the affinity of hemoglobin for O2 is increased. The P50 is decreased, and the unloading of O2 from arterial blood to tissues becomes more difficult. For any given PO2 value, the percentage of hemoglobin saturation is increased.</w:t>
      </w:r>
    </w:p>
    <w:p w:rsidR="000109AD" w:rsidRPr="00C90DB7" w:rsidRDefault="00D90C1D" w:rsidP="00C90DB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causes of a leftward shift</w:t>
      </w:r>
      <w:r w:rsidR="00C90DB7">
        <w:rPr>
          <w:rFonts w:asciiTheme="majorBidi" w:hAnsiTheme="majorBidi" w:cstheme="majorBidi"/>
          <w:b/>
          <w:bCs/>
          <w:sz w:val="24"/>
          <w:szCs w:val="24"/>
        </w:rPr>
        <w:t xml:space="preserve"> </w:t>
      </w:r>
      <w:r w:rsidR="000109AD" w:rsidRPr="000109AD">
        <w:rPr>
          <w:rFonts w:asciiTheme="majorBidi" w:hAnsiTheme="majorBidi" w:cstheme="majorBidi"/>
          <w:sz w:val="24"/>
          <w:szCs w:val="24"/>
        </w:rPr>
        <w:t>are inverses of those that cause a shift to the right: decreased PCO2, increased pH, lowered temperature and decreased 2,3-DPG concentration.</w:t>
      </w:r>
    </w:p>
    <w:p w:rsidR="00C90DB7" w:rsidRDefault="00C90DB7" w:rsidP="007D3825">
      <w:pPr>
        <w:autoSpaceDE w:val="0"/>
        <w:autoSpaceDN w:val="0"/>
        <w:adjustRightInd w:val="0"/>
        <w:spacing w:after="0" w:line="360" w:lineRule="auto"/>
        <w:jc w:val="both"/>
        <w:rPr>
          <w:rFonts w:asciiTheme="majorBidi" w:hAnsiTheme="majorBidi" w:cstheme="majorBidi"/>
          <w:b/>
          <w:bCs/>
          <w:sz w:val="24"/>
          <w:szCs w:val="24"/>
        </w:rPr>
      </w:pPr>
    </w:p>
    <w:p w:rsidR="00D90C1D" w:rsidRDefault="00D90C1D" w:rsidP="00D90C1D">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Noticed</w:t>
      </w:r>
    </w:p>
    <w:p w:rsidR="000109AD" w:rsidRPr="00D90C1D" w:rsidRDefault="00D90C1D" w:rsidP="00D90C1D">
      <w:pPr>
        <w:autoSpaceDE w:val="0"/>
        <w:autoSpaceDN w:val="0"/>
        <w:adjustRightInd w:val="0"/>
        <w:spacing w:after="0" w:line="360" w:lineRule="auto"/>
        <w:jc w:val="both"/>
        <w:rPr>
          <w:rFonts w:asciiTheme="majorBidi" w:hAnsiTheme="majorBidi" w:cstheme="majorBidi"/>
          <w:b/>
          <w:bCs/>
          <w:sz w:val="24"/>
          <w:szCs w:val="24"/>
        </w:rPr>
      </w:pPr>
      <w:r w:rsidRPr="00D90C1D">
        <w:rPr>
          <w:rFonts w:asciiTheme="majorBidi" w:hAnsiTheme="majorBidi" w:cstheme="majorBidi"/>
          <w:sz w:val="24"/>
          <w:szCs w:val="24"/>
        </w:rPr>
        <w:lastRenderedPageBreak/>
        <w:t>Fetal hemoglobin (hemoglobin F) does not bind 2,3-DPG as strongly as adult hemoglobin. The affinity of fetal hemoglobin for O2 is increased, the P50 is decreased, and the curve is shifted to the left.</w:t>
      </w:r>
    </w:p>
    <w:p w:rsidR="00C90DB7" w:rsidRDefault="00C90DB7" w:rsidP="007D3825">
      <w:pPr>
        <w:autoSpaceDE w:val="0"/>
        <w:autoSpaceDN w:val="0"/>
        <w:adjustRightInd w:val="0"/>
        <w:spacing w:after="0" w:line="360" w:lineRule="auto"/>
        <w:jc w:val="both"/>
        <w:rPr>
          <w:rFonts w:asciiTheme="majorBidi" w:hAnsiTheme="majorBidi" w:cstheme="majorBidi"/>
          <w:b/>
          <w:bCs/>
          <w:sz w:val="24"/>
          <w:szCs w:val="24"/>
        </w:rPr>
      </w:pPr>
    </w:p>
    <w:p w:rsidR="00C90DB7" w:rsidRDefault="00797419" w:rsidP="00C90DB7">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sz w:val="24"/>
          <w:szCs w:val="24"/>
        </w:rPr>
        <w:t>Carbon monoxide poisoning</w:t>
      </w:r>
    </w:p>
    <w:p w:rsidR="000109AD" w:rsidRPr="000109AD" w:rsidRDefault="00C90DB7" w:rsidP="00C90DB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There is competition between carbon monoxide (CO) and oxygen (O2) for binding sites on hemoglobin. Hemoglobin's affinity for carbon monoxide is higher than its affinity for O2. The hemoglobin-O dissociation curve is shifted to the left, indicating a greater affinity for the remaining O2 binding sites and, therefore, a reduced capacity to deliver O2 to the tissues. The total blood O2 content is decreased because the ability of hemoglobin to bind O2 is compromised by carbon monoxide.</w:t>
      </w:r>
    </w:p>
    <w:p w:rsidR="00C90DB7" w:rsidRDefault="00C90DB7"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6A5EA5" w:rsidP="007D3825">
      <w:pPr>
        <w:autoSpaceDE w:val="0"/>
        <w:autoSpaceDN w:val="0"/>
        <w:adjustRightInd w:val="0"/>
        <w:spacing w:after="0" w:line="360" w:lineRule="auto"/>
        <w:jc w:val="both"/>
        <w:rPr>
          <w:rFonts w:asciiTheme="majorBidi" w:hAnsiTheme="majorBidi" w:cstheme="majorBidi"/>
          <w:b/>
          <w:bCs/>
          <w:sz w:val="24"/>
          <w:szCs w:val="24"/>
        </w:rPr>
      </w:pPr>
      <w:r w:rsidRPr="0060567A">
        <w:rPr>
          <w:rFonts w:asciiTheme="majorBidi" w:hAnsiTheme="majorBidi" w:cstheme="majorBidi"/>
          <w:b/>
          <w:bCs/>
          <w:sz w:val="24"/>
          <w:szCs w:val="24"/>
          <w:vertAlign w:val="subscript"/>
        </w:rPr>
        <w:t xml:space="preserve">CO2 </w:t>
      </w:r>
      <w:r w:rsidR="00A345A1">
        <w:rPr>
          <w:rFonts w:asciiTheme="majorBidi" w:hAnsiTheme="majorBidi" w:cstheme="majorBidi"/>
          <w:b/>
          <w:bCs/>
          <w:sz w:val="24"/>
          <w:szCs w:val="24"/>
        </w:rPr>
        <w:t>Transport</w:t>
      </w:r>
    </w:p>
    <w:p w:rsidR="000109AD" w:rsidRPr="000109AD" w:rsidRDefault="000109AD" w:rsidP="0060567A">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CO2 </w:t>
      </w:r>
      <w:proofErr w:type="gramStart"/>
      <w:r w:rsidRPr="000109AD">
        <w:rPr>
          <w:rFonts w:asciiTheme="majorBidi" w:hAnsiTheme="majorBidi" w:cstheme="majorBidi"/>
          <w:sz w:val="24"/>
          <w:szCs w:val="24"/>
        </w:rPr>
        <w:t xml:space="preserve">is </w:t>
      </w:r>
      <w:r w:rsidRPr="0060567A">
        <w:rPr>
          <w:rFonts w:asciiTheme="majorBidi" w:hAnsiTheme="majorBidi" w:cstheme="majorBidi"/>
          <w:sz w:val="24"/>
          <w:szCs w:val="24"/>
          <w:vertAlign w:val="subscript"/>
        </w:rPr>
        <w:t xml:space="preserve">produced </w:t>
      </w:r>
      <w:r w:rsidRPr="000109AD">
        <w:rPr>
          <w:rFonts w:asciiTheme="majorBidi" w:hAnsiTheme="majorBidi" w:cstheme="majorBidi"/>
          <w:sz w:val="24"/>
          <w:szCs w:val="24"/>
        </w:rPr>
        <w:t xml:space="preserve">in the tissues and transported to the lungs by venous blood in three </w:t>
      </w:r>
      <w:r w:rsidR="0060567A" w:rsidRPr="000109AD">
        <w:rPr>
          <w:rFonts w:asciiTheme="majorBidi" w:hAnsiTheme="majorBidi" w:cstheme="majorBidi"/>
          <w:sz w:val="24"/>
          <w:szCs w:val="24"/>
        </w:rPr>
        <w:t>ways</w:t>
      </w:r>
      <w:proofErr w:type="gramEnd"/>
      <w:r w:rsidR="0060567A" w:rsidRPr="000109AD">
        <w:rPr>
          <w:rFonts w:asciiTheme="majorBidi" w:hAnsiTheme="majorBidi" w:cstheme="majorBidi"/>
          <w:sz w:val="24"/>
          <w:szCs w:val="24"/>
        </w:rPr>
        <w:t>:</w:t>
      </w:r>
    </w:p>
    <w:p w:rsidR="000109AD" w:rsidRPr="00A345A1" w:rsidRDefault="0060567A" w:rsidP="00A345A1">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A345A1">
        <w:rPr>
          <w:rFonts w:asciiTheme="majorBidi" w:hAnsiTheme="majorBidi" w:cstheme="majorBidi"/>
          <w:sz w:val="24"/>
          <w:szCs w:val="24"/>
          <w:vertAlign w:val="subscript"/>
        </w:rPr>
        <w:t xml:space="preserve">Dissolved </w:t>
      </w:r>
      <w:r w:rsidR="000109AD" w:rsidRPr="00A345A1">
        <w:rPr>
          <w:rFonts w:asciiTheme="majorBidi" w:hAnsiTheme="majorBidi" w:cstheme="majorBidi"/>
          <w:sz w:val="24"/>
          <w:szCs w:val="24"/>
        </w:rPr>
        <w:t>CO2 (in small quantities)</w:t>
      </w:r>
    </w:p>
    <w:p w:rsidR="000109AD" w:rsidRPr="00A345A1" w:rsidRDefault="000109AD" w:rsidP="00A345A1">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A345A1">
        <w:rPr>
          <w:rFonts w:asciiTheme="majorBidi" w:hAnsiTheme="majorBidi" w:cstheme="majorBidi"/>
          <w:sz w:val="24"/>
          <w:szCs w:val="24"/>
        </w:rPr>
        <w:t xml:space="preserve">In the form of </w:t>
      </w:r>
      <w:proofErr w:type="spellStart"/>
      <w:r w:rsidRPr="00A345A1">
        <w:rPr>
          <w:rFonts w:asciiTheme="majorBidi" w:hAnsiTheme="majorBidi" w:cstheme="majorBidi"/>
          <w:sz w:val="24"/>
          <w:szCs w:val="24"/>
        </w:rPr>
        <w:t>carbaminohemoglobin</w:t>
      </w:r>
      <w:proofErr w:type="spellEnd"/>
      <w:r w:rsidRPr="00A345A1">
        <w:rPr>
          <w:rFonts w:asciiTheme="majorBidi" w:hAnsiTheme="majorBidi" w:cstheme="majorBidi"/>
          <w:sz w:val="24"/>
          <w:szCs w:val="24"/>
        </w:rPr>
        <w:t xml:space="preserve"> (in small quantities)</w:t>
      </w:r>
    </w:p>
    <w:p w:rsidR="000109AD" w:rsidRPr="00A345A1" w:rsidRDefault="000109AD" w:rsidP="00A345A1">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A345A1">
        <w:rPr>
          <w:rFonts w:asciiTheme="majorBidi" w:hAnsiTheme="majorBidi" w:cstheme="majorBidi"/>
          <w:sz w:val="24"/>
          <w:szCs w:val="24"/>
        </w:rPr>
        <w:t xml:space="preserve">HCO3 </w:t>
      </w:r>
      <w:r w:rsidR="00216A8D" w:rsidRPr="00A345A1">
        <w:rPr>
          <w:rFonts w:asciiTheme="majorBidi" w:hAnsiTheme="majorBidi" w:cstheme="majorBidi"/>
          <w:sz w:val="24"/>
          <w:szCs w:val="24"/>
        </w:rPr>
        <w:t xml:space="preserve">(from the hydration of CO2 in the red blood cells) (90%) </w:t>
      </w:r>
      <w:r w:rsidR="00966520" w:rsidRPr="00A345A1">
        <w:rPr>
          <w:rFonts w:asciiTheme="majorBidi" w:hAnsiTheme="majorBidi" w:cstheme="majorBidi"/>
          <w:sz w:val="24"/>
          <w:szCs w:val="24"/>
          <w:vertAlign w:val="subscript"/>
        </w:rPr>
        <w:t>.</w:t>
      </w:r>
    </w:p>
    <w:p w:rsidR="00216A8D" w:rsidRDefault="00216A8D" w:rsidP="00966520">
      <w:pPr>
        <w:autoSpaceDE w:val="0"/>
        <w:autoSpaceDN w:val="0"/>
        <w:adjustRightInd w:val="0"/>
        <w:spacing w:after="0" w:line="360" w:lineRule="auto"/>
        <w:jc w:val="both"/>
        <w:rPr>
          <w:rFonts w:asciiTheme="majorBidi" w:hAnsiTheme="majorBidi" w:cstheme="majorBidi"/>
          <w:b/>
          <w:bCs/>
          <w:sz w:val="24"/>
          <w:szCs w:val="24"/>
        </w:rPr>
      </w:pPr>
    </w:p>
    <w:p w:rsidR="000C2EBD" w:rsidRPr="00437BEF" w:rsidRDefault="000109AD" w:rsidP="00437BEF">
      <w:pPr>
        <w:autoSpaceDE w:val="0"/>
        <w:autoSpaceDN w:val="0"/>
        <w:adjustRightInd w:val="0"/>
        <w:spacing w:after="0" w:line="360" w:lineRule="auto"/>
        <w:jc w:val="both"/>
        <w:rPr>
          <w:rFonts w:asciiTheme="majorBidi" w:hAnsiTheme="majorBidi" w:cstheme="majorBidi"/>
          <w:b/>
          <w:bCs/>
          <w:sz w:val="24"/>
          <w:szCs w:val="24"/>
          <w:vertAlign w:val="subscript"/>
        </w:rPr>
      </w:pPr>
      <w:r w:rsidRPr="00966520">
        <w:rPr>
          <w:rFonts w:asciiTheme="majorBidi" w:hAnsiTheme="majorBidi" w:cstheme="majorBidi"/>
          <w:b/>
          <w:bCs/>
          <w:sz w:val="24"/>
          <w:szCs w:val="24"/>
          <w:vertAlign w:val="subscript"/>
        </w:rPr>
        <w:t xml:space="preserve">CO2 </w:t>
      </w:r>
      <w:r w:rsidR="006B7237">
        <w:rPr>
          <w:rFonts w:asciiTheme="majorBidi" w:hAnsiTheme="majorBidi" w:cstheme="majorBidi"/>
          <w:b/>
          <w:bCs/>
          <w:sz w:val="24"/>
          <w:szCs w:val="24"/>
        </w:rPr>
        <w:t>Transport</w:t>
      </w:r>
      <w:r w:rsidRPr="000109AD">
        <w:rPr>
          <w:rFonts w:asciiTheme="majorBidi" w:hAnsiTheme="majorBidi" w:cstheme="majorBidi"/>
          <w:sz w:val="24"/>
          <w:szCs w:val="24"/>
        </w:rPr>
        <w:t xml:space="preserve"> </w:t>
      </w:r>
      <w:r w:rsidR="00966520">
        <w:rPr>
          <w:rFonts w:asciiTheme="majorBidi" w:hAnsiTheme="majorBidi" w:cstheme="majorBidi"/>
          <w:b/>
          <w:bCs/>
          <w:sz w:val="24"/>
          <w:szCs w:val="24"/>
        </w:rPr>
        <w:t xml:space="preserve">in the form of </w:t>
      </w:r>
      <w:r w:rsidR="00437BEF" w:rsidRPr="00437BEF">
        <w:rPr>
          <w:rFonts w:asciiTheme="majorBidi" w:hAnsiTheme="majorBidi" w:cstheme="majorBidi"/>
          <w:b/>
          <w:bCs/>
          <w:sz w:val="24"/>
          <w:szCs w:val="24"/>
          <w:vertAlign w:val="superscript"/>
        </w:rPr>
        <w:t xml:space="preserve">HCO3- </w:t>
      </w:r>
      <w:r w:rsidR="00437BEF" w:rsidRPr="00437BEF">
        <w:rPr>
          <w:rFonts w:asciiTheme="majorBidi" w:hAnsiTheme="majorBidi" w:cstheme="majorBidi"/>
          <w:b/>
          <w:bCs/>
          <w:sz w:val="24"/>
          <w:szCs w:val="24"/>
          <w:vertAlign w:val="subscript"/>
        </w:rPr>
        <w:t>3</w:t>
      </w:r>
    </w:p>
    <w:p w:rsidR="000109AD" w:rsidRPr="000C2EBD" w:rsidRDefault="000109AD" w:rsidP="000C2EBD">
      <w:pPr>
        <w:autoSpaceDE w:val="0"/>
        <w:autoSpaceDN w:val="0"/>
        <w:adjustRightInd w:val="0"/>
        <w:spacing w:after="0" w:line="360" w:lineRule="auto"/>
        <w:jc w:val="both"/>
        <w:rPr>
          <w:rFonts w:asciiTheme="majorBidi" w:hAnsiTheme="majorBidi" w:cstheme="majorBidi"/>
          <w:sz w:val="24"/>
          <w:szCs w:val="24"/>
          <w:vertAlign w:val="superscript"/>
        </w:rPr>
      </w:pPr>
      <w:r w:rsidRPr="000109AD">
        <w:rPr>
          <w:rFonts w:asciiTheme="majorBidi" w:hAnsiTheme="majorBidi" w:cstheme="majorBidi"/>
          <w:sz w:val="24"/>
          <w:szCs w:val="24"/>
        </w:rPr>
        <w:t>CO2 is produced in tissues</w:t>
      </w:r>
      <w:r w:rsidRPr="000109AD">
        <w:rPr>
          <w:rFonts w:asciiTheme="majorBidi" w:hAnsiTheme="majorBidi" w:cstheme="majorBidi"/>
          <w:b/>
          <w:bCs/>
          <w:sz w:val="24"/>
          <w:szCs w:val="24"/>
        </w:rPr>
        <w:t xml:space="preserve"> and diffuses freely into the </w:t>
      </w:r>
      <w:r w:rsidR="00152D2D" w:rsidRPr="00966520">
        <w:rPr>
          <w:rFonts w:asciiTheme="majorBidi" w:hAnsiTheme="majorBidi" w:cstheme="majorBidi"/>
          <w:sz w:val="24"/>
          <w:szCs w:val="24"/>
          <w:vertAlign w:val="subscript"/>
        </w:rPr>
        <w:t xml:space="preserve">venous plasma, then into </w:t>
      </w:r>
      <w:r w:rsidRPr="000109AD">
        <w:rPr>
          <w:rFonts w:asciiTheme="majorBidi" w:hAnsiTheme="majorBidi" w:cstheme="majorBidi"/>
          <w:sz w:val="24"/>
          <w:szCs w:val="24"/>
        </w:rPr>
        <w:t xml:space="preserve">the red blood cells. In the red blood cells, CO2 combines with H2O </w:t>
      </w:r>
      <w:r w:rsidR="00966520" w:rsidRPr="00966520">
        <w:rPr>
          <w:rFonts w:asciiTheme="majorBidi" w:hAnsiTheme="majorBidi" w:cstheme="majorBidi"/>
          <w:sz w:val="24"/>
          <w:szCs w:val="24"/>
          <w:vertAlign w:val="subscript"/>
        </w:rPr>
        <w:t xml:space="preserve">to </w:t>
      </w:r>
      <w:r w:rsidR="00966520">
        <w:rPr>
          <w:rFonts w:asciiTheme="majorBidi" w:hAnsiTheme="majorBidi" w:cstheme="majorBidi"/>
          <w:sz w:val="24"/>
          <w:szCs w:val="24"/>
        </w:rPr>
        <w:t xml:space="preserve">form </w:t>
      </w:r>
      <w:r w:rsidR="00152D2D" w:rsidRPr="000109AD">
        <w:rPr>
          <w:rFonts w:asciiTheme="majorBidi" w:hAnsiTheme="majorBidi" w:cstheme="majorBidi"/>
          <w:sz w:val="24"/>
          <w:szCs w:val="24"/>
        </w:rPr>
        <w:t xml:space="preserve">H2CO3 , </w:t>
      </w:r>
      <w:r w:rsidR="00966520" w:rsidRPr="00966520">
        <w:rPr>
          <w:rFonts w:asciiTheme="majorBidi" w:hAnsiTheme="majorBidi" w:cstheme="majorBidi"/>
          <w:sz w:val="24"/>
          <w:szCs w:val="24"/>
          <w:vertAlign w:val="subscript"/>
        </w:rPr>
        <w:t xml:space="preserve">the </w:t>
      </w:r>
      <w:r w:rsidR="00152D2D">
        <w:rPr>
          <w:rFonts w:asciiTheme="majorBidi" w:hAnsiTheme="majorBidi" w:cstheme="majorBidi"/>
          <w:sz w:val="24"/>
          <w:szCs w:val="24"/>
        </w:rPr>
        <w:t xml:space="preserve">reaction being catalyzed by </w:t>
      </w:r>
      <w:r w:rsidRPr="00966520">
        <w:rPr>
          <w:rFonts w:asciiTheme="majorBidi" w:hAnsiTheme="majorBidi" w:cstheme="majorBidi"/>
          <w:sz w:val="24"/>
          <w:szCs w:val="24"/>
        </w:rPr>
        <w:t xml:space="preserve">carbonic anhydrase </w:t>
      </w:r>
      <w:r w:rsidRPr="000109AD">
        <w:rPr>
          <w:rFonts w:asciiTheme="majorBidi" w:hAnsiTheme="majorBidi" w:cstheme="majorBidi"/>
          <w:b/>
          <w:bCs/>
          <w:sz w:val="24"/>
          <w:szCs w:val="24"/>
        </w:rPr>
        <w:t xml:space="preserve">. </w:t>
      </w:r>
      <w:r w:rsidR="00966520" w:rsidRPr="000109AD">
        <w:rPr>
          <w:rFonts w:asciiTheme="majorBidi" w:hAnsiTheme="majorBidi" w:cstheme="majorBidi"/>
          <w:sz w:val="24"/>
          <w:szCs w:val="24"/>
        </w:rPr>
        <w:t xml:space="preserve">H2CO3 </w:t>
      </w:r>
      <w:r w:rsidR="00966520" w:rsidRPr="00966520">
        <w:rPr>
          <w:rFonts w:asciiTheme="majorBidi" w:hAnsiTheme="majorBidi" w:cstheme="majorBidi"/>
          <w:sz w:val="24"/>
          <w:szCs w:val="24"/>
          <w:vertAlign w:val="subscript"/>
        </w:rPr>
        <w:t xml:space="preserve">dissociates </w:t>
      </w:r>
      <w:r w:rsidR="00966520">
        <w:rPr>
          <w:rFonts w:asciiTheme="majorBidi" w:hAnsiTheme="majorBidi" w:cstheme="majorBidi"/>
          <w:sz w:val="24"/>
          <w:szCs w:val="24"/>
        </w:rPr>
        <w:t xml:space="preserve">into </w:t>
      </w:r>
      <w:r w:rsidR="00966520" w:rsidRPr="00966520">
        <w:rPr>
          <w:rFonts w:asciiTheme="majorBidi" w:hAnsiTheme="majorBidi" w:cstheme="majorBidi"/>
          <w:sz w:val="24"/>
          <w:szCs w:val="24"/>
          <w:vertAlign w:val="subscript"/>
        </w:rPr>
        <w:t xml:space="preserve">H </w:t>
      </w:r>
      <w:r w:rsidR="00966520" w:rsidRPr="00966520">
        <w:rPr>
          <w:rFonts w:asciiTheme="majorBidi" w:hAnsiTheme="majorBidi" w:cstheme="majorBidi"/>
          <w:b/>
          <w:bCs/>
          <w:sz w:val="24"/>
          <w:szCs w:val="24"/>
          <w:vertAlign w:val="superscript"/>
        </w:rPr>
        <w:t xml:space="preserve">+ </w:t>
      </w:r>
      <w:r w:rsidRPr="000109AD">
        <w:rPr>
          <w:rFonts w:asciiTheme="majorBidi" w:hAnsiTheme="majorBidi" w:cstheme="majorBidi"/>
          <w:sz w:val="24"/>
          <w:szCs w:val="24"/>
        </w:rPr>
        <w:t xml:space="preserve">and </w:t>
      </w:r>
      <w:r w:rsidR="00966520" w:rsidRPr="000109AD">
        <w:rPr>
          <w:rFonts w:asciiTheme="majorBidi" w:hAnsiTheme="majorBidi" w:cstheme="majorBidi"/>
          <w:sz w:val="24"/>
          <w:szCs w:val="24"/>
        </w:rPr>
        <w:t xml:space="preserve">HCO3- </w:t>
      </w:r>
      <w:r w:rsidRPr="000109AD">
        <w:rPr>
          <w:rFonts w:asciiTheme="majorBidi" w:hAnsiTheme="majorBidi" w:cstheme="majorBidi"/>
          <w:sz w:val="24"/>
          <w:szCs w:val="24"/>
        </w:rPr>
        <w:t>.</w:t>
      </w:r>
    </w:p>
    <w:p w:rsidR="000109AD" w:rsidRPr="000109AD" w:rsidRDefault="008E2D3C" w:rsidP="008E2D3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HCO3 leaves </w:t>
      </w:r>
      <w:r w:rsidR="000109AD" w:rsidRPr="008E2D3C">
        <w:rPr>
          <w:rFonts w:asciiTheme="majorBidi" w:hAnsiTheme="majorBidi" w:cstheme="majorBidi"/>
          <w:sz w:val="24"/>
          <w:szCs w:val="24"/>
          <w:vertAlign w:val="subscript"/>
        </w:rPr>
        <w:t xml:space="preserve">red </w:t>
      </w:r>
      <w:r w:rsidR="000109AD" w:rsidRPr="000109AD">
        <w:rPr>
          <w:rFonts w:asciiTheme="majorBidi" w:hAnsiTheme="majorBidi" w:cstheme="majorBidi"/>
          <w:sz w:val="24"/>
          <w:szCs w:val="24"/>
        </w:rPr>
        <w:t>blood cells in exchange for Cl- (displacement of chlorides)</w:t>
      </w:r>
      <w:r w:rsidR="000109AD" w:rsidRPr="000109AD">
        <w:rPr>
          <w:rFonts w:asciiTheme="majorBidi" w:hAnsiTheme="majorBidi" w:cstheme="majorBidi"/>
          <w:b/>
          <w:bCs/>
          <w:sz w:val="24"/>
          <w:szCs w:val="24"/>
        </w:rPr>
        <w:t xml:space="preserve"> </w:t>
      </w:r>
      <w:r>
        <w:rPr>
          <w:rFonts w:asciiTheme="majorBidi" w:hAnsiTheme="majorBidi" w:cstheme="majorBidi"/>
          <w:sz w:val="24"/>
          <w:szCs w:val="24"/>
        </w:rPr>
        <w:t>and is transported to the lungs in the plasma. HCO3 is the most important form of CO2 transport to the lungs.</w:t>
      </w:r>
    </w:p>
    <w:p w:rsidR="000109AD" w:rsidRPr="000109AD" w:rsidRDefault="008E2D3C" w:rsidP="007D382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H+ ion is buffered inside red blood cells by </w:t>
      </w:r>
      <w:proofErr w:type="spellStart"/>
      <w:r>
        <w:rPr>
          <w:rFonts w:asciiTheme="majorBidi" w:hAnsiTheme="majorBidi" w:cstheme="majorBidi"/>
          <w:sz w:val="24"/>
          <w:szCs w:val="24"/>
        </w:rPr>
        <w:t>deoxyhemoglobin</w:t>
      </w:r>
      <w:proofErr w:type="spellEnd"/>
      <w:r>
        <w:rPr>
          <w:rFonts w:asciiTheme="majorBidi" w:hAnsiTheme="majorBidi" w:cstheme="majorBidi"/>
          <w:sz w:val="24"/>
          <w:szCs w:val="24"/>
        </w:rPr>
        <w:t xml:space="preserve"> </w:t>
      </w:r>
      <w:r w:rsidR="000109AD" w:rsidRPr="000109AD">
        <w:rPr>
          <w:rFonts w:asciiTheme="majorBidi" w:hAnsiTheme="majorBidi" w:cstheme="majorBidi"/>
          <w:sz w:val="24"/>
          <w:szCs w:val="24"/>
        </w:rPr>
        <w:t>. Because the</w:t>
      </w:r>
    </w:p>
    <w:p w:rsidR="000109AD" w:rsidRPr="000109AD" w:rsidRDefault="000109AD" w:rsidP="008E2D3C">
      <w:pPr>
        <w:autoSpaceDE w:val="0"/>
        <w:autoSpaceDN w:val="0"/>
        <w:adjustRightInd w:val="0"/>
        <w:spacing w:after="0" w:line="360" w:lineRule="auto"/>
        <w:jc w:val="both"/>
        <w:rPr>
          <w:rFonts w:asciiTheme="majorBidi" w:hAnsiTheme="majorBidi" w:cstheme="majorBidi"/>
          <w:sz w:val="24"/>
          <w:szCs w:val="24"/>
        </w:rPr>
      </w:pPr>
      <w:proofErr w:type="spellStart"/>
      <w:r w:rsidRPr="008E2D3C">
        <w:rPr>
          <w:rFonts w:asciiTheme="majorBidi" w:hAnsiTheme="majorBidi" w:cstheme="majorBidi"/>
          <w:sz w:val="24"/>
          <w:szCs w:val="24"/>
        </w:rPr>
        <w:t>Deoxyhemoglobin</w:t>
      </w:r>
      <w:proofErr w:type="spellEnd"/>
      <w:r w:rsidRPr="008E2D3C">
        <w:rPr>
          <w:rFonts w:asciiTheme="majorBidi" w:hAnsiTheme="majorBidi" w:cstheme="majorBidi"/>
          <w:sz w:val="24"/>
          <w:szCs w:val="24"/>
        </w:rPr>
        <w:t xml:space="preserve"> </w:t>
      </w:r>
      <w:r w:rsidR="008E2D3C" w:rsidRPr="008E2D3C">
        <w:rPr>
          <w:rFonts w:asciiTheme="majorBidi" w:hAnsiTheme="majorBidi" w:cstheme="majorBidi"/>
          <w:sz w:val="24"/>
          <w:szCs w:val="24"/>
        </w:rPr>
        <w:t xml:space="preserve">is a better buffer for H+ than </w:t>
      </w:r>
      <w:proofErr w:type="gramStart"/>
      <w:r w:rsidR="008E2D3C" w:rsidRPr="008E2D3C">
        <w:rPr>
          <w:rFonts w:asciiTheme="majorBidi" w:hAnsiTheme="majorBidi" w:cstheme="majorBidi"/>
          <w:sz w:val="24"/>
          <w:szCs w:val="24"/>
        </w:rPr>
        <w:t xml:space="preserve">oxyhemoglobin </w:t>
      </w:r>
      <w:r w:rsidRPr="000109AD">
        <w:rPr>
          <w:rFonts w:asciiTheme="majorBidi" w:hAnsiTheme="majorBidi" w:cstheme="majorBidi"/>
          <w:b/>
          <w:bCs/>
          <w:sz w:val="24"/>
          <w:szCs w:val="24"/>
        </w:rPr>
        <w:t>;</w:t>
      </w:r>
      <w:proofErr w:type="gramEnd"/>
      <w:r w:rsidRPr="000109AD">
        <w:rPr>
          <w:rFonts w:asciiTheme="majorBidi" w:hAnsiTheme="majorBidi" w:cstheme="majorBidi"/>
          <w:b/>
          <w:bCs/>
          <w:sz w:val="24"/>
          <w:szCs w:val="24"/>
        </w:rPr>
        <w:t xml:space="preserve"> </w:t>
      </w:r>
      <w:r w:rsidR="008E2D3C">
        <w:rPr>
          <w:rFonts w:asciiTheme="majorBidi" w:hAnsiTheme="majorBidi" w:cstheme="majorBidi"/>
          <w:sz w:val="24"/>
          <w:szCs w:val="24"/>
        </w:rPr>
        <w:t>it is preferable that the hemoglobin has been deoxygenated by the time the blood reaches the venous end of the capillaries where CO2 is added.</w:t>
      </w:r>
    </w:p>
    <w:p w:rsidR="000109AD" w:rsidRPr="000109AD" w:rsidRDefault="000109AD" w:rsidP="008E2D3C">
      <w:pPr>
        <w:autoSpaceDE w:val="0"/>
        <w:autoSpaceDN w:val="0"/>
        <w:adjustRightInd w:val="0"/>
        <w:spacing w:after="0" w:line="360" w:lineRule="auto"/>
        <w:jc w:val="both"/>
        <w:rPr>
          <w:rFonts w:asciiTheme="majorBidi" w:hAnsiTheme="majorBidi" w:cstheme="majorBidi"/>
          <w:sz w:val="24"/>
          <w:szCs w:val="24"/>
        </w:rPr>
      </w:pPr>
      <w:r w:rsidRPr="008E2D3C">
        <w:rPr>
          <w:rFonts w:asciiTheme="majorBidi" w:hAnsiTheme="majorBidi" w:cstheme="majorBidi"/>
          <w:sz w:val="24"/>
          <w:szCs w:val="24"/>
        </w:rPr>
        <w:t>In the lungs,</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 xml:space="preserve">All the previous reactions occur in reverse order. HCO3 enters red blood cells in exchange for Cl-. HCO3 recombines with H+ to form H2CO3, which decomposes into CO2 </w:t>
      </w:r>
      <w:r w:rsidR="008E2D3C" w:rsidRPr="00DA4D21">
        <w:rPr>
          <w:rFonts w:asciiTheme="majorBidi" w:hAnsiTheme="majorBidi" w:cstheme="majorBidi"/>
          <w:sz w:val="24"/>
          <w:szCs w:val="24"/>
          <w:vertAlign w:val="subscript"/>
        </w:rPr>
        <w:t xml:space="preserve">and </w:t>
      </w:r>
      <w:r w:rsidR="008E2D3C">
        <w:rPr>
          <w:rFonts w:asciiTheme="majorBidi" w:hAnsiTheme="majorBidi" w:cstheme="majorBidi"/>
          <w:sz w:val="24"/>
          <w:szCs w:val="24"/>
        </w:rPr>
        <w:t xml:space="preserve">H2O </w:t>
      </w:r>
      <w:r w:rsidR="008E2D3C" w:rsidRPr="00DA4D21">
        <w:rPr>
          <w:rFonts w:asciiTheme="majorBidi" w:hAnsiTheme="majorBidi" w:cstheme="majorBidi"/>
          <w:sz w:val="24"/>
          <w:szCs w:val="24"/>
          <w:vertAlign w:val="subscript"/>
        </w:rPr>
        <w:t xml:space="preserve">. </w:t>
      </w:r>
      <w:r w:rsidR="008E2D3C">
        <w:rPr>
          <w:rFonts w:asciiTheme="majorBidi" w:hAnsiTheme="majorBidi" w:cstheme="majorBidi"/>
          <w:sz w:val="24"/>
          <w:szCs w:val="24"/>
        </w:rPr>
        <w:t xml:space="preserve">The CO2 </w:t>
      </w:r>
      <w:r w:rsidR="008E2D3C" w:rsidRPr="00DA4D21">
        <w:rPr>
          <w:rFonts w:asciiTheme="majorBidi" w:hAnsiTheme="majorBidi" w:cstheme="majorBidi"/>
          <w:sz w:val="24"/>
          <w:szCs w:val="24"/>
          <w:vertAlign w:val="subscript"/>
        </w:rPr>
        <w:t xml:space="preserve">, </w:t>
      </w:r>
      <w:r w:rsidRPr="000109AD">
        <w:rPr>
          <w:rFonts w:asciiTheme="majorBidi" w:hAnsiTheme="majorBidi" w:cstheme="majorBidi"/>
          <w:sz w:val="24"/>
          <w:szCs w:val="24"/>
        </w:rPr>
        <w:t>initially produced in the tissues and transported to the lungs as HCO3, is exhaled.</w:t>
      </w:r>
    </w:p>
    <w:p w:rsidR="00A20CE0" w:rsidRDefault="00A20CE0" w:rsidP="00A20CE0">
      <w:pPr>
        <w:spacing w:line="360" w:lineRule="auto"/>
        <w:jc w:val="both"/>
        <w:rPr>
          <w:rFonts w:asciiTheme="majorBidi" w:hAnsiTheme="majorBidi" w:cstheme="majorBidi"/>
          <w:b/>
          <w:sz w:val="24"/>
          <w:szCs w:val="24"/>
          <w:highlight w:val="lightGray"/>
        </w:rPr>
      </w:pPr>
    </w:p>
    <w:p w:rsidR="00A20CE0" w:rsidRPr="009F41AB" w:rsidRDefault="006B7237" w:rsidP="00A20CE0">
      <w:pPr>
        <w:spacing w:line="360" w:lineRule="auto"/>
        <w:jc w:val="both"/>
        <w:rPr>
          <w:rFonts w:asciiTheme="majorBidi" w:hAnsiTheme="majorBidi" w:cstheme="majorBidi"/>
          <w:sz w:val="24"/>
          <w:szCs w:val="24"/>
        </w:rPr>
      </w:pPr>
      <w:r>
        <w:rPr>
          <w:rFonts w:asciiTheme="majorBidi" w:hAnsiTheme="majorBidi" w:cstheme="majorBidi"/>
          <w:b/>
          <w:sz w:val="24"/>
          <w:szCs w:val="24"/>
        </w:rPr>
        <w:lastRenderedPageBreak/>
        <w:t>7. Cellular Respiration</w:t>
      </w:r>
    </w:p>
    <w:p w:rsidR="00DA4D21" w:rsidRDefault="00A20CE0" w:rsidP="00DA4D21">
      <w:pPr>
        <w:spacing w:line="360" w:lineRule="auto"/>
        <w:jc w:val="both"/>
        <w:rPr>
          <w:rFonts w:asciiTheme="majorBidi" w:hAnsiTheme="majorBidi" w:cstheme="majorBidi"/>
          <w:sz w:val="24"/>
          <w:szCs w:val="24"/>
        </w:rPr>
      </w:pPr>
      <w:r w:rsidRPr="009F41AB">
        <w:rPr>
          <w:rFonts w:asciiTheme="majorBidi" w:hAnsiTheme="majorBidi" w:cstheme="majorBidi"/>
          <w:sz w:val="24"/>
          <w:szCs w:val="24"/>
        </w:rPr>
        <w:t xml:space="preserve">The supply of oxygen </w:t>
      </w:r>
      <w:r w:rsidRPr="00D45CD1">
        <w:rPr>
          <w:rFonts w:asciiTheme="majorBidi" w:hAnsiTheme="majorBidi" w:cstheme="majorBidi"/>
          <w:sz w:val="24"/>
          <w:szCs w:val="24"/>
          <w:vertAlign w:val="subscript"/>
        </w:rPr>
        <w:t xml:space="preserve">from </w:t>
      </w:r>
      <w:r w:rsidRPr="009F41AB">
        <w:rPr>
          <w:rFonts w:asciiTheme="majorBidi" w:hAnsiTheme="majorBidi" w:cstheme="majorBidi"/>
          <w:sz w:val="24"/>
          <w:szCs w:val="24"/>
        </w:rPr>
        <w:t xml:space="preserve">the blood to peripheral tissues, as well as the removal of carbon dioxide, </w:t>
      </w:r>
      <w:r w:rsidR="009F41AB" w:rsidRPr="00DA4D21">
        <w:rPr>
          <w:rFonts w:asciiTheme="majorBidi" w:hAnsiTheme="majorBidi" w:cstheme="majorBidi"/>
          <w:sz w:val="24"/>
          <w:szCs w:val="24"/>
          <w:vertAlign w:val="subscript"/>
        </w:rPr>
        <w:t xml:space="preserve">occurs </w:t>
      </w:r>
      <w:r w:rsidR="009F41AB" w:rsidRPr="009F41AB">
        <w:rPr>
          <w:rFonts w:asciiTheme="majorBidi" w:hAnsiTheme="majorBidi" w:cstheme="majorBidi"/>
          <w:sz w:val="24"/>
          <w:szCs w:val="24"/>
        </w:rPr>
        <w:t xml:space="preserve">by diffusion. Because carbon dioxide </w:t>
      </w:r>
      <w:r w:rsidRPr="00D45CD1">
        <w:rPr>
          <w:rFonts w:asciiTheme="majorBidi" w:hAnsiTheme="majorBidi" w:cstheme="majorBidi"/>
          <w:sz w:val="24"/>
          <w:szCs w:val="24"/>
          <w:vertAlign w:val="subscript"/>
        </w:rPr>
        <w:t xml:space="preserve">diffuses </w:t>
      </w:r>
      <w:r w:rsidRPr="009F41AB">
        <w:rPr>
          <w:rFonts w:asciiTheme="majorBidi" w:hAnsiTheme="majorBidi" w:cstheme="majorBidi"/>
          <w:sz w:val="24"/>
          <w:szCs w:val="24"/>
        </w:rPr>
        <w:t xml:space="preserve">much more easily, the diffusion of oxygen </w:t>
      </w:r>
      <w:r w:rsidRPr="00D45CD1">
        <w:rPr>
          <w:rFonts w:asciiTheme="majorBidi" w:hAnsiTheme="majorBidi" w:cstheme="majorBidi"/>
          <w:sz w:val="24"/>
          <w:szCs w:val="24"/>
          <w:vertAlign w:val="subscript"/>
        </w:rPr>
        <w:t xml:space="preserve">is </w:t>
      </w:r>
      <w:r w:rsidRPr="009F41AB">
        <w:rPr>
          <w:rFonts w:asciiTheme="majorBidi" w:hAnsiTheme="majorBidi" w:cstheme="majorBidi"/>
          <w:sz w:val="24"/>
          <w:szCs w:val="24"/>
        </w:rPr>
        <w:t>limited. This is made possible by the high density of capillaries, which constitute a large exchange surface area with short diffusion paths (maximum, approximately 10 to 25 µm).</w:t>
      </w:r>
    </w:p>
    <w:p w:rsidR="00A20CE0" w:rsidRDefault="00A20CE0" w:rsidP="00DA4D21">
      <w:pPr>
        <w:spacing w:line="360" w:lineRule="auto"/>
        <w:jc w:val="both"/>
        <w:rPr>
          <w:rFonts w:asciiTheme="majorBidi" w:hAnsiTheme="majorBidi" w:cstheme="majorBidi"/>
          <w:color w:val="FF0000"/>
          <w:sz w:val="24"/>
          <w:szCs w:val="24"/>
        </w:rPr>
      </w:pPr>
      <w:r w:rsidRPr="009F41AB">
        <w:rPr>
          <w:rFonts w:asciiTheme="majorBidi" w:hAnsiTheme="majorBidi" w:cstheme="majorBidi"/>
          <w:sz w:val="24"/>
          <w:szCs w:val="24"/>
        </w:rPr>
        <w:t xml:space="preserve">The driving force is the difference in partial pressure of O2 </w:t>
      </w:r>
      <w:r w:rsidRPr="00DA4D21">
        <w:rPr>
          <w:rFonts w:asciiTheme="majorBidi" w:hAnsiTheme="majorBidi" w:cstheme="majorBidi"/>
          <w:sz w:val="24"/>
          <w:szCs w:val="24"/>
          <w:vertAlign w:val="subscript"/>
        </w:rPr>
        <w:t xml:space="preserve">( </w:t>
      </w:r>
      <w:r w:rsidRPr="009F41AB">
        <w:rPr>
          <w:rFonts w:asciiTheme="majorBidi" w:hAnsiTheme="majorBidi" w:cstheme="majorBidi"/>
          <w:sz w:val="24"/>
          <w:szCs w:val="24"/>
        </w:rPr>
        <w:t xml:space="preserve">ΔPO2 </w:t>
      </w:r>
      <w:r w:rsidRPr="00DA4D21">
        <w:rPr>
          <w:rFonts w:asciiTheme="majorBidi" w:hAnsiTheme="majorBidi" w:cstheme="majorBidi"/>
          <w:sz w:val="24"/>
          <w:szCs w:val="24"/>
          <w:vertAlign w:val="subscript"/>
        </w:rPr>
        <w:t xml:space="preserve">) </w:t>
      </w:r>
      <w:r w:rsidRPr="009F41AB">
        <w:rPr>
          <w:rFonts w:asciiTheme="majorBidi" w:hAnsiTheme="majorBidi" w:cstheme="majorBidi"/>
          <w:sz w:val="24"/>
          <w:szCs w:val="24"/>
        </w:rPr>
        <w:t xml:space="preserve">between the capillary blood and the O2-consuming mitochondria </w:t>
      </w:r>
      <w:r w:rsidR="00DA4D21" w:rsidRPr="00DA4D21">
        <w:rPr>
          <w:rFonts w:asciiTheme="majorBidi" w:hAnsiTheme="majorBidi" w:cstheme="majorBidi"/>
          <w:sz w:val="24"/>
          <w:szCs w:val="24"/>
          <w:vertAlign w:val="subscript"/>
        </w:rPr>
        <w:t xml:space="preserve">. </w:t>
      </w:r>
      <w:r w:rsidR="00DA4D21">
        <w:rPr>
          <w:rFonts w:asciiTheme="majorBidi" w:hAnsiTheme="majorBidi" w:cstheme="majorBidi"/>
          <w:sz w:val="24"/>
          <w:szCs w:val="24"/>
        </w:rPr>
        <w:t xml:space="preserve">Because PO2 </w:t>
      </w:r>
      <w:r w:rsidR="00DA4D21" w:rsidRPr="00DA4D21">
        <w:rPr>
          <w:rFonts w:asciiTheme="majorBidi" w:hAnsiTheme="majorBidi" w:cstheme="majorBidi"/>
          <w:sz w:val="24"/>
          <w:szCs w:val="24"/>
          <w:vertAlign w:val="subscript"/>
        </w:rPr>
        <w:t xml:space="preserve">decreases </w:t>
      </w:r>
      <w:r w:rsidRPr="009F41AB">
        <w:rPr>
          <w:rFonts w:asciiTheme="majorBidi" w:hAnsiTheme="majorBidi" w:cstheme="majorBidi"/>
          <w:sz w:val="24"/>
          <w:szCs w:val="24"/>
        </w:rPr>
        <w:t xml:space="preserve">along the capillaries, the cells at the venous end furthest from the capillary are the least supplied with O2 </w:t>
      </w:r>
      <w:r w:rsidR="00DA4D21" w:rsidRPr="00DA4D21">
        <w:rPr>
          <w:rFonts w:asciiTheme="majorBidi" w:hAnsiTheme="majorBidi" w:cstheme="majorBidi"/>
          <w:sz w:val="24"/>
          <w:szCs w:val="24"/>
          <w:vertAlign w:val="subscript"/>
        </w:rPr>
        <w:t xml:space="preserve">and are the first to be threatened by </w:t>
      </w:r>
      <w:r w:rsidR="009F41AB" w:rsidRPr="00D45CD1">
        <w:rPr>
          <w:rFonts w:asciiTheme="majorBidi" w:hAnsiTheme="majorBidi" w:cstheme="majorBidi"/>
          <w:sz w:val="24"/>
          <w:szCs w:val="24"/>
          <w:vertAlign w:val="subscript"/>
        </w:rPr>
        <w:t xml:space="preserve">O2 </w:t>
      </w:r>
      <w:r w:rsidRPr="009F41AB">
        <w:rPr>
          <w:rFonts w:asciiTheme="majorBidi" w:hAnsiTheme="majorBidi" w:cstheme="majorBidi"/>
          <w:sz w:val="24"/>
          <w:szCs w:val="24"/>
        </w:rPr>
        <w:t xml:space="preserve">deprivation </w:t>
      </w:r>
      <w:r w:rsidR="009F41AB" w:rsidRPr="009F41AB">
        <w:rPr>
          <w:rFonts w:asciiTheme="majorBidi" w:hAnsiTheme="majorBidi" w:cstheme="majorBidi"/>
          <w:sz w:val="24"/>
          <w:szCs w:val="24"/>
        </w:rPr>
        <w:t>.</w:t>
      </w:r>
      <w:r w:rsidRPr="009F41AB">
        <w:rPr>
          <w:rFonts w:asciiTheme="majorBidi" w:hAnsiTheme="majorBidi" w:cstheme="majorBidi"/>
          <w:color w:val="FF0000"/>
          <w:sz w:val="24"/>
          <w:szCs w:val="24"/>
        </w:rPr>
        <w:tab/>
      </w:r>
    </w:p>
    <w:p w:rsidR="006B7237" w:rsidRPr="009F41AB" w:rsidRDefault="006B7237" w:rsidP="00DA4D21">
      <w:pPr>
        <w:spacing w:line="360" w:lineRule="auto"/>
        <w:jc w:val="both"/>
        <w:rPr>
          <w:rFonts w:asciiTheme="majorBidi" w:hAnsiTheme="majorBidi" w:cstheme="majorBidi"/>
          <w:sz w:val="24"/>
          <w:szCs w:val="24"/>
        </w:rPr>
      </w:pPr>
    </w:p>
    <w:p w:rsidR="000109AD" w:rsidRPr="00007B08" w:rsidRDefault="006B7237" w:rsidP="00007B08">
      <w:pPr>
        <w:spacing w:line="360" w:lineRule="auto"/>
        <w:jc w:val="both"/>
        <w:rPr>
          <w:rFonts w:asciiTheme="majorBidi" w:hAnsiTheme="majorBidi" w:cstheme="majorBidi"/>
          <w:sz w:val="24"/>
          <w:szCs w:val="24"/>
        </w:rPr>
      </w:pPr>
      <w:r>
        <w:rPr>
          <w:rFonts w:asciiTheme="majorBidi" w:hAnsiTheme="majorBidi" w:cstheme="majorBidi"/>
          <w:b/>
          <w:bCs/>
          <w:sz w:val="24"/>
          <w:szCs w:val="24"/>
        </w:rPr>
        <w:t>8. Pulmonary circulation</w:t>
      </w:r>
    </w:p>
    <w:p w:rsidR="000109AD" w:rsidRPr="00676A35" w:rsidRDefault="00676A35" w:rsidP="008B226E">
      <w:pPr>
        <w:autoSpaceDE w:val="0"/>
        <w:autoSpaceDN w:val="0"/>
        <w:adjustRightInd w:val="0"/>
        <w:spacing w:after="0" w:line="360" w:lineRule="auto"/>
        <w:jc w:val="both"/>
        <w:rPr>
          <w:rFonts w:asciiTheme="majorBidi" w:hAnsiTheme="majorBidi" w:cstheme="majorBidi"/>
          <w:b/>
          <w:bCs/>
          <w:sz w:val="24"/>
          <w:szCs w:val="24"/>
        </w:rPr>
      </w:pPr>
      <w:r w:rsidRPr="00676A35">
        <w:rPr>
          <w:rFonts w:asciiTheme="majorBidi" w:hAnsiTheme="majorBidi" w:cstheme="majorBidi"/>
          <w:sz w:val="24"/>
          <w:szCs w:val="24"/>
        </w:rPr>
        <w:t xml:space="preserve">Pressures in the pulmonary circulation are much lower than in the systemic circulation </w:t>
      </w:r>
      <w:r w:rsidR="008B226E">
        <w:rPr>
          <w:rFonts w:asciiTheme="majorBidi" w:hAnsiTheme="majorBidi" w:cstheme="majorBidi"/>
          <w:b/>
          <w:bCs/>
          <w:sz w:val="24"/>
          <w:szCs w:val="24"/>
        </w:rPr>
        <w:t xml:space="preserve">. </w:t>
      </w:r>
      <w:r w:rsidR="000109AD" w:rsidRPr="00676A35">
        <w:rPr>
          <w:rFonts w:asciiTheme="majorBidi" w:hAnsiTheme="majorBidi" w:cstheme="majorBidi"/>
          <w:sz w:val="24"/>
          <w:szCs w:val="24"/>
        </w:rPr>
        <w:t>Resistance is also much lower in the pulmonary circulation than in the systemic circulation, and cardiac output</w:t>
      </w:r>
      <w:r>
        <w:rPr>
          <w:rFonts w:asciiTheme="majorBidi" w:hAnsiTheme="majorBidi" w:cstheme="majorBidi"/>
          <w:b/>
          <w:bCs/>
          <w:sz w:val="24"/>
          <w:szCs w:val="24"/>
        </w:rPr>
        <w:t xml:space="preserve"> </w:t>
      </w:r>
      <w:r w:rsidR="000109AD" w:rsidRPr="000109AD">
        <w:rPr>
          <w:rFonts w:asciiTheme="majorBidi" w:hAnsiTheme="majorBidi" w:cstheme="majorBidi"/>
          <w:sz w:val="24"/>
          <w:szCs w:val="24"/>
        </w:rPr>
        <w:t>is equal to the cardiac output through the systemic circulation.</w:t>
      </w:r>
    </w:p>
    <w:p w:rsidR="000109AD" w:rsidRPr="000109AD" w:rsidRDefault="00C734E2" w:rsidP="00C734E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low pressure of the pulmonary circulation is sufficient to propel these large cardiac outputs because pulmonary resistance is proportionally low.</w:t>
      </w:r>
    </w:p>
    <w:p w:rsidR="00C734E2" w:rsidRDefault="00C734E2"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C734E2" w:rsidRDefault="00DA3F5A"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8.1. Distribution of pulmonary blood flow</w:t>
      </w:r>
    </w:p>
    <w:p w:rsidR="000B5487" w:rsidRDefault="000109AD" w:rsidP="000B5487">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Blood flow distribution in the lungs is uneven, and this heterogeneity is explained by the effects of gravity </w:t>
      </w:r>
      <w:r w:rsidRPr="000109AD">
        <w:rPr>
          <w:rFonts w:asciiTheme="majorBidi" w:hAnsiTheme="majorBidi" w:cstheme="majorBidi"/>
          <w:b/>
          <w:bCs/>
          <w:sz w:val="24"/>
          <w:szCs w:val="24"/>
        </w:rPr>
        <w:t xml:space="preserve">. </w:t>
      </w:r>
      <w:r w:rsidR="000B5487">
        <w:rPr>
          <w:rFonts w:asciiTheme="majorBidi" w:hAnsiTheme="majorBidi" w:cstheme="majorBidi"/>
          <w:sz w:val="24"/>
          <w:szCs w:val="24"/>
        </w:rPr>
        <w:t xml:space="preserve">When a person is lying down </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 xml:space="preserve">blood flow is almost uniform throughout the lung. However, when a person is standing, blood flow is lower at the top of the lung </w:t>
      </w:r>
      <w:r w:rsidRPr="000109AD">
        <w:rPr>
          <w:rFonts w:asciiTheme="majorBidi" w:hAnsiTheme="majorBidi" w:cstheme="majorBidi"/>
          <w:b/>
          <w:bCs/>
          <w:sz w:val="24"/>
          <w:szCs w:val="24"/>
        </w:rPr>
        <w:t xml:space="preserve">(zone 1) </w:t>
      </w:r>
      <w:r w:rsidRPr="000109AD">
        <w:rPr>
          <w:rFonts w:asciiTheme="majorBidi" w:hAnsiTheme="majorBidi" w:cstheme="majorBidi"/>
          <w:sz w:val="24"/>
          <w:szCs w:val="24"/>
        </w:rPr>
        <w:t xml:space="preserve">and higher at the base of the lung </w:t>
      </w:r>
      <w:r w:rsidRPr="000109AD">
        <w:rPr>
          <w:rFonts w:asciiTheme="majorBidi" w:hAnsiTheme="majorBidi" w:cstheme="majorBidi"/>
          <w:b/>
          <w:bCs/>
          <w:sz w:val="24"/>
          <w:szCs w:val="24"/>
        </w:rPr>
        <w:t>(zone 3).</w:t>
      </w:r>
      <w:r w:rsidRPr="000109AD">
        <w:rPr>
          <w:rFonts w:asciiTheme="majorBidi" w:hAnsiTheme="majorBidi" w:cstheme="majorBidi"/>
          <w:sz w:val="24"/>
          <w:szCs w:val="24"/>
        </w:rPr>
        <w:t xml:space="preserve"> </w:t>
      </w:r>
    </w:p>
    <w:p w:rsidR="00A66DC9" w:rsidRDefault="00A66DC9" w:rsidP="000B5487">
      <w:pPr>
        <w:autoSpaceDE w:val="0"/>
        <w:autoSpaceDN w:val="0"/>
        <w:adjustRightInd w:val="0"/>
        <w:spacing w:after="0" w:line="360" w:lineRule="auto"/>
        <w:jc w:val="both"/>
        <w:rPr>
          <w:rFonts w:asciiTheme="majorBidi" w:hAnsiTheme="majorBidi" w:cstheme="majorBidi"/>
          <w:sz w:val="24"/>
          <w:szCs w:val="24"/>
        </w:rPr>
      </w:pPr>
    </w:p>
    <w:p w:rsidR="00A66DC9" w:rsidRDefault="00A66DC9" w:rsidP="000B5487">
      <w:pPr>
        <w:autoSpaceDE w:val="0"/>
        <w:autoSpaceDN w:val="0"/>
        <w:adjustRightInd w:val="0"/>
        <w:spacing w:after="0" w:line="360" w:lineRule="auto"/>
        <w:jc w:val="both"/>
        <w:rPr>
          <w:rFonts w:asciiTheme="majorBidi" w:hAnsiTheme="majorBidi" w:cstheme="majorBidi"/>
          <w:sz w:val="24"/>
          <w:szCs w:val="24"/>
        </w:rPr>
      </w:pPr>
    </w:p>
    <w:p w:rsidR="000B5487" w:rsidRPr="000109AD" w:rsidRDefault="00A66DC9" w:rsidP="00A66DC9">
      <w:pPr>
        <w:autoSpaceDE w:val="0"/>
        <w:autoSpaceDN w:val="0"/>
        <w:adjustRightInd w:val="0"/>
        <w:spacing w:after="0" w:line="360" w:lineRule="auto"/>
        <w:jc w:val="center"/>
        <w:rPr>
          <w:rFonts w:asciiTheme="majorBidi" w:hAnsiTheme="majorBidi" w:cstheme="majorBidi"/>
          <w:sz w:val="24"/>
          <w:szCs w:val="24"/>
        </w:rPr>
      </w:pPr>
      <w:r w:rsidRPr="00A66DC9">
        <w:rPr>
          <w:rFonts w:asciiTheme="majorBidi" w:hAnsiTheme="majorBidi" w:cstheme="majorBidi"/>
          <w:noProof/>
          <w:sz w:val="24"/>
          <w:szCs w:val="24"/>
          <w:lang w:val="fr-FR" w:eastAsia="fr-FR"/>
        </w:rPr>
        <w:lastRenderedPageBreak/>
        <w:drawing>
          <wp:inline distT="0" distB="0" distL="0" distR="0">
            <wp:extent cx="2858770" cy="2488565"/>
            <wp:effectExtent l="0" t="0" r="0" b="6985"/>
            <wp:docPr id="3" name="Image 3" descr="C:\Users\asus\Downloads\zones-west-300x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zones-west-300x2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770" cy="2488565"/>
                    </a:xfrm>
                    <a:prstGeom prst="rect">
                      <a:avLst/>
                    </a:prstGeom>
                    <a:noFill/>
                    <a:ln>
                      <a:noFill/>
                    </a:ln>
                  </pic:spPr>
                </pic:pic>
              </a:graphicData>
            </a:graphic>
          </wp:inline>
        </w:drawing>
      </w:r>
    </w:p>
    <w:p w:rsidR="00A66DC9" w:rsidRDefault="00A66DC9" w:rsidP="007D3825">
      <w:pPr>
        <w:autoSpaceDE w:val="0"/>
        <w:autoSpaceDN w:val="0"/>
        <w:adjustRightInd w:val="0"/>
        <w:spacing w:after="0" w:line="360" w:lineRule="auto"/>
        <w:jc w:val="both"/>
        <w:rPr>
          <w:rFonts w:asciiTheme="majorBidi" w:hAnsiTheme="majorBidi" w:cstheme="majorBidi"/>
          <w:b/>
          <w:bCs/>
          <w:sz w:val="24"/>
          <w:szCs w:val="24"/>
        </w:rPr>
      </w:pPr>
    </w:p>
    <w:p w:rsidR="00A66DC9" w:rsidRDefault="00A66DC9"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0109AD" w:rsidP="007D3825">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Zone 1: blood flow is lowest</w:t>
      </w:r>
    </w:p>
    <w:p w:rsidR="000109AD" w:rsidRPr="007D2F5B" w:rsidRDefault="000109AD" w:rsidP="000F7836">
      <w:pPr>
        <w:autoSpaceDE w:val="0"/>
        <w:autoSpaceDN w:val="0"/>
        <w:adjustRightInd w:val="0"/>
        <w:spacing w:after="0" w:line="360" w:lineRule="auto"/>
        <w:jc w:val="center"/>
        <w:rPr>
          <w:rFonts w:asciiTheme="majorBidi" w:hAnsiTheme="majorBidi" w:cstheme="majorBidi"/>
          <w:b/>
          <w:bCs/>
          <w:sz w:val="24"/>
          <w:szCs w:val="24"/>
        </w:rPr>
      </w:pPr>
      <w:r w:rsidRPr="007D2F5B">
        <w:rPr>
          <w:rFonts w:asciiTheme="majorBidi" w:hAnsiTheme="majorBidi" w:cstheme="majorBidi"/>
          <w:b/>
          <w:bCs/>
          <w:sz w:val="24"/>
          <w:szCs w:val="24"/>
        </w:rPr>
        <w:t>Alveolar pressure &gt; arterial pressure &gt; venous pressure.</w:t>
      </w:r>
    </w:p>
    <w:p w:rsidR="000109AD" w:rsidRPr="00DB2C62" w:rsidRDefault="000109AD" w:rsidP="00DB2C62">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High alveolar pressure collapses the capillaries and reduces blood flow. This can occur when arterial blood pressure drops following a hemorrhage or when alveolar pressure increases due to positive pressure ventilation </w:t>
      </w:r>
      <w:r w:rsidRPr="000109AD">
        <w:rPr>
          <w:rFonts w:asciiTheme="majorBidi" w:hAnsiTheme="majorBidi" w:cstheme="majorBidi"/>
          <w:b/>
          <w:bCs/>
          <w:sz w:val="24"/>
          <w:szCs w:val="24"/>
        </w:rPr>
        <w:t>.</w:t>
      </w:r>
    </w:p>
    <w:p w:rsidR="0018533B" w:rsidRDefault="0018533B" w:rsidP="007D3825">
      <w:pPr>
        <w:autoSpaceDE w:val="0"/>
        <w:autoSpaceDN w:val="0"/>
        <w:adjustRightInd w:val="0"/>
        <w:spacing w:after="0" w:line="360" w:lineRule="auto"/>
        <w:jc w:val="both"/>
        <w:rPr>
          <w:rFonts w:asciiTheme="majorBidi" w:hAnsiTheme="majorBidi" w:cstheme="majorBidi"/>
          <w:b/>
          <w:bCs/>
          <w:sz w:val="24"/>
          <w:szCs w:val="24"/>
        </w:rPr>
      </w:pPr>
    </w:p>
    <w:p w:rsidR="000109AD" w:rsidRDefault="000109AD" w:rsidP="007D3825">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Zone 2: Blood flow is average</w:t>
      </w:r>
    </w:p>
    <w:p w:rsidR="000109AD" w:rsidRPr="000109AD" w:rsidRDefault="000109AD" w:rsidP="00D37334">
      <w:pPr>
        <w:autoSpaceDE w:val="0"/>
        <w:autoSpaceDN w:val="0"/>
        <w:adjustRightInd w:val="0"/>
        <w:spacing w:after="0" w:line="360" w:lineRule="auto"/>
        <w:jc w:val="center"/>
        <w:rPr>
          <w:rFonts w:asciiTheme="majorBidi" w:hAnsiTheme="majorBidi" w:cstheme="majorBidi"/>
          <w:sz w:val="24"/>
          <w:szCs w:val="24"/>
        </w:rPr>
      </w:pPr>
      <w:r w:rsidRPr="00D37334">
        <w:rPr>
          <w:rFonts w:asciiTheme="majorBidi" w:hAnsiTheme="majorBidi" w:cstheme="majorBidi"/>
          <w:b/>
          <w:bCs/>
          <w:sz w:val="24"/>
          <w:szCs w:val="24"/>
        </w:rPr>
        <w:t xml:space="preserve">Blood pressure &gt; alveolar pressure &gt; venous pressure </w:t>
      </w:r>
      <w:r w:rsidRPr="000109AD">
        <w:rPr>
          <w:rFonts w:asciiTheme="majorBidi" w:hAnsiTheme="majorBidi" w:cstheme="majorBidi"/>
          <w:sz w:val="24"/>
          <w:szCs w:val="24"/>
        </w:rPr>
        <w:t>.</w:t>
      </w:r>
    </w:p>
    <w:p w:rsidR="000109AD" w:rsidRDefault="000109AD" w:rsidP="00D37334">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As blood moves down the lung, arterial pressure gradually increases due to the effect of gravity on hydrostatic pressure. Here, arterial pressure is greater than alveolar pressure, and blood flow is propelled by the difference between arterial and alveolar pressures. The alveolus compresses the venous end of the capillary bed.</w:t>
      </w:r>
    </w:p>
    <w:p w:rsidR="002C18D9" w:rsidRDefault="002C18D9" w:rsidP="00D37334">
      <w:pPr>
        <w:autoSpaceDE w:val="0"/>
        <w:autoSpaceDN w:val="0"/>
        <w:adjustRightInd w:val="0"/>
        <w:spacing w:after="0" w:line="360" w:lineRule="auto"/>
        <w:jc w:val="both"/>
        <w:rPr>
          <w:rFonts w:asciiTheme="majorBidi" w:hAnsiTheme="majorBidi" w:cstheme="majorBidi"/>
          <w:sz w:val="24"/>
          <w:szCs w:val="24"/>
        </w:rPr>
      </w:pPr>
    </w:p>
    <w:p w:rsidR="000109AD" w:rsidRPr="000109AD" w:rsidRDefault="000109AD" w:rsidP="007D3825">
      <w:pPr>
        <w:autoSpaceDE w:val="0"/>
        <w:autoSpaceDN w:val="0"/>
        <w:adjustRightInd w:val="0"/>
        <w:spacing w:after="0" w:line="360" w:lineRule="auto"/>
        <w:jc w:val="both"/>
        <w:rPr>
          <w:rFonts w:asciiTheme="majorBidi" w:hAnsiTheme="majorBidi" w:cstheme="majorBidi"/>
          <w:b/>
          <w:bCs/>
          <w:sz w:val="24"/>
          <w:szCs w:val="24"/>
        </w:rPr>
      </w:pPr>
      <w:r w:rsidRPr="000109AD">
        <w:rPr>
          <w:rFonts w:asciiTheme="majorBidi" w:hAnsiTheme="majorBidi" w:cstheme="majorBidi"/>
          <w:b/>
          <w:bCs/>
          <w:sz w:val="24"/>
          <w:szCs w:val="24"/>
        </w:rPr>
        <w:t xml:space="preserve">Zone 3 </w:t>
      </w:r>
      <w:r w:rsidRPr="000109AD">
        <w:rPr>
          <w:rFonts w:asciiTheme="majorBidi" w:hAnsiTheme="majorBidi" w:cstheme="majorBidi"/>
          <w:sz w:val="24"/>
          <w:szCs w:val="24"/>
        </w:rPr>
        <w:t xml:space="preserve">: </w:t>
      </w:r>
      <w:r w:rsidRPr="000109AD">
        <w:rPr>
          <w:rFonts w:asciiTheme="majorBidi" w:hAnsiTheme="majorBidi" w:cstheme="majorBidi"/>
          <w:b/>
          <w:bCs/>
          <w:sz w:val="24"/>
          <w:szCs w:val="24"/>
        </w:rPr>
        <w:t>blood flow is highest.</w:t>
      </w:r>
    </w:p>
    <w:p w:rsidR="000109AD" w:rsidRPr="00D37334" w:rsidRDefault="000109AD" w:rsidP="00D37334">
      <w:pPr>
        <w:autoSpaceDE w:val="0"/>
        <w:autoSpaceDN w:val="0"/>
        <w:adjustRightInd w:val="0"/>
        <w:spacing w:after="0" w:line="360" w:lineRule="auto"/>
        <w:jc w:val="center"/>
        <w:rPr>
          <w:rFonts w:asciiTheme="majorBidi" w:hAnsiTheme="majorBidi" w:cstheme="majorBidi"/>
          <w:b/>
          <w:bCs/>
          <w:sz w:val="24"/>
          <w:szCs w:val="24"/>
        </w:rPr>
      </w:pPr>
      <w:r w:rsidRPr="00D37334">
        <w:rPr>
          <w:rFonts w:asciiTheme="majorBidi" w:hAnsiTheme="majorBidi" w:cstheme="majorBidi"/>
          <w:b/>
          <w:bCs/>
          <w:sz w:val="24"/>
          <w:szCs w:val="24"/>
        </w:rPr>
        <w:t>Blood pressure &gt; venous pressure &gt; alveolar pressure.</w:t>
      </w:r>
    </w:p>
    <w:p w:rsidR="000109AD" w:rsidRPr="000109AD" w:rsidRDefault="000109AD" w:rsidP="00D37334">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As blood moves towards the base of the lung, arterial pressure is highest due to gravity, and venous pressure eventually increases until it exceeds alveolar pressure. The alveolus does not compress the capillary bed.</w:t>
      </w:r>
    </w:p>
    <w:p w:rsidR="000109AD" w:rsidRPr="000109AD" w:rsidRDefault="000109AD" w:rsidP="007D3825">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Blood flow is therefore due to the difference between arterial and venous pressures.</w:t>
      </w:r>
    </w:p>
    <w:p w:rsidR="00D37334" w:rsidRPr="00D37334" w:rsidRDefault="00D37334"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D37334" w:rsidRDefault="00DA3F5A"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8.2. Regulation of pulmonary blood flow: hypoxic vasoconstriction</w:t>
      </w:r>
    </w:p>
    <w:p w:rsidR="000109AD" w:rsidRPr="00D37334" w:rsidRDefault="00BF7AD2" w:rsidP="00D3733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Hypoxia causes local vasoconstriction. This response is the opposite of that which occurs in the systemic circulation, where hypoxia leads to vasodilation. From a physiological perspective, this effect is important because local vasoconstriction diverts blood away from poorly ventilated and hypoxic areas of the lung (for example, after bronchial obstruction) and directs it toward well-ventilated areas.</w:t>
      </w:r>
    </w:p>
    <w:p w:rsidR="000109AD" w:rsidRPr="000109AD" w:rsidRDefault="000109AD" w:rsidP="00D37334">
      <w:pPr>
        <w:autoSpaceDE w:val="0"/>
        <w:autoSpaceDN w:val="0"/>
        <w:adjustRightInd w:val="0"/>
        <w:spacing w:after="0" w:line="360" w:lineRule="auto"/>
        <w:jc w:val="both"/>
        <w:rPr>
          <w:rFonts w:asciiTheme="majorBidi" w:hAnsiTheme="majorBidi" w:cstheme="majorBidi"/>
          <w:sz w:val="24"/>
          <w:szCs w:val="24"/>
        </w:rPr>
      </w:pPr>
      <w:r w:rsidRPr="00D37334">
        <w:rPr>
          <w:rFonts w:asciiTheme="majorBidi" w:hAnsiTheme="majorBidi" w:cstheme="majorBidi"/>
          <w:sz w:val="24"/>
          <w:szCs w:val="24"/>
        </w:rPr>
        <w:t>Fetal pulmonary vascular resistance is very high due to generalized hypoxic vasoconstriction. Consequently, blood flow through the fetal lungs is low. With the first breath, the infant's alveoli become better oxygenated, pulmonary vascular resistance decreases, and blood flow in the lungs equalizes cardiac output (as is the case in adults).</w:t>
      </w:r>
    </w:p>
    <w:p w:rsidR="00DA3F5A" w:rsidRDefault="00DA3F5A" w:rsidP="00DA3F5A">
      <w:pPr>
        <w:autoSpaceDE w:val="0"/>
        <w:autoSpaceDN w:val="0"/>
        <w:adjustRightInd w:val="0"/>
        <w:spacing w:after="0" w:line="360" w:lineRule="auto"/>
        <w:jc w:val="both"/>
        <w:rPr>
          <w:rFonts w:asciiTheme="majorBidi" w:hAnsiTheme="majorBidi" w:cstheme="majorBidi"/>
          <w:b/>
          <w:bCs/>
          <w:sz w:val="24"/>
          <w:szCs w:val="24"/>
        </w:rPr>
      </w:pPr>
    </w:p>
    <w:p w:rsidR="000109AD" w:rsidRPr="009C20BF" w:rsidRDefault="00685F4F" w:rsidP="00DA3F5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8.3. Changes in the ventilation/perfusion ratio (V/Q)</w:t>
      </w:r>
    </w:p>
    <w:p w:rsidR="000109AD" w:rsidRPr="000109AD" w:rsidRDefault="009C20BF" w:rsidP="00DA3F5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is the ratio of alveolar ventilation (V) to pulmonary blood flow (Q). Adapting ventilation and perfusion is important to achieve ideal O2 and CO2 exchange.</w:t>
      </w:r>
    </w:p>
    <w:p w:rsidR="009C20BF" w:rsidRDefault="009C20BF" w:rsidP="007D3825">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685F4F"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8.3.1. Normal V/Q Ratio</w:t>
      </w:r>
    </w:p>
    <w:p w:rsidR="000109AD" w:rsidRDefault="000109AD" w:rsidP="009C20BF">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When the rate, tidal volume and pulmonary cardiac output are normal, the V/Q ratio is approximately 0.8. This leads to a value of 100 mm Hg for arterial PO2 and 40 mm Hg for arterial </w:t>
      </w:r>
      <w:r w:rsidRPr="002462DF">
        <w:rPr>
          <w:rFonts w:asciiTheme="majorBidi" w:hAnsiTheme="majorBidi" w:cstheme="majorBidi"/>
          <w:sz w:val="24"/>
          <w:szCs w:val="24"/>
          <w:vertAlign w:val="subscript"/>
        </w:rPr>
        <w:t xml:space="preserve">PCO2 </w:t>
      </w:r>
      <w:r w:rsidRPr="000109AD">
        <w:rPr>
          <w:rFonts w:asciiTheme="majorBidi" w:hAnsiTheme="majorBidi" w:cstheme="majorBidi"/>
          <w:sz w:val="24"/>
          <w:szCs w:val="24"/>
        </w:rPr>
        <w:t>.</w:t>
      </w:r>
    </w:p>
    <w:p w:rsidR="00250062" w:rsidRDefault="00250062" w:rsidP="009C20BF">
      <w:pPr>
        <w:autoSpaceDE w:val="0"/>
        <w:autoSpaceDN w:val="0"/>
        <w:adjustRightInd w:val="0"/>
        <w:spacing w:after="0" w:line="360" w:lineRule="auto"/>
        <w:jc w:val="both"/>
        <w:rPr>
          <w:rFonts w:asciiTheme="majorBidi" w:hAnsiTheme="majorBidi" w:cstheme="majorBidi"/>
          <w:sz w:val="24"/>
          <w:szCs w:val="24"/>
        </w:rPr>
      </w:pPr>
    </w:p>
    <w:p w:rsidR="009C20BF" w:rsidRDefault="00250062" w:rsidP="00250062">
      <w:pPr>
        <w:autoSpaceDE w:val="0"/>
        <w:autoSpaceDN w:val="0"/>
        <w:adjustRightInd w:val="0"/>
        <w:spacing w:after="0" w:line="360" w:lineRule="auto"/>
        <w:jc w:val="center"/>
        <w:rPr>
          <w:rFonts w:asciiTheme="majorBidi" w:hAnsiTheme="majorBidi" w:cstheme="majorBidi"/>
          <w:sz w:val="24"/>
          <w:szCs w:val="24"/>
        </w:rPr>
      </w:pPr>
      <w:r w:rsidRPr="00250062">
        <w:rPr>
          <w:rFonts w:asciiTheme="majorBidi" w:hAnsiTheme="majorBidi" w:cstheme="majorBidi"/>
          <w:noProof/>
          <w:sz w:val="24"/>
          <w:szCs w:val="24"/>
          <w:lang w:val="fr-FR" w:eastAsia="fr-FR"/>
        </w:rPr>
        <w:drawing>
          <wp:inline distT="0" distB="0" distL="0" distR="0">
            <wp:extent cx="3557501" cy="2314937"/>
            <wp:effectExtent l="0" t="0" r="5080" b="9525"/>
            <wp:docPr id="15" name="Image 15" descr="C:\Users\asus\Desktop\k,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k,re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1576" cy="2317588"/>
                    </a:xfrm>
                    <a:prstGeom prst="rect">
                      <a:avLst/>
                    </a:prstGeom>
                    <a:noFill/>
                    <a:ln>
                      <a:noFill/>
                    </a:ln>
                  </pic:spPr>
                </pic:pic>
              </a:graphicData>
            </a:graphic>
          </wp:inline>
        </w:drawing>
      </w:r>
    </w:p>
    <w:p w:rsidR="00250062" w:rsidRPr="000109AD" w:rsidRDefault="00250062" w:rsidP="00250062">
      <w:pPr>
        <w:autoSpaceDE w:val="0"/>
        <w:autoSpaceDN w:val="0"/>
        <w:adjustRightInd w:val="0"/>
        <w:spacing w:after="0" w:line="360" w:lineRule="auto"/>
        <w:jc w:val="center"/>
        <w:rPr>
          <w:rFonts w:asciiTheme="majorBidi" w:hAnsiTheme="majorBidi" w:cstheme="majorBidi"/>
          <w:sz w:val="24"/>
          <w:szCs w:val="24"/>
        </w:rPr>
      </w:pPr>
    </w:p>
    <w:p w:rsidR="000109AD" w:rsidRPr="000109AD" w:rsidRDefault="00685F4F"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8.3.2. V/Q Ratio</w:t>
      </w:r>
      <w:r w:rsidR="000109AD" w:rsidRPr="000109AD">
        <w:rPr>
          <w:rFonts w:asciiTheme="majorBidi" w:hAnsiTheme="majorBidi" w:cstheme="majorBidi"/>
          <w:sz w:val="24"/>
          <w:szCs w:val="24"/>
        </w:rPr>
        <w:t xml:space="preserve"> </w:t>
      </w:r>
      <w:r w:rsidR="00007B08">
        <w:rPr>
          <w:rFonts w:asciiTheme="majorBidi" w:hAnsiTheme="majorBidi" w:cstheme="majorBidi"/>
          <w:b/>
          <w:bCs/>
          <w:sz w:val="24"/>
          <w:szCs w:val="24"/>
        </w:rPr>
        <w:t>in case of airway obstruction</w:t>
      </w:r>
    </w:p>
    <w:p w:rsidR="000109AD" w:rsidRPr="009C20BF" w:rsidRDefault="000109AD" w:rsidP="00007B08">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If the airways are completely blocked, then ventilation is zero. If blood flow is normal, then V/Q is zero. There is no</w:t>
      </w:r>
      <w:r w:rsidRPr="000109AD">
        <w:rPr>
          <w:rFonts w:asciiTheme="majorBidi" w:hAnsiTheme="majorBidi" w:cstheme="majorBidi"/>
          <w:i/>
          <w:iCs/>
          <w:sz w:val="24"/>
          <w:szCs w:val="24"/>
        </w:rPr>
        <w:t xml:space="preserve"> </w:t>
      </w:r>
      <w:r w:rsidRPr="000109AD">
        <w:rPr>
          <w:rFonts w:asciiTheme="majorBidi" w:hAnsiTheme="majorBidi" w:cstheme="majorBidi"/>
          <w:sz w:val="24"/>
          <w:szCs w:val="24"/>
        </w:rPr>
        <w:t>exchange of</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 xml:space="preserve">gas in a lung that is perfused but not ventilated, PO2 and </w:t>
      </w:r>
      <w:r w:rsidRPr="000109AD">
        <w:rPr>
          <w:rFonts w:asciiTheme="majorBidi" w:hAnsiTheme="majorBidi" w:cstheme="majorBidi"/>
          <w:sz w:val="24"/>
          <w:szCs w:val="24"/>
        </w:rPr>
        <w:lastRenderedPageBreak/>
        <w:t>PCO2 of pulmonary capillary blood (and therefore, of systemic arterial blood) are close to those of mixed venous blood.</w:t>
      </w:r>
    </w:p>
    <w:p w:rsidR="009C20BF" w:rsidRDefault="009C20BF" w:rsidP="007D382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685F4F"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8.3.3. V/Q ratio in case of cessation of blood flow</w:t>
      </w:r>
    </w:p>
    <w:p w:rsidR="000109AD" w:rsidRPr="006813A1" w:rsidRDefault="000109AD" w:rsidP="006813A1">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If blood flow to a lung is completely blocked (for example, by an occlusive embolism of a pulmonary artery), then blood flow to that lung is zero. If ventilation is normal, then the V/Q ratio is infinite.</w:t>
      </w:r>
    </w:p>
    <w:p w:rsidR="00250062" w:rsidRDefault="00007B08" w:rsidP="0054305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There is no gas exchange</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In a lung that is ventilated but not perfused, PO2 and PCO2 of the alveolar gas will approach those of the inspired gas.</w:t>
      </w:r>
    </w:p>
    <w:p w:rsidR="00007B08" w:rsidRPr="00007B08" w:rsidRDefault="00007B08" w:rsidP="00007B08">
      <w:pPr>
        <w:autoSpaceDE w:val="0"/>
        <w:autoSpaceDN w:val="0"/>
        <w:adjustRightInd w:val="0"/>
        <w:spacing w:after="0" w:line="360" w:lineRule="auto"/>
        <w:jc w:val="both"/>
        <w:rPr>
          <w:rFonts w:asciiTheme="majorBidi" w:hAnsiTheme="majorBidi" w:cstheme="majorBidi"/>
          <w:sz w:val="24"/>
          <w:szCs w:val="24"/>
        </w:rPr>
      </w:pPr>
    </w:p>
    <w:p w:rsidR="006813A1" w:rsidRDefault="00685F4F" w:rsidP="006813A1">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sz w:val="24"/>
          <w:szCs w:val="24"/>
        </w:rPr>
        <w:t>8.3.4. V/Q ratios in different parts of the lung</w:t>
      </w:r>
    </w:p>
    <w:p w:rsidR="006813A1" w:rsidRDefault="00007B08" w:rsidP="006813A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Ventilation and blood flow are not distributed uniformly in the lung</w:t>
      </w:r>
    </w:p>
    <w:p w:rsidR="000109AD" w:rsidRPr="000109AD" w:rsidRDefault="00007B08" w:rsidP="00007B08">
      <w:pPr>
        <w:autoSpaceDE w:val="0"/>
        <w:autoSpaceDN w:val="0"/>
        <w:adjustRightInd w:val="0"/>
        <w:spacing w:after="0" w:line="360" w:lineRule="auto"/>
        <w:jc w:val="both"/>
        <w:rPr>
          <w:rFonts w:asciiTheme="majorBidi" w:hAnsiTheme="majorBidi" w:cstheme="majorBidi"/>
          <w:sz w:val="24"/>
          <w:szCs w:val="24"/>
        </w:rPr>
      </w:pPr>
      <w:proofErr w:type="gramStart"/>
      <w:r>
        <w:rPr>
          <w:rFonts w:asciiTheme="majorBidi" w:hAnsiTheme="majorBidi" w:cstheme="majorBidi"/>
          <w:sz w:val="24"/>
          <w:szCs w:val="24"/>
        </w:rPr>
        <w:t>normal .</w:t>
      </w:r>
      <w:proofErr w:type="gramEnd"/>
      <w:r>
        <w:rPr>
          <w:rFonts w:asciiTheme="majorBidi" w:hAnsiTheme="majorBidi" w:cstheme="majorBidi"/>
          <w:sz w:val="24"/>
          <w:szCs w:val="24"/>
        </w:rPr>
        <w:t xml:space="preserve"> Blood flow</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is weakest at the apex and strongest at the base. Ventilation is also weakest at the apex and strongest at the base, but the regional differences for ventilation are not as great as for perfusion.</w:t>
      </w:r>
    </w:p>
    <w:p w:rsidR="000109AD" w:rsidRPr="006813A1" w:rsidRDefault="000109AD" w:rsidP="006813A1">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Therefore, the </w:t>
      </w:r>
      <w:r w:rsidR="006813A1">
        <w:rPr>
          <w:rFonts w:asciiTheme="majorBidi" w:hAnsiTheme="majorBidi" w:cstheme="majorBidi"/>
          <w:b/>
          <w:bCs/>
          <w:sz w:val="24"/>
          <w:szCs w:val="24"/>
        </w:rPr>
        <w:t xml:space="preserve">V/Q ratio </w:t>
      </w:r>
      <w:r w:rsidRPr="006813A1">
        <w:rPr>
          <w:rFonts w:asciiTheme="majorBidi" w:hAnsiTheme="majorBidi" w:cstheme="majorBidi"/>
          <w:sz w:val="24"/>
          <w:szCs w:val="24"/>
        </w:rPr>
        <w:t>is highest (greater than 1.0) at the apex of the lung and lowest (less than 0.8) at the base of the lung.</w:t>
      </w:r>
    </w:p>
    <w:p w:rsidR="000109AD" w:rsidRPr="006813A1" w:rsidRDefault="000109AD" w:rsidP="006813A1">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 xml:space="preserve">As a consequence of regional differences in the </w:t>
      </w:r>
      <w:r w:rsidR="006813A1" w:rsidRPr="006813A1">
        <w:rPr>
          <w:rFonts w:asciiTheme="majorBidi" w:hAnsiTheme="majorBidi" w:cstheme="majorBidi"/>
          <w:b/>
          <w:bCs/>
          <w:sz w:val="24"/>
          <w:szCs w:val="24"/>
        </w:rPr>
        <w:t xml:space="preserve">V/Q ratio </w:t>
      </w:r>
      <w:r w:rsidRPr="000109AD">
        <w:rPr>
          <w:rFonts w:asciiTheme="majorBidi" w:hAnsiTheme="majorBidi" w:cstheme="majorBidi"/>
          <w:i/>
          <w:iCs/>
          <w:sz w:val="24"/>
          <w:szCs w:val="24"/>
        </w:rPr>
        <w:t xml:space="preserve">, </w:t>
      </w:r>
      <w:r w:rsidR="006813A1">
        <w:rPr>
          <w:rFonts w:asciiTheme="majorBidi" w:hAnsiTheme="majorBidi" w:cstheme="majorBidi"/>
          <w:sz w:val="24"/>
          <w:szCs w:val="24"/>
        </w:rPr>
        <w:t>there are corresponding differences in alveolar and pulmonary capillary PO2 and PCO2. Regional differences in PO2 are greater than those in PCO2.</w:t>
      </w:r>
    </w:p>
    <w:p w:rsidR="007A51E5" w:rsidRDefault="000109AD" w:rsidP="007A51E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7A51E5">
        <w:rPr>
          <w:rFonts w:asciiTheme="majorBidi" w:hAnsiTheme="majorBidi" w:cstheme="majorBidi"/>
          <w:b/>
          <w:bCs/>
          <w:sz w:val="24"/>
          <w:szCs w:val="24"/>
        </w:rPr>
        <w:t xml:space="preserve">At the peak </w:t>
      </w:r>
      <w:r w:rsidRPr="007A51E5">
        <w:rPr>
          <w:rFonts w:asciiTheme="majorBidi" w:hAnsiTheme="majorBidi" w:cstheme="majorBidi"/>
          <w:sz w:val="24"/>
          <w:szCs w:val="24"/>
        </w:rPr>
        <w:t>(highest V/Q ratio), PO2 is highest and PCO2 is lowest.</w:t>
      </w:r>
    </w:p>
    <w:p w:rsidR="007A51E5" w:rsidRDefault="000109AD" w:rsidP="007A51E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7A51E5">
        <w:rPr>
          <w:rFonts w:asciiTheme="majorBidi" w:hAnsiTheme="majorBidi" w:cstheme="majorBidi"/>
          <w:b/>
          <w:bCs/>
          <w:sz w:val="24"/>
          <w:szCs w:val="24"/>
        </w:rPr>
        <w:t>HAS</w:t>
      </w:r>
      <w:r w:rsidRPr="007A51E5">
        <w:rPr>
          <w:rFonts w:asciiTheme="majorBidi" w:hAnsiTheme="majorBidi" w:cstheme="majorBidi"/>
          <w:sz w:val="24"/>
          <w:szCs w:val="24"/>
        </w:rPr>
        <w:t xml:space="preserve"> </w:t>
      </w:r>
      <w:r w:rsidR="007A51E5">
        <w:rPr>
          <w:rFonts w:asciiTheme="majorBidi" w:hAnsiTheme="majorBidi" w:cstheme="majorBidi"/>
          <w:b/>
          <w:bCs/>
          <w:sz w:val="24"/>
          <w:szCs w:val="24"/>
        </w:rPr>
        <w:t xml:space="preserve">at the base </w:t>
      </w:r>
      <w:r w:rsidRPr="007A51E5">
        <w:rPr>
          <w:rFonts w:asciiTheme="majorBidi" w:hAnsiTheme="majorBidi" w:cstheme="majorBidi"/>
          <w:sz w:val="24"/>
          <w:szCs w:val="24"/>
        </w:rPr>
        <w:t>(lowest V/Q ratio), PO2 is lowest and PCO2 is highest.</w:t>
      </w:r>
    </w:p>
    <w:p w:rsidR="000109AD" w:rsidRDefault="000109AD" w:rsidP="007A51E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7A51E5">
        <w:rPr>
          <w:rFonts w:asciiTheme="majorBidi" w:hAnsiTheme="majorBidi" w:cstheme="majorBidi"/>
          <w:sz w:val="24"/>
          <w:szCs w:val="24"/>
        </w:rPr>
        <w:t xml:space="preserve">When the lungs are diseased </w:t>
      </w:r>
      <w:r w:rsidRPr="007A51E5">
        <w:rPr>
          <w:rFonts w:asciiTheme="majorBidi" w:hAnsiTheme="majorBidi" w:cstheme="majorBidi"/>
          <w:b/>
          <w:bCs/>
          <w:sz w:val="24"/>
          <w:szCs w:val="24"/>
        </w:rPr>
        <w:t xml:space="preserve">, </w:t>
      </w:r>
      <w:r w:rsidR="00007B08">
        <w:rPr>
          <w:rFonts w:asciiTheme="majorBidi" w:hAnsiTheme="majorBidi" w:cstheme="majorBidi"/>
          <w:sz w:val="24"/>
          <w:szCs w:val="24"/>
        </w:rPr>
        <w:t>the V/Q ratio can be more pronounced than in a normal lung. This can lead to severe hypoxemia and mild hypercapnia.</w:t>
      </w:r>
    </w:p>
    <w:p w:rsidR="00685F4F" w:rsidRDefault="00685F4F" w:rsidP="00685F4F">
      <w:pPr>
        <w:pStyle w:val="Paragraphedeliste"/>
        <w:autoSpaceDE w:val="0"/>
        <w:autoSpaceDN w:val="0"/>
        <w:adjustRightInd w:val="0"/>
        <w:spacing w:after="0" w:line="360" w:lineRule="auto"/>
        <w:jc w:val="both"/>
        <w:rPr>
          <w:rFonts w:asciiTheme="majorBidi" w:hAnsiTheme="majorBidi" w:cstheme="majorBidi"/>
          <w:sz w:val="24"/>
          <w:szCs w:val="24"/>
        </w:rPr>
      </w:pPr>
    </w:p>
    <w:p w:rsidR="00685F4F" w:rsidRPr="00DF5BAF" w:rsidRDefault="00685F4F" w:rsidP="00685F4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9. Shunts (derivatives)</w:t>
      </w:r>
    </w:p>
    <w:p w:rsidR="00685F4F" w:rsidRPr="00DA3F5A" w:rsidRDefault="00685F4F" w:rsidP="00685F4F">
      <w:pPr>
        <w:pStyle w:val="Paragraphedeliste"/>
        <w:numPr>
          <w:ilvl w:val="0"/>
          <w:numId w:val="18"/>
        </w:numPr>
        <w:autoSpaceDE w:val="0"/>
        <w:autoSpaceDN w:val="0"/>
        <w:adjustRightInd w:val="0"/>
        <w:spacing w:after="0" w:line="360" w:lineRule="auto"/>
        <w:jc w:val="both"/>
        <w:rPr>
          <w:rFonts w:asciiTheme="majorBidi" w:hAnsiTheme="majorBidi" w:cstheme="majorBidi"/>
          <w:b/>
          <w:bCs/>
          <w:sz w:val="24"/>
          <w:szCs w:val="24"/>
        </w:rPr>
      </w:pPr>
      <w:r w:rsidRPr="00DA3F5A">
        <w:rPr>
          <w:rFonts w:asciiTheme="majorBidi" w:hAnsiTheme="majorBidi" w:cstheme="majorBidi"/>
          <w:b/>
          <w:bCs/>
          <w:sz w:val="24"/>
          <w:szCs w:val="24"/>
        </w:rPr>
        <w:t>Right-to-left shunts</w:t>
      </w:r>
    </w:p>
    <w:p w:rsidR="00685F4F" w:rsidRPr="007941ED" w:rsidRDefault="00685F4F" w:rsidP="00685F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They normally occur on a small scale, since 2% of cardiac output bypasses the lungs. They always result in a decrease in </w:t>
      </w:r>
      <w:r w:rsidRPr="00923C81">
        <w:rPr>
          <w:rFonts w:asciiTheme="majorBidi" w:hAnsiTheme="majorBidi" w:cstheme="majorBidi"/>
          <w:sz w:val="24"/>
          <w:szCs w:val="24"/>
        </w:rPr>
        <w:t xml:space="preserve">arterial </w:t>
      </w:r>
      <w:r w:rsidRPr="00923C81">
        <w:rPr>
          <w:rFonts w:asciiTheme="majorBidi" w:hAnsiTheme="majorBidi" w:cstheme="majorBidi"/>
          <w:sz w:val="24"/>
          <w:szCs w:val="24"/>
          <w:vertAlign w:val="subscript"/>
        </w:rPr>
        <w:t>PO2.</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due to the admission of venous blood into arterial blood. They can account for up to 50% of cardiac output in certain congenital anomalies.</w:t>
      </w:r>
    </w:p>
    <w:p w:rsidR="00685F4F" w:rsidRDefault="00685F4F" w:rsidP="00685F4F">
      <w:pPr>
        <w:autoSpaceDE w:val="0"/>
        <w:autoSpaceDN w:val="0"/>
        <w:adjustRightInd w:val="0"/>
        <w:spacing w:after="0" w:line="360" w:lineRule="auto"/>
        <w:jc w:val="both"/>
        <w:rPr>
          <w:rFonts w:asciiTheme="majorBidi" w:hAnsiTheme="majorBidi" w:cstheme="majorBidi"/>
          <w:b/>
          <w:bCs/>
          <w:sz w:val="24"/>
          <w:szCs w:val="24"/>
        </w:rPr>
      </w:pPr>
    </w:p>
    <w:p w:rsidR="00685F4F" w:rsidRPr="00DA3F5A" w:rsidRDefault="00685F4F" w:rsidP="00685F4F">
      <w:pPr>
        <w:pStyle w:val="Paragraphedeliste"/>
        <w:numPr>
          <w:ilvl w:val="0"/>
          <w:numId w:val="18"/>
        </w:numPr>
        <w:autoSpaceDE w:val="0"/>
        <w:autoSpaceDN w:val="0"/>
        <w:adjustRightInd w:val="0"/>
        <w:spacing w:after="0" w:line="360" w:lineRule="auto"/>
        <w:jc w:val="both"/>
        <w:rPr>
          <w:rFonts w:asciiTheme="majorBidi" w:hAnsiTheme="majorBidi" w:cstheme="majorBidi"/>
          <w:b/>
          <w:bCs/>
          <w:sz w:val="24"/>
          <w:szCs w:val="24"/>
        </w:rPr>
      </w:pPr>
      <w:r w:rsidRPr="00DA3F5A">
        <w:rPr>
          <w:rFonts w:asciiTheme="majorBidi" w:hAnsiTheme="majorBidi" w:cstheme="majorBidi"/>
          <w:b/>
          <w:bCs/>
          <w:sz w:val="24"/>
          <w:szCs w:val="24"/>
        </w:rPr>
        <w:t>Left-to-right shunts</w:t>
      </w:r>
    </w:p>
    <w:p w:rsidR="00685F4F" w:rsidRPr="00923C81" w:rsidRDefault="00685F4F" w:rsidP="00685F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They are much less common</w:t>
      </w:r>
      <w:r w:rsidRPr="000109AD">
        <w:rPr>
          <w:rFonts w:asciiTheme="majorBidi" w:hAnsiTheme="majorBidi" w:cstheme="majorBidi"/>
          <w:b/>
          <w:bCs/>
          <w:sz w:val="24"/>
          <w:szCs w:val="24"/>
        </w:rPr>
        <w:t xml:space="preserve"> </w:t>
      </w:r>
      <w:r>
        <w:rPr>
          <w:rFonts w:asciiTheme="majorBidi" w:hAnsiTheme="majorBidi" w:cstheme="majorBidi"/>
          <w:sz w:val="24"/>
          <w:szCs w:val="24"/>
        </w:rPr>
        <w:t>than right-to-left shunts. They are usually the result of congenital anomalies (for example, patent ductus arteriosus) or traumatic injury,</w:t>
      </w:r>
    </w:p>
    <w:p w:rsidR="00685F4F" w:rsidRDefault="00685F4F" w:rsidP="00685F4F">
      <w:pPr>
        <w:autoSpaceDE w:val="0"/>
        <w:autoSpaceDN w:val="0"/>
        <w:adjustRightInd w:val="0"/>
        <w:spacing w:after="0" w:line="360" w:lineRule="auto"/>
        <w:jc w:val="both"/>
        <w:rPr>
          <w:rFonts w:asciiTheme="majorBidi" w:hAnsiTheme="majorBidi" w:cstheme="majorBidi"/>
          <w:sz w:val="24"/>
          <w:szCs w:val="24"/>
        </w:rPr>
      </w:pPr>
      <w:r w:rsidRPr="00923C81">
        <w:rPr>
          <w:rFonts w:asciiTheme="majorBidi" w:hAnsiTheme="majorBidi" w:cstheme="majorBidi"/>
          <w:sz w:val="24"/>
          <w:szCs w:val="24"/>
        </w:rPr>
        <w:t>They do not result in a decrease in arterial PO2. On the contrary, PO2 rises on the right side of the heart because arterial blood has entered the venous blood.</w:t>
      </w:r>
    </w:p>
    <w:p w:rsidR="007A51E5" w:rsidRPr="007A51E5" w:rsidRDefault="007A51E5" w:rsidP="007A51E5">
      <w:pPr>
        <w:pStyle w:val="Paragraphedeliste"/>
        <w:autoSpaceDE w:val="0"/>
        <w:autoSpaceDN w:val="0"/>
        <w:adjustRightInd w:val="0"/>
        <w:spacing w:after="0" w:line="360" w:lineRule="auto"/>
        <w:jc w:val="both"/>
        <w:rPr>
          <w:rFonts w:asciiTheme="majorBidi" w:hAnsiTheme="majorBidi" w:cstheme="majorBidi"/>
          <w:sz w:val="24"/>
          <w:szCs w:val="24"/>
        </w:rPr>
      </w:pPr>
    </w:p>
    <w:p w:rsidR="000109AD" w:rsidRDefault="009D3E58" w:rsidP="00D63B57">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 Ventilation control</w:t>
      </w:r>
    </w:p>
    <w:p w:rsidR="00D63B57" w:rsidRPr="001E6D68" w:rsidRDefault="00D63B57" w:rsidP="00D63B57">
      <w:pPr>
        <w:spacing w:line="360" w:lineRule="auto"/>
        <w:jc w:val="both"/>
        <w:rPr>
          <w:rFonts w:asciiTheme="majorBidi" w:hAnsiTheme="majorBidi" w:cstheme="majorBidi"/>
          <w:b/>
          <w:sz w:val="24"/>
          <w:szCs w:val="24"/>
        </w:rPr>
      </w:pPr>
      <w:r w:rsidRPr="001E6D68">
        <w:rPr>
          <w:rFonts w:asciiTheme="majorBidi" w:hAnsiTheme="majorBidi" w:cstheme="majorBidi"/>
          <w:sz w:val="24"/>
          <w:szCs w:val="24"/>
        </w:rPr>
        <w:t>The ventilation control system is highly complex; it is capable of modifying ventilation according to metabolic needs, keeping arterial blood gases within narrow limits under most physiological circumstances.</w:t>
      </w:r>
    </w:p>
    <w:p w:rsidR="00FA2B1A" w:rsidRPr="000109AD" w:rsidRDefault="00D63B57" w:rsidP="00A263B8">
      <w:pPr>
        <w:spacing w:line="360" w:lineRule="auto"/>
        <w:jc w:val="both"/>
        <w:rPr>
          <w:rFonts w:asciiTheme="majorBidi" w:hAnsiTheme="majorBidi" w:cstheme="majorBidi"/>
          <w:sz w:val="24"/>
          <w:szCs w:val="24"/>
        </w:rPr>
      </w:pPr>
      <w:r w:rsidRPr="00D63B57">
        <w:rPr>
          <w:rFonts w:asciiTheme="majorBidi" w:hAnsiTheme="majorBidi" w:cstheme="majorBidi"/>
          <w:sz w:val="24"/>
          <w:szCs w:val="24"/>
        </w:rPr>
        <w:t xml:space="preserve">The regulation of respiration is primarily controlled by the brainstem. Sensory information (PCO2 </w:t>
      </w:r>
      <w:r w:rsidR="0035358D" w:rsidRPr="00D63B57">
        <w:rPr>
          <w:rFonts w:asciiTheme="majorBidi" w:hAnsiTheme="majorBidi" w:cstheme="majorBidi"/>
          <w:sz w:val="24"/>
          <w:szCs w:val="24"/>
          <w:vertAlign w:val="subscript"/>
        </w:rPr>
        <w:t xml:space="preserve">, </w:t>
      </w:r>
      <w:r w:rsidR="000109AD" w:rsidRPr="000109AD">
        <w:rPr>
          <w:rFonts w:asciiTheme="majorBidi" w:hAnsiTheme="majorBidi" w:cstheme="majorBidi"/>
          <w:sz w:val="24"/>
          <w:szCs w:val="24"/>
        </w:rPr>
        <w:t>lung expansion, irritation, muscle spindle, tendons, and joints) is coordinated in the brainstem. The motor response from the brainstem controls the respiratory muscles and the respiratory cycle .</w:t>
      </w:r>
    </w:p>
    <w:p w:rsidR="000109AD" w:rsidRPr="009769D9" w:rsidRDefault="009769D9" w:rsidP="007D3825">
      <w:pPr>
        <w:autoSpaceDE w:val="0"/>
        <w:autoSpaceDN w:val="0"/>
        <w:adjustRightInd w:val="0"/>
        <w:spacing w:after="0" w:line="360" w:lineRule="auto"/>
        <w:jc w:val="both"/>
        <w:rPr>
          <w:rFonts w:asciiTheme="majorBidi" w:hAnsiTheme="majorBidi" w:cstheme="majorBidi"/>
          <w:b/>
          <w:bCs/>
          <w:sz w:val="24"/>
          <w:szCs w:val="24"/>
        </w:rPr>
      </w:pPr>
      <w:r w:rsidRPr="009769D9">
        <w:rPr>
          <w:rFonts w:asciiTheme="majorBidi" w:hAnsiTheme="majorBidi" w:cstheme="majorBidi"/>
          <w:b/>
          <w:bCs/>
          <w:sz w:val="24"/>
          <w:szCs w:val="24"/>
        </w:rPr>
        <w:t>10.1. Central control of ventilation (brainstem and cortex)</w:t>
      </w:r>
    </w:p>
    <w:p w:rsidR="00294B2A" w:rsidRDefault="009769D9" w:rsidP="00294B2A">
      <w:pPr>
        <w:spacing w:line="360" w:lineRule="auto"/>
        <w:jc w:val="both"/>
        <w:rPr>
          <w:rFonts w:asciiTheme="majorBidi" w:hAnsiTheme="majorBidi" w:cstheme="majorBidi"/>
          <w:sz w:val="24"/>
          <w:szCs w:val="24"/>
        </w:rPr>
      </w:pPr>
      <w:r>
        <w:rPr>
          <w:rFonts w:asciiTheme="majorBidi" w:hAnsiTheme="majorBidi" w:cstheme="majorBidi"/>
          <w:b/>
          <w:bCs/>
          <w:sz w:val="24"/>
          <w:szCs w:val="24"/>
        </w:rPr>
        <w:t>10.1.1. Dorsal respiratory group</w:t>
      </w:r>
      <w:r w:rsidR="000A19F4" w:rsidRPr="000A19F4">
        <w:rPr>
          <w:rFonts w:asciiTheme="majorBidi" w:hAnsiTheme="majorBidi" w:cstheme="majorBidi"/>
          <w:sz w:val="24"/>
          <w:szCs w:val="24"/>
        </w:rPr>
        <w:t xml:space="preserve"> </w:t>
      </w:r>
    </w:p>
    <w:p w:rsidR="00294B2A" w:rsidRDefault="00294B2A" w:rsidP="00294B2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It </w:t>
      </w:r>
      <w:r w:rsidR="00A263B8" w:rsidRPr="001E6D68">
        <w:rPr>
          <w:rFonts w:asciiTheme="majorBidi" w:hAnsiTheme="majorBidi" w:cstheme="majorBidi"/>
          <w:sz w:val="24"/>
          <w:szCs w:val="24"/>
        </w:rPr>
        <w:t xml:space="preserve">is a network of neurons located on the ventral portion of the brainstem, extending from the spinal cord to the junction of the medulla oblongata and the pons </w:t>
      </w:r>
      <w:r w:rsidR="00A263B8">
        <w:rPr>
          <w:rFonts w:asciiTheme="majorBidi" w:hAnsiTheme="majorBidi" w:cstheme="majorBidi"/>
          <w:sz w:val="24"/>
          <w:szCs w:val="24"/>
        </w:rPr>
        <w:t xml:space="preserve">. </w:t>
      </w:r>
      <w:r>
        <w:rPr>
          <w:rFonts w:asciiTheme="majorBidi" w:hAnsiTheme="majorBidi" w:cstheme="majorBidi"/>
          <w:sz w:val="24"/>
          <w:szCs w:val="24"/>
        </w:rPr>
        <w:t xml:space="preserve">It appears to be a center </w:t>
      </w:r>
      <w:r w:rsidR="00A263B8" w:rsidRPr="00294B2A">
        <w:rPr>
          <w:rFonts w:asciiTheme="majorBidi" w:hAnsiTheme="majorBidi" w:cstheme="majorBidi"/>
          <w:bCs/>
          <w:sz w:val="24"/>
          <w:szCs w:val="24"/>
        </w:rPr>
        <w:t xml:space="preserve">for generating and integrating respiratory rhythms. </w:t>
      </w:r>
      <w:r>
        <w:rPr>
          <w:rFonts w:asciiTheme="majorBidi" w:hAnsiTheme="majorBidi" w:cstheme="majorBidi"/>
          <w:sz w:val="24"/>
          <w:szCs w:val="24"/>
        </w:rPr>
        <w:t>It is primarily responsible for inspiration and establishes the basal rate of ventilation.</w:t>
      </w:r>
    </w:p>
    <w:p w:rsidR="000109AD" w:rsidRPr="00294B2A" w:rsidRDefault="000109AD" w:rsidP="00294B2A">
      <w:pPr>
        <w:spacing w:line="360" w:lineRule="auto"/>
        <w:jc w:val="both"/>
        <w:rPr>
          <w:rFonts w:asciiTheme="majorBidi" w:hAnsiTheme="majorBidi" w:cstheme="majorBidi"/>
          <w:bCs/>
          <w:sz w:val="24"/>
          <w:szCs w:val="24"/>
        </w:rPr>
      </w:pPr>
      <w:r w:rsidRPr="000109AD">
        <w:rPr>
          <w:rFonts w:asciiTheme="majorBidi" w:hAnsiTheme="majorBidi" w:cstheme="majorBidi"/>
          <w:sz w:val="24"/>
          <w:szCs w:val="24"/>
        </w:rPr>
        <w:t>Influxes</w:t>
      </w:r>
      <w:r w:rsidRPr="000109AD">
        <w:rPr>
          <w:rFonts w:asciiTheme="majorBidi" w:hAnsiTheme="majorBidi" w:cstheme="majorBidi"/>
          <w:b/>
          <w:bCs/>
          <w:sz w:val="24"/>
          <w:szCs w:val="24"/>
        </w:rPr>
        <w:t xml:space="preserve"> </w:t>
      </w:r>
      <w:r w:rsidRPr="000109AD">
        <w:rPr>
          <w:rFonts w:asciiTheme="majorBidi" w:hAnsiTheme="majorBidi" w:cstheme="majorBidi"/>
          <w:sz w:val="24"/>
          <w:szCs w:val="24"/>
        </w:rPr>
        <w:t>The signals reach the dorsal respiratory group via the vagus and glossopharyngeal nerves. The vagus nerve relays information from peripheral and pulmonary mechanical chemoreceptors. The glossopharyngeal nerve relays information from peripheral chemoreceptors. Projections from the dorsal respiratory group are made, via the phrenic nerve, to the diaphragm.</w:t>
      </w: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10.1.2. Ventral respiratory group</w:t>
      </w:r>
    </w:p>
    <w:p w:rsidR="000109AD" w:rsidRPr="000109AD" w:rsidRDefault="00FA2B1A" w:rsidP="00294B2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primarily responsible for exhalation; it is inactive during normal, quiet breathing, as long as exhalation is passive. It becomes active during exercise, when exhalation becomes an active process.</w:t>
      </w:r>
    </w:p>
    <w:p w:rsidR="00FA2B1A" w:rsidRDefault="00FA2B1A" w:rsidP="007D382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10.1.3. Apneustic Center</w:t>
      </w:r>
    </w:p>
    <w:p w:rsidR="000109AD" w:rsidRPr="00FA2B1A" w:rsidRDefault="00FA2B1A" w:rsidP="00294B2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It is located in the inferior annular protuberance; it stimulates inspiration.</w:t>
      </w:r>
      <w:r w:rsidR="000109AD" w:rsidRPr="000109AD">
        <w:rPr>
          <w:rFonts w:asciiTheme="majorBidi" w:hAnsiTheme="majorBidi" w:cstheme="majorBidi"/>
          <w:b/>
          <w:bCs/>
          <w:sz w:val="24"/>
          <w:szCs w:val="24"/>
        </w:rPr>
        <w:t xml:space="preserve"> producing a </w:t>
      </w:r>
      <w:r w:rsidR="000109AD" w:rsidRPr="000109AD">
        <w:rPr>
          <w:rFonts w:asciiTheme="majorBidi" w:hAnsiTheme="majorBidi" w:cstheme="majorBidi"/>
          <w:sz w:val="24"/>
          <w:szCs w:val="24"/>
        </w:rPr>
        <w:t xml:space="preserve">sudden inspiratory movement ( </w:t>
      </w:r>
      <w:r w:rsidR="000109AD" w:rsidRPr="00294B2A">
        <w:rPr>
          <w:rFonts w:asciiTheme="majorBidi" w:hAnsiTheme="majorBidi" w:cstheme="majorBidi"/>
          <w:b/>
          <w:bCs/>
          <w:i/>
          <w:iCs/>
          <w:sz w:val="24"/>
          <w:szCs w:val="24"/>
        </w:rPr>
        <w:t xml:space="preserve">gasp </w:t>
      </w:r>
      <w:r w:rsidR="000109AD" w:rsidRPr="00294B2A">
        <w:rPr>
          <w:rFonts w:asciiTheme="majorBidi" w:hAnsiTheme="majorBidi" w:cstheme="majorBidi"/>
          <w:b/>
          <w:bCs/>
          <w:sz w:val="24"/>
          <w:szCs w:val="24"/>
        </w:rPr>
        <w:t>)</w:t>
      </w:r>
      <w:r>
        <w:rPr>
          <w:rFonts w:asciiTheme="majorBidi" w:hAnsiTheme="majorBidi" w:cstheme="majorBidi"/>
          <w:b/>
          <w:bCs/>
          <w:sz w:val="24"/>
          <w:szCs w:val="24"/>
        </w:rPr>
        <w:t xml:space="preserve"> </w:t>
      </w:r>
      <w:r w:rsidR="000109AD" w:rsidRPr="000109AD">
        <w:rPr>
          <w:rFonts w:asciiTheme="majorBidi" w:hAnsiTheme="majorBidi" w:cstheme="majorBidi"/>
          <w:sz w:val="24"/>
          <w:szCs w:val="24"/>
        </w:rPr>
        <w:t xml:space="preserve">deep and more prolonged ( </w:t>
      </w:r>
      <w:proofErr w:type="spellStart"/>
      <w:r w:rsidR="000109AD" w:rsidRPr="000109AD">
        <w:rPr>
          <w:rFonts w:asciiTheme="majorBidi" w:hAnsiTheme="majorBidi" w:cstheme="majorBidi"/>
          <w:sz w:val="24"/>
          <w:szCs w:val="24"/>
        </w:rPr>
        <w:t>freediving</w:t>
      </w:r>
      <w:proofErr w:type="spellEnd"/>
      <w:r w:rsidR="000109AD" w:rsidRPr="000109AD">
        <w:rPr>
          <w:rFonts w:asciiTheme="majorBidi" w:hAnsiTheme="majorBidi" w:cstheme="majorBidi"/>
          <w:sz w:val="24"/>
          <w:szCs w:val="24"/>
        </w:rPr>
        <w:t xml:space="preserve"> ).</w:t>
      </w:r>
    </w:p>
    <w:p w:rsidR="00FA2B1A" w:rsidRDefault="00FA2B1A" w:rsidP="007D3825">
      <w:pPr>
        <w:autoSpaceDE w:val="0"/>
        <w:autoSpaceDN w:val="0"/>
        <w:adjustRightInd w:val="0"/>
        <w:spacing w:after="0" w:line="360" w:lineRule="auto"/>
        <w:jc w:val="both"/>
        <w:rPr>
          <w:rFonts w:asciiTheme="majorBidi" w:hAnsiTheme="majorBidi" w:cstheme="majorBidi"/>
          <w:b/>
          <w:bCs/>
          <w:sz w:val="24"/>
          <w:szCs w:val="24"/>
        </w:rPr>
      </w:pPr>
    </w:p>
    <w:p w:rsidR="004F218B" w:rsidRDefault="009769D9" w:rsidP="00FA2B1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10.1.4. </w:t>
      </w:r>
      <w:proofErr w:type="spellStart"/>
      <w:r w:rsidR="00FA2B1A">
        <w:rPr>
          <w:rFonts w:asciiTheme="majorBidi" w:hAnsiTheme="majorBidi" w:cstheme="majorBidi"/>
          <w:b/>
          <w:bCs/>
          <w:sz w:val="24"/>
          <w:szCs w:val="24"/>
        </w:rPr>
        <w:t>Pneumotaxic</w:t>
      </w:r>
      <w:proofErr w:type="spellEnd"/>
      <w:r w:rsidR="00FA2B1A">
        <w:rPr>
          <w:rFonts w:asciiTheme="majorBidi" w:hAnsiTheme="majorBidi" w:cstheme="majorBidi"/>
          <w:b/>
          <w:bCs/>
          <w:sz w:val="24"/>
          <w:szCs w:val="24"/>
        </w:rPr>
        <w:t xml:space="preserve"> Center </w:t>
      </w:r>
    </w:p>
    <w:p w:rsidR="000109AD" w:rsidRPr="00FA2B1A" w:rsidRDefault="004F218B" w:rsidP="00FA2B1A">
      <w:pPr>
        <w:autoSpaceDE w:val="0"/>
        <w:autoSpaceDN w:val="0"/>
        <w:adjustRightInd w:val="0"/>
        <w:spacing w:after="0" w:line="360" w:lineRule="auto"/>
        <w:jc w:val="both"/>
        <w:rPr>
          <w:rFonts w:asciiTheme="majorBidi" w:hAnsiTheme="majorBidi" w:cstheme="majorBidi"/>
          <w:sz w:val="24"/>
          <w:szCs w:val="24"/>
        </w:rPr>
      </w:pPr>
      <w:r w:rsidRPr="004F218B">
        <w:rPr>
          <w:rFonts w:asciiTheme="majorBidi" w:hAnsiTheme="majorBidi" w:cstheme="majorBidi"/>
          <w:sz w:val="24"/>
          <w:szCs w:val="24"/>
        </w:rPr>
        <w:t xml:space="preserve">It is located in the superior annular protuberance </w:t>
      </w:r>
      <w:r w:rsidR="00FA2B1A">
        <w:rPr>
          <w:rFonts w:asciiTheme="majorBidi" w:hAnsiTheme="majorBidi" w:cstheme="majorBidi"/>
          <w:b/>
          <w:bCs/>
          <w:sz w:val="24"/>
          <w:szCs w:val="24"/>
        </w:rPr>
        <w:t xml:space="preserve">. </w:t>
      </w:r>
      <w:r w:rsidR="00FA2B1A" w:rsidRPr="00FA2B1A">
        <w:rPr>
          <w:rFonts w:asciiTheme="majorBidi" w:hAnsiTheme="majorBidi" w:cstheme="majorBidi"/>
          <w:sz w:val="24"/>
          <w:szCs w:val="24"/>
        </w:rPr>
        <w:t>It inhibits inspiration and thus regulates inspiratory volume and expiratory speed.</w:t>
      </w:r>
    </w:p>
    <w:p w:rsidR="00294B2A" w:rsidRPr="001E6D68" w:rsidRDefault="00294B2A" w:rsidP="00294B2A">
      <w:pPr>
        <w:spacing w:line="360" w:lineRule="auto"/>
        <w:jc w:val="both"/>
        <w:rPr>
          <w:rFonts w:asciiTheme="majorBidi" w:hAnsiTheme="majorBidi" w:cstheme="majorBidi"/>
          <w:b/>
          <w:sz w:val="24"/>
          <w:szCs w:val="24"/>
        </w:rPr>
      </w:pPr>
      <w:r w:rsidRPr="001E6D68">
        <w:rPr>
          <w:rFonts w:asciiTheme="majorBidi" w:hAnsiTheme="majorBidi" w:cstheme="majorBidi"/>
          <w:sz w:val="24"/>
          <w:szCs w:val="24"/>
        </w:rPr>
        <w:t xml:space="preserve">It accelerates the respiratory rate in response to emotion and fever, and it also modulates </w:t>
      </w:r>
      <w:proofErr w:type="spellStart"/>
      <w:r w:rsidRPr="001E6D68">
        <w:rPr>
          <w:rFonts w:asciiTheme="majorBidi" w:hAnsiTheme="majorBidi" w:cstheme="majorBidi"/>
          <w:sz w:val="24"/>
          <w:szCs w:val="24"/>
        </w:rPr>
        <w:t>ventilatory</w:t>
      </w:r>
      <w:proofErr w:type="spellEnd"/>
      <w:r w:rsidRPr="001E6D68">
        <w:rPr>
          <w:rFonts w:asciiTheme="majorBidi" w:hAnsiTheme="majorBidi" w:cstheme="majorBidi"/>
          <w:sz w:val="24"/>
          <w:szCs w:val="24"/>
        </w:rPr>
        <w:t xml:space="preserve"> adaptation to variations in PO2 and PCO2.</w:t>
      </w:r>
    </w:p>
    <w:p w:rsidR="00250062" w:rsidRPr="00250062" w:rsidRDefault="00402A1D" w:rsidP="00250062">
      <w:pPr>
        <w:spacing w:line="360" w:lineRule="auto"/>
        <w:jc w:val="both"/>
        <w:rPr>
          <w:rFonts w:asciiTheme="majorBidi" w:hAnsiTheme="majorBidi" w:cstheme="majorBidi"/>
          <w:sz w:val="24"/>
          <w:szCs w:val="24"/>
        </w:rPr>
      </w:pPr>
      <w:r>
        <w:rPr>
          <w:rFonts w:asciiTheme="majorBidi" w:hAnsiTheme="majorBidi" w:cstheme="majorBidi"/>
          <w:sz w:val="24"/>
          <w:szCs w:val="24"/>
        </w:rPr>
        <w:t>It regulates the activity of the respiratory center and coordinates it in particular with thermoregulation (dog).</w:t>
      </w: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sz w:val="24"/>
          <w:szCs w:val="24"/>
        </w:rPr>
        <w:t xml:space="preserve">10.1.5. </w:t>
      </w:r>
      <w:r w:rsidR="00294B2A">
        <w:rPr>
          <w:rFonts w:asciiTheme="majorBidi" w:hAnsiTheme="majorBidi" w:cstheme="majorBidi"/>
          <w:b/>
          <w:bCs/>
          <w:sz w:val="24"/>
          <w:szCs w:val="24"/>
        </w:rPr>
        <w:t>Cerebral Cortex</w:t>
      </w:r>
    </w:p>
    <w:p w:rsidR="000109AD" w:rsidRPr="000109AD" w:rsidRDefault="000109AD" w:rsidP="007D3825">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Ventilation can be controlled by will. Thus, a person can voluntarily</w:t>
      </w:r>
    </w:p>
    <w:p w:rsidR="000109AD" w:rsidRDefault="00FA2B1A" w:rsidP="00FA2B1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Hyperventilation or </w:t>
      </w:r>
      <w:proofErr w:type="gramStart"/>
      <w:r>
        <w:rPr>
          <w:rFonts w:asciiTheme="majorBidi" w:hAnsiTheme="majorBidi" w:cstheme="majorBidi"/>
          <w:sz w:val="24"/>
          <w:szCs w:val="24"/>
        </w:rPr>
        <w:t>hypoventilation .</w:t>
      </w:r>
      <w:proofErr w:type="gramEnd"/>
      <w:r>
        <w:rPr>
          <w:rFonts w:asciiTheme="majorBidi" w:hAnsiTheme="majorBidi" w:cstheme="majorBidi"/>
          <w:sz w:val="24"/>
          <w:szCs w:val="24"/>
        </w:rPr>
        <w:t xml:space="preserve"> Hypoventilation (retained ventilation) is limited by an increase in PCO2 and a decrease in PO2. A prior phase of hyperventilation prolongs the duration of the </w:t>
      </w:r>
      <w:r w:rsidR="000109AD" w:rsidRPr="000109AD">
        <w:rPr>
          <w:rFonts w:asciiTheme="majorBidi" w:hAnsiTheme="majorBidi" w:cstheme="majorBidi"/>
          <w:sz w:val="24"/>
          <w:szCs w:val="24"/>
        </w:rPr>
        <w:t>respiratory retention period .</w:t>
      </w:r>
    </w:p>
    <w:p w:rsidR="00FA2B1A" w:rsidRPr="000109AD" w:rsidRDefault="00FA2B1A" w:rsidP="00FA2B1A">
      <w:pPr>
        <w:autoSpaceDE w:val="0"/>
        <w:autoSpaceDN w:val="0"/>
        <w:adjustRightInd w:val="0"/>
        <w:spacing w:after="0" w:line="360" w:lineRule="auto"/>
        <w:jc w:val="both"/>
        <w:rPr>
          <w:rFonts w:asciiTheme="majorBidi" w:hAnsiTheme="majorBidi" w:cstheme="majorBidi"/>
          <w:sz w:val="24"/>
          <w:szCs w:val="24"/>
        </w:rPr>
      </w:pPr>
    </w:p>
    <w:p w:rsidR="000109AD" w:rsidRPr="006C2AD9" w:rsidRDefault="009769D9" w:rsidP="006C2AD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10.2. </w:t>
      </w:r>
      <w:r w:rsidR="00DD64C9">
        <w:rPr>
          <w:rFonts w:asciiTheme="majorBidi" w:hAnsiTheme="majorBidi" w:cstheme="majorBidi"/>
          <w:b/>
          <w:bCs/>
          <w:sz w:val="24"/>
          <w:szCs w:val="24"/>
        </w:rPr>
        <w:t xml:space="preserve">Chemoreceptors for CO2 </w:t>
      </w:r>
      <w:r w:rsidR="006C2AD9" w:rsidRPr="00DC0E97">
        <w:rPr>
          <w:rFonts w:asciiTheme="majorBidi" w:hAnsiTheme="majorBidi" w:cstheme="majorBidi"/>
          <w:b/>
          <w:bCs/>
          <w:sz w:val="24"/>
          <w:szCs w:val="24"/>
          <w:vertAlign w:val="subscript"/>
        </w:rPr>
        <w:t xml:space="preserve">, </w:t>
      </w:r>
      <w:r w:rsidR="006C2AD9" w:rsidRPr="006C2AD9">
        <w:rPr>
          <w:rFonts w:asciiTheme="majorBidi" w:hAnsiTheme="majorBidi" w:cstheme="majorBidi"/>
          <w:b/>
          <w:bCs/>
          <w:sz w:val="24"/>
          <w:szCs w:val="24"/>
        </w:rPr>
        <w:t xml:space="preserve">H </w:t>
      </w:r>
      <w:r w:rsidR="006C2AD9" w:rsidRPr="00DC0E97">
        <w:rPr>
          <w:rFonts w:asciiTheme="majorBidi" w:hAnsiTheme="majorBidi" w:cstheme="majorBidi"/>
          <w:b/>
          <w:bCs/>
          <w:sz w:val="24"/>
          <w:szCs w:val="24"/>
          <w:vertAlign w:val="superscript"/>
        </w:rPr>
        <w:t xml:space="preserve">+ </w:t>
      </w:r>
      <w:r w:rsidR="006C2AD9" w:rsidRPr="00DC0E97">
        <w:rPr>
          <w:rFonts w:asciiTheme="majorBidi" w:hAnsiTheme="majorBidi" w:cstheme="majorBidi"/>
          <w:b/>
          <w:bCs/>
          <w:sz w:val="24"/>
          <w:szCs w:val="24"/>
          <w:vertAlign w:val="subscript"/>
        </w:rPr>
        <w:t xml:space="preserve">and </w:t>
      </w:r>
      <w:r w:rsidR="000109AD" w:rsidRPr="006C2AD9">
        <w:rPr>
          <w:rFonts w:asciiTheme="majorBidi" w:hAnsiTheme="majorBidi" w:cstheme="majorBidi"/>
          <w:b/>
          <w:bCs/>
          <w:sz w:val="24"/>
          <w:szCs w:val="24"/>
        </w:rPr>
        <w:t>O2</w:t>
      </w:r>
    </w:p>
    <w:p w:rsidR="000109AD" w:rsidRPr="000109AD" w:rsidRDefault="009769D9" w:rsidP="0061379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10.2.1. Central chemoreceptors</w:t>
      </w:r>
    </w:p>
    <w:p w:rsidR="000109AD" w:rsidRPr="002D7605" w:rsidRDefault="00DD64C9" w:rsidP="00DD64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They are located on the ventral surface of the medulla oblongata, near the exit of the 9th and 10th cranial nerves. They are sensitive to the pH of the cerebrospinal fluid (CSF). H+ does not cross the blood-brain barrier as CO2 does. CO2 diffuses from arterial blood into the CSF because it is lipid-soluble and readily crosses the blood-brain barrier. In the CSF, CO2 combines with H2O to produce H+ and HCO3. The resulting H+ acts directly on central chemoreceptors. Thus, an increase in PCO2 and H+ stimulates ventilation, and a decrease in PCO2 and H+ inhibits respiration.</w:t>
      </w:r>
    </w:p>
    <w:p w:rsidR="000109AD" w:rsidRDefault="002D7605" w:rsidP="00921E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resulting hyperventilation or hypoventilation brings arterial PCO2 back to its normal value.</w:t>
      </w:r>
    </w:p>
    <w:p w:rsidR="00A66DC9" w:rsidRDefault="00A66DC9" w:rsidP="00921EF3">
      <w:pPr>
        <w:autoSpaceDE w:val="0"/>
        <w:autoSpaceDN w:val="0"/>
        <w:adjustRightInd w:val="0"/>
        <w:spacing w:after="0" w:line="360" w:lineRule="auto"/>
        <w:jc w:val="both"/>
        <w:rPr>
          <w:rFonts w:asciiTheme="majorBidi" w:hAnsiTheme="majorBidi" w:cstheme="majorBidi"/>
          <w:sz w:val="24"/>
          <w:szCs w:val="24"/>
        </w:rPr>
      </w:pPr>
    </w:p>
    <w:p w:rsidR="00DD64C9" w:rsidRPr="00DD64C9" w:rsidRDefault="00DD64C9" w:rsidP="00921EF3">
      <w:pPr>
        <w:autoSpaceDE w:val="0"/>
        <w:autoSpaceDN w:val="0"/>
        <w:adjustRightInd w:val="0"/>
        <w:spacing w:after="0" w:line="360" w:lineRule="auto"/>
        <w:jc w:val="both"/>
        <w:rPr>
          <w:rFonts w:asciiTheme="majorBidi" w:hAnsiTheme="majorBidi" w:cstheme="majorBidi"/>
          <w:b/>
          <w:bCs/>
          <w:sz w:val="24"/>
          <w:szCs w:val="24"/>
        </w:rPr>
      </w:pPr>
      <w:r w:rsidRPr="00DD64C9">
        <w:rPr>
          <w:rFonts w:asciiTheme="majorBidi" w:hAnsiTheme="majorBidi" w:cstheme="majorBidi"/>
          <w:b/>
          <w:bCs/>
          <w:sz w:val="24"/>
          <w:szCs w:val="24"/>
        </w:rPr>
        <w:t>Noticed :</w:t>
      </w:r>
    </w:p>
    <w:p w:rsidR="00DD64C9" w:rsidRPr="001E6D68" w:rsidRDefault="00DD64C9" w:rsidP="00DD64C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chronic respiratory </w:t>
      </w:r>
      <w:proofErr w:type="gramStart"/>
      <w:r w:rsidRPr="001E6D68">
        <w:rPr>
          <w:rFonts w:asciiTheme="majorBidi" w:hAnsiTheme="majorBidi" w:cstheme="majorBidi"/>
          <w:sz w:val="24"/>
          <w:szCs w:val="24"/>
        </w:rPr>
        <w:t>failure ,</w:t>
      </w:r>
      <w:proofErr w:type="gramEnd"/>
      <w:r w:rsidRPr="001E6D68">
        <w:rPr>
          <w:rFonts w:asciiTheme="majorBidi" w:hAnsiTheme="majorBidi" w:cstheme="majorBidi"/>
          <w:sz w:val="24"/>
          <w:szCs w:val="24"/>
        </w:rPr>
        <w:t xml:space="preserve"> if CO2 retention persists, </w:t>
      </w:r>
      <w:r w:rsidRPr="00DD64C9">
        <w:rPr>
          <w:rFonts w:asciiTheme="majorBidi" w:hAnsiTheme="majorBidi" w:cstheme="majorBidi"/>
          <w:sz w:val="24"/>
          <w:szCs w:val="24"/>
          <w:vertAlign w:val="subscript"/>
        </w:rPr>
        <w:t xml:space="preserve">HCO3- </w:t>
      </w:r>
      <w:r w:rsidRPr="001E6D68">
        <w:rPr>
          <w:rFonts w:asciiTheme="majorBidi" w:hAnsiTheme="majorBidi" w:cstheme="majorBidi"/>
          <w:sz w:val="24"/>
          <w:szCs w:val="24"/>
        </w:rPr>
        <w:t>ions are transported into the CSF where they buffer H+ ions, which limits reactive hyperventilation (absence of hyperventilation despite high PCO2).</w:t>
      </w:r>
    </w:p>
    <w:p w:rsidR="00DD64C9" w:rsidRPr="000109AD" w:rsidRDefault="00DD64C9" w:rsidP="00921EF3">
      <w:pPr>
        <w:autoSpaceDE w:val="0"/>
        <w:autoSpaceDN w:val="0"/>
        <w:adjustRightInd w:val="0"/>
        <w:spacing w:after="0" w:line="360" w:lineRule="auto"/>
        <w:jc w:val="both"/>
        <w:rPr>
          <w:rFonts w:asciiTheme="majorBidi" w:hAnsiTheme="majorBidi" w:cstheme="majorBidi"/>
          <w:sz w:val="24"/>
          <w:szCs w:val="24"/>
        </w:rPr>
      </w:pPr>
    </w:p>
    <w:p w:rsidR="00172ED6" w:rsidRDefault="009769D9" w:rsidP="00172ED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10.2. 2.</w:t>
      </w:r>
      <w:r w:rsidR="000109AD" w:rsidRPr="000109AD">
        <w:rPr>
          <w:rFonts w:asciiTheme="majorBidi" w:hAnsiTheme="majorBidi" w:cstheme="majorBidi"/>
          <w:sz w:val="24"/>
          <w:szCs w:val="24"/>
        </w:rPr>
        <w:t xml:space="preserve"> </w:t>
      </w:r>
      <w:r w:rsidR="000109AD" w:rsidRPr="000109AD">
        <w:rPr>
          <w:rFonts w:asciiTheme="majorBidi" w:hAnsiTheme="majorBidi" w:cstheme="majorBidi"/>
          <w:b/>
          <w:bCs/>
          <w:sz w:val="24"/>
          <w:szCs w:val="24"/>
        </w:rPr>
        <w:t>Peripheral carotid and aortic chemoreceptors</w:t>
      </w:r>
    </w:p>
    <w:p w:rsidR="000109AD" w:rsidRPr="000109AD" w:rsidRDefault="00172ED6" w:rsidP="00172ED6">
      <w:pPr>
        <w:autoSpaceDE w:val="0"/>
        <w:autoSpaceDN w:val="0"/>
        <w:adjustRightInd w:val="0"/>
        <w:spacing w:after="0" w:line="360" w:lineRule="auto"/>
        <w:jc w:val="both"/>
        <w:rPr>
          <w:rFonts w:asciiTheme="majorBidi" w:hAnsiTheme="majorBidi" w:cstheme="majorBidi"/>
          <w:sz w:val="24"/>
          <w:szCs w:val="24"/>
        </w:rPr>
      </w:pPr>
      <w:r w:rsidRPr="00172ED6">
        <w:rPr>
          <w:rFonts w:asciiTheme="majorBidi" w:hAnsiTheme="majorBidi" w:cstheme="majorBidi"/>
          <w:sz w:val="24"/>
          <w:szCs w:val="24"/>
        </w:rPr>
        <w:t>The carotid chemoreceptors are located at the bifurcation of the primitive carotid arteries.</w:t>
      </w:r>
    </w:p>
    <w:p w:rsidR="000109AD" w:rsidRPr="000109AD" w:rsidRDefault="00172ED6" w:rsidP="007D3825">
      <w:pPr>
        <w:autoSpaceDE w:val="0"/>
        <w:autoSpaceDN w:val="0"/>
        <w:adjustRightInd w:val="0"/>
        <w:spacing w:after="0" w:line="360" w:lineRule="auto"/>
        <w:jc w:val="both"/>
        <w:rPr>
          <w:rFonts w:asciiTheme="majorBidi" w:hAnsiTheme="majorBidi" w:cstheme="majorBidi"/>
          <w:sz w:val="24"/>
          <w:szCs w:val="24"/>
        </w:rPr>
      </w:pPr>
      <w:r w:rsidRPr="00172ED6">
        <w:rPr>
          <w:rFonts w:asciiTheme="majorBidi" w:hAnsiTheme="majorBidi" w:cstheme="majorBidi"/>
          <w:sz w:val="24"/>
          <w:szCs w:val="24"/>
        </w:rPr>
        <w:t>Aortic chemoreceptors are located above and below the aortic arch.</w:t>
      </w:r>
    </w:p>
    <w:p w:rsidR="000109AD" w:rsidRPr="000109AD" w:rsidRDefault="00172ED6" w:rsidP="00183877">
      <w:pPr>
        <w:autoSpaceDE w:val="0"/>
        <w:autoSpaceDN w:val="0"/>
        <w:adjustRightInd w:val="0"/>
        <w:spacing w:after="0" w:line="360" w:lineRule="auto"/>
        <w:jc w:val="both"/>
        <w:rPr>
          <w:rFonts w:asciiTheme="majorBidi" w:hAnsiTheme="majorBidi" w:cstheme="majorBidi"/>
          <w:sz w:val="24"/>
          <w:szCs w:val="24"/>
        </w:rPr>
      </w:pPr>
      <w:r w:rsidRPr="00797A73">
        <w:rPr>
          <w:rFonts w:asciiTheme="majorBidi" w:hAnsiTheme="majorBidi" w:cstheme="majorBidi"/>
          <w:sz w:val="24"/>
          <w:szCs w:val="24"/>
        </w:rPr>
        <w:t>Decreases in arterial PO2</w:t>
      </w:r>
      <w:r>
        <w:rPr>
          <w:rFonts w:asciiTheme="majorBidi" w:hAnsiTheme="majorBidi" w:cstheme="majorBidi"/>
          <w:b/>
          <w:bCs/>
          <w:sz w:val="24"/>
          <w:szCs w:val="24"/>
        </w:rPr>
        <w:t xml:space="preserve"> </w:t>
      </w:r>
      <w:r w:rsidR="000109AD" w:rsidRPr="000109AD">
        <w:rPr>
          <w:rFonts w:asciiTheme="majorBidi" w:hAnsiTheme="majorBidi" w:cstheme="majorBidi"/>
          <w:sz w:val="24"/>
          <w:szCs w:val="24"/>
        </w:rPr>
        <w:t xml:space="preserve">They stimulate peripheral chemoreceptors and increase </w:t>
      </w:r>
      <w:r w:rsidR="00B63303">
        <w:rPr>
          <w:rFonts w:asciiTheme="majorBidi" w:hAnsiTheme="majorBidi" w:cstheme="majorBidi"/>
          <w:sz w:val="24"/>
          <w:szCs w:val="24"/>
        </w:rPr>
        <w:t xml:space="preserve">respiratory rate . The PO2 must fall to low values </w:t>
      </w:r>
      <w:r w:rsidR="000109AD" w:rsidRPr="000109AD">
        <w:rPr>
          <w:rFonts w:asciiTheme="majorBidi" w:hAnsiTheme="majorBidi" w:cstheme="majorBidi"/>
          <w:b/>
          <w:bCs/>
          <w:sz w:val="24"/>
          <w:szCs w:val="24"/>
        </w:rPr>
        <w:t xml:space="preserve">(&lt;60 mmHg) </w:t>
      </w:r>
      <w:r w:rsidR="000E406B">
        <w:rPr>
          <w:rFonts w:asciiTheme="majorBidi" w:hAnsiTheme="majorBidi" w:cstheme="majorBidi"/>
          <w:sz w:val="24"/>
          <w:szCs w:val="24"/>
        </w:rPr>
        <w:t xml:space="preserve">before ventilation is stimulated. Below 60 mmHg, the </w:t>
      </w:r>
      <w:r w:rsidR="00183877">
        <w:rPr>
          <w:rFonts w:asciiTheme="majorBidi" w:hAnsiTheme="majorBidi" w:cstheme="majorBidi"/>
          <w:sz w:val="24"/>
          <w:szCs w:val="24"/>
        </w:rPr>
        <w:t xml:space="preserve">respiratory rate </w:t>
      </w:r>
      <w:r w:rsidR="000109AD" w:rsidRPr="000109AD">
        <w:rPr>
          <w:rFonts w:asciiTheme="majorBidi" w:hAnsiTheme="majorBidi" w:cstheme="majorBidi"/>
          <w:sz w:val="24"/>
          <w:szCs w:val="24"/>
        </w:rPr>
        <w:t>is very sensitive to PO2.</w:t>
      </w:r>
    </w:p>
    <w:p w:rsidR="000109AD" w:rsidRPr="00E42597" w:rsidRDefault="000E406B" w:rsidP="00E42597">
      <w:pPr>
        <w:autoSpaceDE w:val="0"/>
        <w:autoSpaceDN w:val="0"/>
        <w:adjustRightInd w:val="0"/>
        <w:spacing w:after="0" w:line="360" w:lineRule="auto"/>
        <w:jc w:val="both"/>
        <w:rPr>
          <w:rFonts w:asciiTheme="majorBidi" w:hAnsiTheme="majorBidi" w:cstheme="majorBidi"/>
          <w:b/>
          <w:bCs/>
          <w:sz w:val="24"/>
          <w:szCs w:val="24"/>
        </w:rPr>
      </w:pPr>
      <w:r w:rsidRPr="00183877">
        <w:rPr>
          <w:rFonts w:asciiTheme="majorBidi" w:hAnsiTheme="majorBidi" w:cstheme="majorBidi"/>
          <w:sz w:val="24"/>
          <w:szCs w:val="24"/>
        </w:rPr>
        <w:t>Increases in arterial PCO2</w:t>
      </w:r>
      <w:r w:rsidR="00E42597">
        <w:rPr>
          <w:rFonts w:asciiTheme="majorBidi" w:hAnsiTheme="majorBidi" w:cstheme="majorBidi"/>
          <w:b/>
          <w:bCs/>
          <w:sz w:val="24"/>
          <w:szCs w:val="24"/>
        </w:rPr>
        <w:t xml:space="preserve"> </w:t>
      </w:r>
      <w:r w:rsidR="000109AD" w:rsidRPr="000109AD">
        <w:rPr>
          <w:rFonts w:asciiTheme="majorBidi" w:hAnsiTheme="majorBidi" w:cstheme="majorBidi"/>
          <w:sz w:val="24"/>
          <w:szCs w:val="24"/>
        </w:rPr>
        <w:t xml:space="preserve">stimulate peripheral chemoreceptors, increase </w:t>
      </w:r>
      <w:r w:rsidR="00E42597" w:rsidRPr="00E42597">
        <w:rPr>
          <w:rFonts w:asciiTheme="majorBidi" w:hAnsiTheme="majorBidi" w:cstheme="majorBidi"/>
          <w:sz w:val="24"/>
          <w:szCs w:val="24"/>
        </w:rPr>
        <w:t>respiratory rate and enhance the stimulation of ventilation caused by hypoxemia.</w:t>
      </w:r>
    </w:p>
    <w:p w:rsidR="000109AD" w:rsidRDefault="000109AD" w:rsidP="00E42597">
      <w:pPr>
        <w:autoSpaceDE w:val="0"/>
        <w:autoSpaceDN w:val="0"/>
        <w:adjustRightInd w:val="0"/>
        <w:spacing w:after="0" w:line="360" w:lineRule="auto"/>
        <w:jc w:val="both"/>
        <w:rPr>
          <w:rFonts w:asciiTheme="majorBidi" w:hAnsiTheme="majorBidi" w:cstheme="majorBidi"/>
          <w:sz w:val="24"/>
          <w:szCs w:val="24"/>
        </w:rPr>
      </w:pPr>
      <w:r w:rsidRPr="000109AD">
        <w:rPr>
          <w:rFonts w:asciiTheme="majorBidi" w:hAnsiTheme="majorBidi" w:cstheme="majorBidi"/>
          <w:sz w:val="24"/>
          <w:szCs w:val="24"/>
        </w:rPr>
        <w:t>The response of peripheral chemoreceptors to CO2 is not as important as the response of central chemoreceptors to CO2 (H+).</w:t>
      </w:r>
    </w:p>
    <w:p w:rsidR="00183877" w:rsidRPr="000109AD" w:rsidRDefault="00183877" w:rsidP="00E42597">
      <w:pPr>
        <w:autoSpaceDE w:val="0"/>
        <w:autoSpaceDN w:val="0"/>
        <w:adjustRightInd w:val="0"/>
        <w:spacing w:after="0" w:line="360" w:lineRule="auto"/>
        <w:jc w:val="both"/>
        <w:rPr>
          <w:rFonts w:asciiTheme="majorBidi" w:hAnsiTheme="majorBidi" w:cstheme="majorBidi"/>
          <w:sz w:val="24"/>
          <w:szCs w:val="24"/>
        </w:rPr>
      </w:pPr>
    </w:p>
    <w:p w:rsidR="000109AD" w:rsidRDefault="00A00DBB" w:rsidP="00490C3E">
      <w:pPr>
        <w:autoSpaceDE w:val="0"/>
        <w:autoSpaceDN w:val="0"/>
        <w:adjustRightInd w:val="0"/>
        <w:spacing w:after="0" w:line="360" w:lineRule="auto"/>
        <w:jc w:val="both"/>
        <w:rPr>
          <w:rFonts w:asciiTheme="majorBidi" w:hAnsiTheme="majorBidi" w:cstheme="majorBidi"/>
          <w:sz w:val="24"/>
          <w:szCs w:val="24"/>
        </w:rPr>
      </w:pPr>
      <w:r w:rsidRPr="00183877">
        <w:rPr>
          <w:rFonts w:asciiTheme="majorBidi" w:hAnsiTheme="majorBidi" w:cstheme="majorBidi"/>
          <w:sz w:val="24"/>
          <w:szCs w:val="24"/>
        </w:rPr>
        <w:t>Increases in arterial [H+] directly stimulate peripheral chemoreceptors in carotid bodies, independently</w:t>
      </w:r>
      <w:r w:rsidR="00490C3E">
        <w:rPr>
          <w:rFonts w:asciiTheme="majorBidi" w:hAnsiTheme="majorBidi" w:cstheme="majorBidi"/>
          <w:b/>
          <w:bCs/>
          <w:sz w:val="24"/>
          <w:szCs w:val="24"/>
        </w:rPr>
        <w:t xml:space="preserve"> </w:t>
      </w:r>
      <w:r w:rsidR="00490C3E">
        <w:rPr>
          <w:rFonts w:asciiTheme="majorBidi" w:hAnsiTheme="majorBidi" w:cstheme="majorBidi"/>
          <w:sz w:val="24"/>
          <w:szCs w:val="24"/>
        </w:rPr>
        <w:t>changes in PCO2.</w:t>
      </w:r>
      <w:r w:rsidR="00490C3E">
        <w:rPr>
          <w:rFonts w:asciiTheme="majorBidi" w:hAnsiTheme="majorBidi" w:cstheme="majorBidi"/>
          <w:b/>
          <w:bCs/>
          <w:sz w:val="24"/>
          <w:szCs w:val="24"/>
        </w:rPr>
        <w:t xml:space="preserve"> </w:t>
      </w:r>
      <w:r w:rsidR="00B63303">
        <w:rPr>
          <w:rFonts w:asciiTheme="majorBidi" w:hAnsiTheme="majorBidi" w:cstheme="majorBidi"/>
          <w:sz w:val="24"/>
          <w:szCs w:val="24"/>
        </w:rPr>
        <w:t xml:space="preserve">Thus, in cases of </w:t>
      </w:r>
      <w:r w:rsidR="000109AD" w:rsidRPr="000109AD">
        <w:rPr>
          <w:rFonts w:asciiTheme="majorBidi" w:hAnsiTheme="majorBidi" w:cstheme="majorBidi"/>
          <w:sz w:val="24"/>
          <w:szCs w:val="24"/>
        </w:rPr>
        <w:t>metabolic acidosis, where [H+] is increased (pH lowered), the respiratory rate</w:t>
      </w:r>
      <w:r w:rsidR="00490C3E">
        <w:rPr>
          <w:rFonts w:asciiTheme="majorBidi" w:hAnsiTheme="majorBidi" w:cstheme="majorBidi"/>
          <w:b/>
          <w:bCs/>
          <w:sz w:val="24"/>
          <w:szCs w:val="24"/>
        </w:rPr>
        <w:t xml:space="preserve"> </w:t>
      </w:r>
      <w:r w:rsidR="000109AD" w:rsidRPr="000109AD">
        <w:rPr>
          <w:rFonts w:asciiTheme="majorBidi" w:hAnsiTheme="majorBidi" w:cstheme="majorBidi"/>
          <w:sz w:val="24"/>
          <w:szCs w:val="24"/>
        </w:rPr>
        <w:t>increase.</w:t>
      </w:r>
    </w:p>
    <w:p w:rsidR="00250062" w:rsidRDefault="00250062" w:rsidP="00490C3E">
      <w:pPr>
        <w:autoSpaceDE w:val="0"/>
        <w:autoSpaceDN w:val="0"/>
        <w:adjustRightInd w:val="0"/>
        <w:spacing w:after="0" w:line="360" w:lineRule="auto"/>
        <w:jc w:val="both"/>
        <w:rPr>
          <w:rFonts w:asciiTheme="majorBidi" w:hAnsiTheme="majorBidi" w:cstheme="majorBidi"/>
          <w:sz w:val="24"/>
          <w:szCs w:val="24"/>
        </w:rPr>
      </w:pPr>
    </w:p>
    <w:p w:rsidR="00250062" w:rsidRDefault="00250062" w:rsidP="00490C3E">
      <w:pPr>
        <w:autoSpaceDE w:val="0"/>
        <w:autoSpaceDN w:val="0"/>
        <w:adjustRightInd w:val="0"/>
        <w:spacing w:after="0" w:line="360" w:lineRule="auto"/>
        <w:jc w:val="both"/>
        <w:rPr>
          <w:rFonts w:asciiTheme="majorBidi" w:hAnsiTheme="majorBidi" w:cstheme="majorBidi"/>
          <w:sz w:val="24"/>
          <w:szCs w:val="24"/>
        </w:rPr>
      </w:pPr>
    </w:p>
    <w:p w:rsidR="00250062" w:rsidRDefault="00250062" w:rsidP="00490C3E">
      <w:pPr>
        <w:autoSpaceDE w:val="0"/>
        <w:autoSpaceDN w:val="0"/>
        <w:adjustRightInd w:val="0"/>
        <w:spacing w:after="0" w:line="360" w:lineRule="auto"/>
        <w:jc w:val="both"/>
        <w:rPr>
          <w:rFonts w:asciiTheme="majorBidi" w:hAnsiTheme="majorBidi" w:cstheme="majorBidi"/>
          <w:sz w:val="24"/>
          <w:szCs w:val="24"/>
        </w:rPr>
      </w:pPr>
    </w:p>
    <w:p w:rsidR="00490C3E" w:rsidRPr="00490C3E" w:rsidRDefault="00490C3E" w:rsidP="00490C3E">
      <w:pPr>
        <w:autoSpaceDE w:val="0"/>
        <w:autoSpaceDN w:val="0"/>
        <w:adjustRightInd w:val="0"/>
        <w:spacing w:after="0" w:line="360" w:lineRule="auto"/>
        <w:jc w:val="both"/>
        <w:rPr>
          <w:rFonts w:asciiTheme="majorBidi" w:hAnsiTheme="majorBidi" w:cstheme="majorBidi"/>
          <w:b/>
          <w:bCs/>
          <w:sz w:val="24"/>
          <w:szCs w:val="24"/>
        </w:rPr>
      </w:pP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10.3. Other types of receivers for ventilation control</w:t>
      </w: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10.3.1. Lung stretch receptors</w:t>
      </w:r>
    </w:p>
    <w:p w:rsidR="00490C3E" w:rsidRPr="00265B18" w:rsidRDefault="00490C3E" w:rsidP="00A26F99">
      <w:pPr>
        <w:spacing w:line="360" w:lineRule="auto"/>
        <w:jc w:val="both"/>
        <w:rPr>
          <w:rFonts w:asciiTheme="majorBidi" w:hAnsiTheme="majorBidi" w:cstheme="majorBidi"/>
          <w:b/>
          <w:sz w:val="24"/>
          <w:szCs w:val="24"/>
        </w:rPr>
      </w:pPr>
      <w:r>
        <w:rPr>
          <w:rFonts w:asciiTheme="majorBidi" w:hAnsiTheme="majorBidi" w:cstheme="majorBidi"/>
          <w:sz w:val="24"/>
          <w:szCs w:val="24"/>
        </w:rPr>
        <w:t xml:space="preserve">They are located in the smooth muscle of the airways (trachea and bronchi). When stimulated by lung distension during inspiration, they act on the respiratory center (via the vagus nerve) and cause inspiration to stop. During expiration, as the lung tissue contracts, sensory stimulation becomes less frequent, reaching its minimum at the end of expiration. At this point, the respiratory center triggers a new inspiration. This autoregulation via the vagus nerve constitutes the </w:t>
      </w:r>
      <w:r w:rsidR="00265B18" w:rsidRPr="001E6D68">
        <w:rPr>
          <w:rFonts w:asciiTheme="majorBidi" w:hAnsiTheme="majorBidi" w:cstheme="majorBidi"/>
          <w:b/>
          <w:sz w:val="24"/>
          <w:szCs w:val="24"/>
        </w:rPr>
        <w:t>Hering -Breuer reflex .</w:t>
      </w: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10.3.2. Receptors of</w:t>
      </w:r>
      <w:r w:rsidR="000109AD" w:rsidRPr="000109AD">
        <w:rPr>
          <w:rFonts w:asciiTheme="majorBidi" w:hAnsiTheme="majorBidi" w:cstheme="majorBidi"/>
          <w:sz w:val="24"/>
          <w:szCs w:val="24"/>
        </w:rPr>
        <w:t xml:space="preserve"> </w:t>
      </w:r>
      <w:r w:rsidR="00B63303">
        <w:rPr>
          <w:rFonts w:asciiTheme="majorBidi" w:hAnsiTheme="majorBidi" w:cstheme="majorBidi"/>
          <w:b/>
          <w:bCs/>
          <w:sz w:val="24"/>
          <w:szCs w:val="24"/>
        </w:rPr>
        <w:t>irritation</w:t>
      </w:r>
    </w:p>
    <w:p w:rsidR="00A32E65" w:rsidRDefault="00A32E65" w:rsidP="00A32E65">
      <w:pPr>
        <w:autoSpaceDE w:val="0"/>
        <w:autoSpaceDN w:val="0"/>
        <w:adjustRightInd w:val="0"/>
        <w:spacing w:after="0" w:line="360" w:lineRule="auto"/>
        <w:jc w:val="both"/>
        <w:rPr>
          <w:rFonts w:asciiTheme="majorBidi" w:hAnsiTheme="majorBidi" w:cstheme="majorBidi"/>
          <w:sz w:val="24"/>
          <w:szCs w:val="24"/>
        </w:rPr>
      </w:pPr>
      <w:r w:rsidRPr="001E6D68">
        <w:rPr>
          <w:rFonts w:asciiTheme="majorBidi" w:hAnsiTheme="majorBidi" w:cstheme="majorBidi"/>
          <w:sz w:val="24"/>
          <w:szCs w:val="24"/>
        </w:rPr>
        <w:t>The lungs contain receptors located between the epithelial cells of the airways and react to a wide variety of irritants. Once activated, these receptors communicate with the respiratory centers via vagus nerve neurons.</w:t>
      </w:r>
    </w:p>
    <w:p w:rsidR="000109AD" w:rsidRDefault="00A32E65" w:rsidP="00A32E65">
      <w:pPr>
        <w:autoSpaceDE w:val="0"/>
        <w:autoSpaceDN w:val="0"/>
        <w:adjustRightInd w:val="0"/>
        <w:spacing w:after="0" w:line="360" w:lineRule="auto"/>
        <w:jc w:val="both"/>
        <w:rPr>
          <w:rFonts w:asciiTheme="majorBidi" w:hAnsiTheme="majorBidi" w:cstheme="majorBidi"/>
          <w:sz w:val="24"/>
          <w:szCs w:val="24"/>
        </w:rPr>
      </w:pPr>
      <w:r w:rsidRPr="001E6D68">
        <w:rPr>
          <w:rFonts w:asciiTheme="majorBidi" w:hAnsiTheme="majorBidi" w:cstheme="majorBidi"/>
          <w:sz w:val="24"/>
          <w:szCs w:val="24"/>
        </w:rPr>
        <w:t xml:space="preserve">In the bronchioles, accumulated mucus, dust, and harmful vapors stimulate receptors that cause </w:t>
      </w:r>
      <w:r w:rsidRPr="00A32E65">
        <w:rPr>
          <w:rFonts w:asciiTheme="majorBidi" w:hAnsiTheme="majorBidi" w:cstheme="majorBidi"/>
          <w:bCs/>
          <w:sz w:val="24"/>
          <w:szCs w:val="24"/>
        </w:rPr>
        <w:t xml:space="preserve">a reflex constriction. The same irritants cause coughing when they lodge in the trachea </w:t>
      </w:r>
      <w:r w:rsidRPr="001E6D68">
        <w:rPr>
          <w:rFonts w:asciiTheme="majorBidi" w:hAnsiTheme="majorBidi" w:cstheme="majorBidi"/>
          <w:sz w:val="24"/>
          <w:szCs w:val="24"/>
        </w:rPr>
        <w:t>and bronchi, and they trigger sneezing.</w:t>
      </w:r>
      <w:r w:rsidRPr="001E6D68">
        <w:rPr>
          <w:rFonts w:asciiTheme="majorBidi" w:hAnsiTheme="majorBidi" w:cstheme="majorBidi"/>
          <w:b/>
          <w:sz w:val="24"/>
          <w:szCs w:val="24"/>
        </w:rPr>
        <w:t xml:space="preserve"> </w:t>
      </w:r>
      <w:r w:rsidRPr="001E6D68">
        <w:rPr>
          <w:rFonts w:asciiTheme="majorBidi" w:hAnsiTheme="majorBidi" w:cstheme="majorBidi"/>
          <w:sz w:val="24"/>
          <w:szCs w:val="24"/>
        </w:rPr>
        <w:t>if they are located in the nasal cavities.</w:t>
      </w:r>
    </w:p>
    <w:p w:rsidR="00A32E65" w:rsidRPr="000109AD" w:rsidRDefault="00A32E65" w:rsidP="00A32E65">
      <w:pPr>
        <w:autoSpaceDE w:val="0"/>
        <w:autoSpaceDN w:val="0"/>
        <w:adjustRightInd w:val="0"/>
        <w:spacing w:after="0" w:line="360" w:lineRule="auto"/>
        <w:jc w:val="both"/>
        <w:rPr>
          <w:rFonts w:asciiTheme="majorBidi" w:hAnsiTheme="majorBidi" w:cstheme="majorBidi"/>
          <w:sz w:val="24"/>
          <w:szCs w:val="24"/>
        </w:rPr>
      </w:pP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10.3.3. J receptors ( </w:t>
      </w:r>
      <w:proofErr w:type="spellStart"/>
      <w:r w:rsidR="000109AD" w:rsidRPr="000109AD">
        <w:rPr>
          <w:rFonts w:asciiTheme="majorBidi" w:hAnsiTheme="majorBidi" w:cstheme="majorBidi"/>
          <w:b/>
          <w:bCs/>
          <w:sz w:val="24"/>
          <w:szCs w:val="24"/>
        </w:rPr>
        <w:t>juxtacapillary</w:t>
      </w:r>
      <w:proofErr w:type="spellEnd"/>
      <w:r w:rsidR="000109AD" w:rsidRPr="000109AD">
        <w:rPr>
          <w:rFonts w:asciiTheme="majorBidi" w:hAnsiTheme="majorBidi" w:cstheme="majorBidi"/>
          <w:b/>
          <w:bCs/>
          <w:sz w:val="24"/>
          <w:szCs w:val="24"/>
        </w:rPr>
        <w:t xml:space="preserve"> )</w:t>
      </w:r>
    </w:p>
    <w:p w:rsidR="000109AD" w:rsidRDefault="009D19A3" w:rsidP="009D19A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They are located in the alveolar walls near the capillaries. Congestion of the pulmonary capillaries, as can occur in left heart failure </w:t>
      </w:r>
      <w:r w:rsidR="000109AD" w:rsidRPr="000109AD">
        <w:rPr>
          <w:rFonts w:asciiTheme="majorBidi" w:hAnsiTheme="majorBidi" w:cstheme="majorBidi"/>
          <w:b/>
          <w:bCs/>
          <w:sz w:val="24"/>
          <w:szCs w:val="24"/>
        </w:rPr>
        <w:t xml:space="preserve">, </w:t>
      </w:r>
      <w:r w:rsidR="000109AD" w:rsidRPr="000109AD">
        <w:rPr>
          <w:rFonts w:asciiTheme="majorBidi" w:hAnsiTheme="majorBidi" w:cstheme="majorBidi"/>
          <w:sz w:val="24"/>
          <w:szCs w:val="24"/>
        </w:rPr>
        <w:t>stimulates J receptors, which lead to rapid, shallow ventilation.</w:t>
      </w:r>
    </w:p>
    <w:p w:rsidR="0064115A" w:rsidRPr="000109AD" w:rsidRDefault="0064115A" w:rsidP="009D19A3">
      <w:pPr>
        <w:autoSpaceDE w:val="0"/>
        <w:autoSpaceDN w:val="0"/>
        <w:adjustRightInd w:val="0"/>
        <w:spacing w:after="0" w:line="360" w:lineRule="auto"/>
        <w:jc w:val="both"/>
        <w:rPr>
          <w:rFonts w:asciiTheme="majorBidi" w:hAnsiTheme="majorBidi" w:cstheme="majorBidi"/>
          <w:sz w:val="24"/>
          <w:szCs w:val="24"/>
        </w:rPr>
      </w:pPr>
    </w:p>
    <w:p w:rsidR="000109AD" w:rsidRPr="000109AD" w:rsidRDefault="009769D9" w:rsidP="007D382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10.3.4. Joint and muscle receptors</w:t>
      </w:r>
    </w:p>
    <w:p w:rsidR="000109AD" w:rsidRPr="000109AD" w:rsidRDefault="003D7FC7" w:rsidP="003D7FC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They are activated during limb movement, they are involved in the early stimulation of ventilation during exercise.</w:t>
      </w:r>
    </w:p>
    <w:p w:rsidR="003D7FC7" w:rsidRDefault="003D7FC7" w:rsidP="007D3825">
      <w:pPr>
        <w:autoSpaceDE w:val="0"/>
        <w:autoSpaceDN w:val="0"/>
        <w:adjustRightInd w:val="0"/>
        <w:spacing w:after="0" w:line="360" w:lineRule="auto"/>
        <w:jc w:val="both"/>
        <w:rPr>
          <w:rFonts w:asciiTheme="majorBidi" w:hAnsiTheme="majorBidi" w:cstheme="majorBidi"/>
          <w:b/>
          <w:bCs/>
          <w:sz w:val="24"/>
          <w:szCs w:val="24"/>
        </w:rPr>
      </w:pPr>
    </w:p>
    <w:sectPr w:rsidR="003D7FC7">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88E" w:rsidRDefault="00E9388E" w:rsidP="0060567A">
      <w:pPr>
        <w:spacing w:after="0" w:line="240" w:lineRule="auto"/>
      </w:pPr>
      <w:r>
        <w:separator/>
      </w:r>
    </w:p>
  </w:endnote>
  <w:endnote w:type="continuationSeparator" w:id="0">
    <w:p w:rsidR="00E9388E" w:rsidRDefault="00E9388E" w:rsidP="0060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327942"/>
      <w:docPartObj>
        <w:docPartGallery w:val="Page Numbers (Bottom of Page)"/>
        <w:docPartUnique/>
      </w:docPartObj>
    </w:sdtPr>
    <w:sdtEndPr/>
    <w:sdtContent>
      <w:p w:rsidR="00D50A1F" w:rsidRDefault="00D50A1F">
        <w:pPr>
          <w:pStyle w:val="Pieddepage"/>
          <w:jc w:val="center"/>
        </w:pPr>
        <w:r>
          <w:fldChar w:fldCharType="begin"/>
        </w:r>
        <w:r>
          <w:instrText>PAGE   \* MERGEFORMAT</w:instrText>
        </w:r>
        <w:r>
          <w:fldChar w:fldCharType="separate"/>
        </w:r>
        <w:r w:rsidR="00467C8F">
          <w:rPr>
            <w:noProof/>
          </w:rPr>
          <w:t>6</w:t>
        </w:r>
        <w:r>
          <w:fldChar w:fldCharType="end"/>
        </w:r>
      </w:p>
    </w:sdtContent>
  </w:sdt>
  <w:p w:rsidR="00D50A1F" w:rsidRDefault="00D50A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88E" w:rsidRDefault="00E9388E" w:rsidP="0060567A">
      <w:pPr>
        <w:spacing w:after="0" w:line="240" w:lineRule="auto"/>
      </w:pPr>
      <w:r>
        <w:separator/>
      </w:r>
    </w:p>
  </w:footnote>
  <w:footnote w:type="continuationSeparator" w:id="0">
    <w:p w:rsidR="00E9388E" w:rsidRDefault="00E9388E" w:rsidP="00605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bCs/>
        <w:i/>
        <w:iCs/>
        <w:caps/>
        <w:sz w:val="20"/>
        <w:szCs w:val="20"/>
      </w:rPr>
      <w:alias w:val="Auteur"/>
      <w:tag w:val=""/>
      <w:id w:val="-1297518013"/>
      <w:placeholder>
        <w:docPart w:val="1E8BBFDD6ECA4CC392E7646B9D50D62E"/>
      </w:placeholder>
      <w:dataBinding w:prefixMappings="xmlns:ns0='http://purl.org/dc/elements/1.1/' xmlns:ns1='http://schemas.openxmlformats.org/package/2006/metadata/core-properties' " w:xpath="/ns1:coreProperties[1]/ns0:creator[1]" w:storeItemID="{6C3C8BC8-F283-45AE-878A-BAB7291924A1}"/>
      <w:text/>
    </w:sdtPr>
    <w:sdtEndPr/>
    <w:sdtContent>
      <w:p w:rsidR="00D50A1F" w:rsidRPr="00467C8F" w:rsidRDefault="00467C8F">
        <w:pPr>
          <w:pStyle w:val="En-tte"/>
          <w:jc w:val="right"/>
          <w:rPr>
            <w:rFonts w:ascii="Cambria" w:hAnsi="Cambria"/>
            <w:b/>
            <w:bCs/>
            <w:i/>
            <w:iCs/>
            <w:caps/>
            <w:sz w:val="20"/>
            <w:szCs w:val="20"/>
            <w:lang w:val="fr-FR"/>
          </w:rPr>
        </w:pPr>
        <w:r>
          <w:rPr>
            <w:rFonts w:ascii="Cambria" w:hAnsi="Cambria"/>
            <w:b/>
            <w:bCs/>
            <w:i/>
            <w:iCs/>
            <w:caps/>
            <w:sz w:val="20"/>
            <w:szCs w:val="20"/>
            <w:lang w:val="fr-FR"/>
          </w:rPr>
          <w:t>Dr KELLALI NARIMANE</w:t>
        </w:r>
      </w:p>
    </w:sdtContent>
  </w:sdt>
  <w:sdt>
    <w:sdtPr>
      <w:rPr>
        <w:rFonts w:ascii="Cambria" w:hAnsi="Cambria"/>
        <w:b/>
        <w:bCs/>
        <w:i/>
        <w:iCs/>
        <w:caps/>
        <w:sz w:val="20"/>
        <w:szCs w:val="20"/>
        <w:lang w:val="fr-FR"/>
      </w:rPr>
      <w:alias w:val="Date "/>
      <w:tag w:val="Date "/>
      <w:id w:val="-1059701115"/>
      <w:placeholder>
        <w:docPart w:val="841A316B13A14F1087E022FDA766ACDC"/>
      </w:placeholder>
      <w:dataBinding w:prefixMappings="xmlns:ns0='http://schemas.microsoft.com/office/2006/coverPageProps' " w:xpath="/ns0:CoverPageProperties[1]/ns0:PublishDate[1]" w:storeItemID="{55AF091B-3C7A-41E3-B477-F2FDAA23CFDA}"/>
      <w:date>
        <w:dateFormat w:val="dd/MM/yy"/>
        <w:lid w:val="fr-FR"/>
        <w:storeMappedDataAs w:val="dateTime"/>
        <w:calendar w:val="gregorian"/>
      </w:date>
    </w:sdtPr>
    <w:sdtContent>
      <w:p w:rsidR="00D50A1F" w:rsidRPr="00467C8F" w:rsidRDefault="00467C8F" w:rsidP="00467C8F">
        <w:pPr>
          <w:pStyle w:val="En-tte"/>
          <w:jc w:val="right"/>
          <w:rPr>
            <w:rFonts w:ascii="Cambria" w:hAnsi="Cambria"/>
            <w:b/>
            <w:bCs/>
            <w:i/>
            <w:iCs/>
            <w:caps/>
            <w:sz w:val="20"/>
            <w:szCs w:val="20"/>
            <w:lang w:val="fr-FR"/>
          </w:rPr>
        </w:pPr>
        <w:r w:rsidRPr="00467C8F">
          <w:rPr>
            <w:rFonts w:ascii="Cambria" w:hAnsi="Cambria"/>
            <w:b/>
            <w:bCs/>
            <w:i/>
            <w:iCs/>
            <w:caps/>
            <w:sz w:val="20"/>
            <w:szCs w:val="20"/>
            <w:lang w:val="fr-FR"/>
          </w:rPr>
          <w:t>assistant PROFESSOR</w:t>
        </w:r>
      </w:p>
    </w:sdtContent>
  </w:sdt>
  <w:p w:rsidR="00D50A1F" w:rsidRPr="0060567A" w:rsidRDefault="00E9388E">
    <w:pPr>
      <w:pStyle w:val="En-tte"/>
      <w:jc w:val="center"/>
      <w:rPr>
        <w:rFonts w:ascii="Cambria" w:hAnsi="Cambria"/>
        <w:b/>
        <w:bCs/>
        <w:i/>
        <w:iCs/>
        <w:sz w:val="20"/>
        <w:szCs w:val="20"/>
      </w:rPr>
    </w:pPr>
    <w:sdt>
      <w:sdtPr>
        <w:rPr>
          <w:rFonts w:ascii="Cambria" w:hAnsi="Cambria"/>
          <w:b/>
          <w:bCs/>
          <w:i/>
          <w:iCs/>
          <w:caps/>
          <w:sz w:val="20"/>
          <w:szCs w:val="20"/>
        </w:rPr>
        <w:alias w:val="Titre"/>
        <w:tag w:val=""/>
        <w:id w:val="-1188290053"/>
        <w:placeholder>
          <w:docPart w:val="D08D92C0C3B443949A10A6E06A815B7A"/>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D50A1F" w:rsidRPr="0060567A">
          <w:rPr>
            <w:rFonts w:ascii="Cambria" w:hAnsi="Cambria"/>
            <w:b/>
            <w:bCs/>
            <w:i/>
            <w:iCs/>
            <w:caps/>
            <w:sz w:val="20"/>
            <w:szCs w:val="20"/>
          </w:rPr>
          <w:t xml:space="preserve">physiologie repiratoire </w:t>
        </w:r>
      </w:sdtContent>
    </w:sdt>
  </w:p>
  <w:p w:rsidR="00D50A1F" w:rsidRDefault="00D50A1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13764"/>
    <w:multiLevelType w:val="hybridMultilevel"/>
    <w:tmpl w:val="47D04D44"/>
    <w:lvl w:ilvl="0" w:tplc="040C0001">
      <w:start w:val="1"/>
      <w:numFmt w:val="bullet"/>
      <w:lvlText w:val=""/>
      <w:lvlJc w:val="left"/>
      <w:pPr>
        <w:ind w:left="720" w:hanging="360"/>
      </w:pPr>
      <w:rPr>
        <w:rFonts w:ascii="Symbol" w:hAnsi="Symbol" w:hint="default"/>
      </w:rPr>
    </w:lvl>
    <w:lvl w:ilvl="1" w:tplc="ABD232F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492B14"/>
    <w:multiLevelType w:val="hybridMultilevel"/>
    <w:tmpl w:val="8FA8B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038C8"/>
    <w:multiLevelType w:val="hybridMultilevel"/>
    <w:tmpl w:val="23BC3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407646"/>
    <w:multiLevelType w:val="hybridMultilevel"/>
    <w:tmpl w:val="4A3656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433B09"/>
    <w:multiLevelType w:val="hybridMultilevel"/>
    <w:tmpl w:val="EA7C2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542DB9"/>
    <w:multiLevelType w:val="hybridMultilevel"/>
    <w:tmpl w:val="863EA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971A4A"/>
    <w:multiLevelType w:val="hybridMultilevel"/>
    <w:tmpl w:val="6A26A4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805540"/>
    <w:multiLevelType w:val="hybridMultilevel"/>
    <w:tmpl w:val="61F46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E395A71"/>
    <w:multiLevelType w:val="hybridMultilevel"/>
    <w:tmpl w:val="DEDE6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2480304"/>
    <w:multiLevelType w:val="hybridMultilevel"/>
    <w:tmpl w:val="DC38D1C2"/>
    <w:lvl w:ilvl="0" w:tplc="AE7C6210">
      <w:start w:val="1"/>
      <w:numFmt w:val="bullet"/>
      <w:lvlText w:val="0"/>
      <w:lvlJc w:val="left"/>
      <w:pPr>
        <w:tabs>
          <w:tab w:val="num" w:pos="720"/>
        </w:tabs>
        <w:ind w:left="720" w:hanging="360"/>
      </w:pPr>
      <w:rPr>
        <w:rFonts w:ascii="Rage Italic" w:hAnsi="Rage Italic" w:hint="default"/>
      </w:rPr>
    </w:lvl>
    <w:lvl w:ilvl="1" w:tplc="56D6D47E" w:tentative="1">
      <w:start w:val="1"/>
      <w:numFmt w:val="bullet"/>
      <w:lvlText w:val="0"/>
      <w:lvlJc w:val="left"/>
      <w:pPr>
        <w:tabs>
          <w:tab w:val="num" w:pos="1440"/>
        </w:tabs>
        <w:ind w:left="1440" w:hanging="360"/>
      </w:pPr>
      <w:rPr>
        <w:rFonts w:ascii="Rage Italic" w:hAnsi="Rage Italic" w:hint="default"/>
      </w:rPr>
    </w:lvl>
    <w:lvl w:ilvl="2" w:tplc="A21205B4" w:tentative="1">
      <w:start w:val="1"/>
      <w:numFmt w:val="bullet"/>
      <w:lvlText w:val="0"/>
      <w:lvlJc w:val="left"/>
      <w:pPr>
        <w:tabs>
          <w:tab w:val="num" w:pos="2160"/>
        </w:tabs>
        <w:ind w:left="2160" w:hanging="360"/>
      </w:pPr>
      <w:rPr>
        <w:rFonts w:ascii="Rage Italic" w:hAnsi="Rage Italic" w:hint="default"/>
      </w:rPr>
    </w:lvl>
    <w:lvl w:ilvl="3" w:tplc="34DC67A2" w:tentative="1">
      <w:start w:val="1"/>
      <w:numFmt w:val="bullet"/>
      <w:lvlText w:val="0"/>
      <w:lvlJc w:val="left"/>
      <w:pPr>
        <w:tabs>
          <w:tab w:val="num" w:pos="2880"/>
        </w:tabs>
        <w:ind w:left="2880" w:hanging="360"/>
      </w:pPr>
      <w:rPr>
        <w:rFonts w:ascii="Rage Italic" w:hAnsi="Rage Italic" w:hint="default"/>
      </w:rPr>
    </w:lvl>
    <w:lvl w:ilvl="4" w:tplc="3B9AF1C2" w:tentative="1">
      <w:start w:val="1"/>
      <w:numFmt w:val="bullet"/>
      <w:lvlText w:val="0"/>
      <w:lvlJc w:val="left"/>
      <w:pPr>
        <w:tabs>
          <w:tab w:val="num" w:pos="3600"/>
        </w:tabs>
        <w:ind w:left="3600" w:hanging="360"/>
      </w:pPr>
      <w:rPr>
        <w:rFonts w:ascii="Rage Italic" w:hAnsi="Rage Italic" w:hint="default"/>
      </w:rPr>
    </w:lvl>
    <w:lvl w:ilvl="5" w:tplc="33F4867E" w:tentative="1">
      <w:start w:val="1"/>
      <w:numFmt w:val="bullet"/>
      <w:lvlText w:val="0"/>
      <w:lvlJc w:val="left"/>
      <w:pPr>
        <w:tabs>
          <w:tab w:val="num" w:pos="4320"/>
        </w:tabs>
        <w:ind w:left="4320" w:hanging="360"/>
      </w:pPr>
      <w:rPr>
        <w:rFonts w:ascii="Rage Italic" w:hAnsi="Rage Italic" w:hint="default"/>
      </w:rPr>
    </w:lvl>
    <w:lvl w:ilvl="6" w:tplc="20FE2DF6" w:tentative="1">
      <w:start w:val="1"/>
      <w:numFmt w:val="bullet"/>
      <w:lvlText w:val="0"/>
      <w:lvlJc w:val="left"/>
      <w:pPr>
        <w:tabs>
          <w:tab w:val="num" w:pos="5040"/>
        </w:tabs>
        <w:ind w:left="5040" w:hanging="360"/>
      </w:pPr>
      <w:rPr>
        <w:rFonts w:ascii="Rage Italic" w:hAnsi="Rage Italic" w:hint="default"/>
      </w:rPr>
    </w:lvl>
    <w:lvl w:ilvl="7" w:tplc="86DC4D1A" w:tentative="1">
      <w:start w:val="1"/>
      <w:numFmt w:val="bullet"/>
      <w:lvlText w:val="0"/>
      <w:lvlJc w:val="left"/>
      <w:pPr>
        <w:tabs>
          <w:tab w:val="num" w:pos="5760"/>
        </w:tabs>
        <w:ind w:left="5760" w:hanging="360"/>
      </w:pPr>
      <w:rPr>
        <w:rFonts w:ascii="Rage Italic" w:hAnsi="Rage Italic" w:hint="default"/>
      </w:rPr>
    </w:lvl>
    <w:lvl w:ilvl="8" w:tplc="63B48860" w:tentative="1">
      <w:start w:val="1"/>
      <w:numFmt w:val="bullet"/>
      <w:lvlText w:val="0"/>
      <w:lvlJc w:val="left"/>
      <w:pPr>
        <w:tabs>
          <w:tab w:val="num" w:pos="6480"/>
        </w:tabs>
        <w:ind w:left="6480" w:hanging="360"/>
      </w:pPr>
      <w:rPr>
        <w:rFonts w:ascii="Rage Italic" w:hAnsi="Rage Italic" w:hint="default"/>
      </w:rPr>
    </w:lvl>
  </w:abstractNum>
  <w:abstractNum w:abstractNumId="10">
    <w:nsid w:val="47B70CFE"/>
    <w:multiLevelType w:val="hybridMultilevel"/>
    <w:tmpl w:val="34366358"/>
    <w:lvl w:ilvl="0" w:tplc="B622B640">
      <w:start w:val="1"/>
      <w:numFmt w:val="bullet"/>
      <w:lvlText w:val="0"/>
      <w:lvlJc w:val="left"/>
      <w:pPr>
        <w:tabs>
          <w:tab w:val="num" w:pos="720"/>
        </w:tabs>
        <w:ind w:left="720" w:hanging="360"/>
      </w:pPr>
      <w:rPr>
        <w:rFonts w:ascii="Rage Italic" w:hAnsi="Rage Italic" w:hint="default"/>
      </w:rPr>
    </w:lvl>
    <w:lvl w:ilvl="1" w:tplc="66900F38" w:tentative="1">
      <w:start w:val="1"/>
      <w:numFmt w:val="bullet"/>
      <w:lvlText w:val="0"/>
      <w:lvlJc w:val="left"/>
      <w:pPr>
        <w:tabs>
          <w:tab w:val="num" w:pos="1440"/>
        </w:tabs>
        <w:ind w:left="1440" w:hanging="360"/>
      </w:pPr>
      <w:rPr>
        <w:rFonts w:ascii="Rage Italic" w:hAnsi="Rage Italic" w:hint="default"/>
      </w:rPr>
    </w:lvl>
    <w:lvl w:ilvl="2" w:tplc="3092A142" w:tentative="1">
      <w:start w:val="1"/>
      <w:numFmt w:val="bullet"/>
      <w:lvlText w:val="0"/>
      <w:lvlJc w:val="left"/>
      <w:pPr>
        <w:tabs>
          <w:tab w:val="num" w:pos="2160"/>
        </w:tabs>
        <w:ind w:left="2160" w:hanging="360"/>
      </w:pPr>
      <w:rPr>
        <w:rFonts w:ascii="Rage Italic" w:hAnsi="Rage Italic" w:hint="default"/>
      </w:rPr>
    </w:lvl>
    <w:lvl w:ilvl="3" w:tplc="0658A5E8" w:tentative="1">
      <w:start w:val="1"/>
      <w:numFmt w:val="bullet"/>
      <w:lvlText w:val="0"/>
      <w:lvlJc w:val="left"/>
      <w:pPr>
        <w:tabs>
          <w:tab w:val="num" w:pos="2880"/>
        </w:tabs>
        <w:ind w:left="2880" w:hanging="360"/>
      </w:pPr>
      <w:rPr>
        <w:rFonts w:ascii="Rage Italic" w:hAnsi="Rage Italic" w:hint="default"/>
      </w:rPr>
    </w:lvl>
    <w:lvl w:ilvl="4" w:tplc="2B8AB10E" w:tentative="1">
      <w:start w:val="1"/>
      <w:numFmt w:val="bullet"/>
      <w:lvlText w:val="0"/>
      <w:lvlJc w:val="left"/>
      <w:pPr>
        <w:tabs>
          <w:tab w:val="num" w:pos="3600"/>
        </w:tabs>
        <w:ind w:left="3600" w:hanging="360"/>
      </w:pPr>
      <w:rPr>
        <w:rFonts w:ascii="Rage Italic" w:hAnsi="Rage Italic" w:hint="default"/>
      </w:rPr>
    </w:lvl>
    <w:lvl w:ilvl="5" w:tplc="D96EFBDC" w:tentative="1">
      <w:start w:val="1"/>
      <w:numFmt w:val="bullet"/>
      <w:lvlText w:val="0"/>
      <w:lvlJc w:val="left"/>
      <w:pPr>
        <w:tabs>
          <w:tab w:val="num" w:pos="4320"/>
        </w:tabs>
        <w:ind w:left="4320" w:hanging="360"/>
      </w:pPr>
      <w:rPr>
        <w:rFonts w:ascii="Rage Italic" w:hAnsi="Rage Italic" w:hint="default"/>
      </w:rPr>
    </w:lvl>
    <w:lvl w:ilvl="6" w:tplc="E5D0D82A" w:tentative="1">
      <w:start w:val="1"/>
      <w:numFmt w:val="bullet"/>
      <w:lvlText w:val="0"/>
      <w:lvlJc w:val="left"/>
      <w:pPr>
        <w:tabs>
          <w:tab w:val="num" w:pos="5040"/>
        </w:tabs>
        <w:ind w:left="5040" w:hanging="360"/>
      </w:pPr>
      <w:rPr>
        <w:rFonts w:ascii="Rage Italic" w:hAnsi="Rage Italic" w:hint="default"/>
      </w:rPr>
    </w:lvl>
    <w:lvl w:ilvl="7" w:tplc="4D90246E" w:tentative="1">
      <w:start w:val="1"/>
      <w:numFmt w:val="bullet"/>
      <w:lvlText w:val="0"/>
      <w:lvlJc w:val="left"/>
      <w:pPr>
        <w:tabs>
          <w:tab w:val="num" w:pos="5760"/>
        </w:tabs>
        <w:ind w:left="5760" w:hanging="360"/>
      </w:pPr>
      <w:rPr>
        <w:rFonts w:ascii="Rage Italic" w:hAnsi="Rage Italic" w:hint="default"/>
      </w:rPr>
    </w:lvl>
    <w:lvl w:ilvl="8" w:tplc="D1D096AC" w:tentative="1">
      <w:start w:val="1"/>
      <w:numFmt w:val="bullet"/>
      <w:lvlText w:val="0"/>
      <w:lvlJc w:val="left"/>
      <w:pPr>
        <w:tabs>
          <w:tab w:val="num" w:pos="6480"/>
        </w:tabs>
        <w:ind w:left="6480" w:hanging="360"/>
      </w:pPr>
      <w:rPr>
        <w:rFonts w:ascii="Rage Italic" w:hAnsi="Rage Italic" w:hint="default"/>
      </w:rPr>
    </w:lvl>
  </w:abstractNum>
  <w:abstractNum w:abstractNumId="11">
    <w:nsid w:val="5D902342"/>
    <w:multiLevelType w:val="hybridMultilevel"/>
    <w:tmpl w:val="AF04BF24"/>
    <w:lvl w:ilvl="0" w:tplc="85DEFA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5E5C04"/>
    <w:multiLevelType w:val="hybridMultilevel"/>
    <w:tmpl w:val="934C4F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5C5991"/>
    <w:multiLevelType w:val="hybridMultilevel"/>
    <w:tmpl w:val="A4B646BE"/>
    <w:lvl w:ilvl="0" w:tplc="500C5546">
      <w:start w:val="1"/>
      <w:numFmt w:val="bullet"/>
      <w:lvlText w:val="-"/>
      <w:lvlJc w:val="left"/>
      <w:pPr>
        <w:tabs>
          <w:tab w:val="num" w:pos="720"/>
        </w:tabs>
        <w:ind w:left="720" w:hanging="360"/>
      </w:pPr>
      <w:rPr>
        <w:rFonts w:ascii="Times New Roman" w:hAnsi="Times New Roman" w:hint="default"/>
      </w:rPr>
    </w:lvl>
    <w:lvl w:ilvl="1" w:tplc="F9F847CE" w:tentative="1">
      <w:start w:val="1"/>
      <w:numFmt w:val="bullet"/>
      <w:lvlText w:val="-"/>
      <w:lvlJc w:val="left"/>
      <w:pPr>
        <w:tabs>
          <w:tab w:val="num" w:pos="1440"/>
        </w:tabs>
        <w:ind w:left="1440" w:hanging="360"/>
      </w:pPr>
      <w:rPr>
        <w:rFonts w:ascii="Times New Roman" w:hAnsi="Times New Roman" w:hint="default"/>
      </w:rPr>
    </w:lvl>
    <w:lvl w:ilvl="2" w:tplc="16842EA2" w:tentative="1">
      <w:start w:val="1"/>
      <w:numFmt w:val="bullet"/>
      <w:lvlText w:val="-"/>
      <w:lvlJc w:val="left"/>
      <w:pPr>
        <w:tabs>
          <w:tab w:val="num" w:pos="2160"/>
        </w:tabs>
        <w:ind w:left="2160" w:hanging="360"/>
      </w:pPr>
      <w:rPr>
        <w:rFonts w:ascii="Times New Roman" w:hAnsi="Times New Roman" w:hint="default"/>
      </w:rPr>
    </w:lvl>
    <w:lvl w:ilvl="3" w:tplc="8CD8A048" w:tentative="1">
      <w:start w:val="1"/>
      <w:numFmt w:val="bullet"/>
      <w:lvlText w:val="-"/>
      <w:lvlJc w:val="left"/>
      <w:pPr>
        <w:tabs>
          <w:tab w:val="num" w:pos="2880"/>
        </w:tabs>
        <w:ind w:left="2880" w:hanging="360"/>
      </w:pPr>
      <w:rPr>
        <w:rFonts w:ascii="Times New Roman" w:hAnsi="Times New Roman" w:hint="default"/>
      </w:rPr>
    </w:lvl>
    <w:lvl w:ilvl="4" w:tplc="925C6AC4" w:tentative="1">
      <w:start w:val="1"/>
      <w:numFmt w:val="bullet"/>
      <w:lvlText w:val="-"/>
      <w:lvlJc w:val="left"/>
      <w:pPr>
        <w:tabs>
          <w:tab w:val="num" w:pos="3600"/>
        </w:tabs>
        <w:ind w:left="3600" w:hanging="360"/>
      </w:pPr>
      <w:rPr>
        <w:rFonts w:ascii="Times New Roman" w:hAnsi="Times New Roman" w:hint="default"/>
      </w:rPr>
    </w:lvl>
    <w:lvl w:ilvl="5" w:tplc="784092DC" w:tentative="1">
      <w:start w:val="1"/>
      <w:numFmt w:val="bullet"/>
      <w:lvlText w:val="-"/>
      <w:lvlJc w:val="left"/>
      <w:pPr>
        <w:tabs>
          <w:tab w:val="num" w:pos="4320"/>
        </w:tabs>
        <w:ind w:left="4320" w:hanging="360"/>
      </w:pPr>
      <w:rPr>
        <w:rFonts w:ascii="Times New Roman" w:hAnsi="Times New Roman" w:hint="default"/>
      </w:rPr>
    </w:lvl>
    <w:lvl w:ilvl="6" w:tplc="A844E4F4" w:tentative="1">
      <w:start w:val="1"/>
      <w:numFmt w:val="bullet"/>
      <w:lvlText w:val="-"/>
      <w:lvlJc w:val="left"/>
      <w:pPr>
        <w:tabs>
          <w:tab w:val="num" w:pos="5040"/>
        </w:tabs>
        <w:ind w:left="5040" w:hanging="360"/>
      </w:pPr>
      <w:rPr>
        <w:rFonts w:ascii="Times New Roman" w:hAnsi="Times New Roman" w:hint="default"/>
      </w:rPr>
    </w:lvl>
    <w:lvl w:ilvl="7" w:tplc="ED9C2E16" w:tentative="1">
      <w:start w:val="1"/>
      <w:numFmt w:val="bullet"/>
      <w:lvlText w:val="-"/>
      <w:lvlJc w:val="left"/>
      <w:pPr>
        <w:tabs>
          <w:tab w:val="num" w:pos="5760"/>
        </w:tabs>
        <w:ind w:left="5760" w:hanging="360"/>
      </w:pPr>
      <w:rPr>
        <w:rFonts w:ascii="Times New Roman" w:hAnsi="Times New Roman" w:hint="default"/>
      </w:rPr>
    </w:lvl>
    <w:lvl w:ilvl="8" w:tplc="55F631C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53B2AD1"/>
    <w:multiLevelType w:val="hybridMultilevel"/>
    <w:tmpl w:val="9C866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9139F4"/>
    <w:multiLevelType w:val="hybridMultilevel"/>
    <w:tmpl w:val="0B307D6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781477E1"/>
    <w:multiLevelType w:val="hybridMultilevel"/>
    <w:tmpl w:val="93A0E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B7A5719"/>
    <w:multiLevelType w:val="hybridMultilevel"/>
    <w:tmpl w:val="557E5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1"/>
  </w:num>
  <w:num w:numId="5">
    <w:abstractNumId w:val="2"/>
  </w:num>
  <w:num w:numId="6">
    <w:abstractNumId w:val="0"/>
  </w:num>
  <w:num w:numId="7">
    <w:abstractNumId w:val="17"/>
  </w:num>
  <w:num w:numId="8">
    <w:abstractNumId w:val="9"/>
  </w:num>
  <w:num w:numId="9">
    <w:abstractNumId w:val="14"/>
  </w:num>
  <w:num w:numId="10">
    <w:abstractNumId w:val="11"/>
  </w:num>
  <w:num w:numId="11">
    <w:abstractNumId w:val="10"/>
  </w:num>
  <w:num w:numId="12">
    <w:abstractNumId w:val="13"/>
  </w:num>
  <w:num w:numId="13">
    <w:abstractNumId w:val="8"/>
  </w:num>
  <w:num w:numId="14">
    <w:abstractNumId w:val="12"/>
  </w:num>
  <w:num w:numId="15">
    <w:abstractNumId w:val="15"/>
  </w:num>
  <w:num w:numId="16">
    <w:abstractNumId w:val="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41"/>
    <w:rsid w:val="000023D1"/>
    <w:rsid w:val="0000348D"/>
    <w:rsid w:val="00007B08"/>
    <w:rsid w:val="000109AD"/>
    <w:rsid w:val="00017860"/>
    <w:rsid w:val="00024BE0"/>
    <w:rsid w:val="0004061C"/>
    <w:rsid w:val="00055603"/>
    <w:rsid w:val="00064004"/>
    <w:rsid w:val="00067437"/>
    <w:rsid w:val="000966AD"/>
    <w:rsid w:val="00097F03"/>
    <w:rsid w:val="000A19F4"/>
    <w:rsid w:val="000A68FF"/>
    <w:rsid w:val="000B5487"/>
    <w:rsid w:val="000C2EBD"/>
    <w:rsid w:val="000C5E16"/>
    <w:rsid w:val="000C6889"/>
    <w:rsid w:val="000E066C"/>
    <w:rsid w:val="000E406B"/>
    <w:rsid w:val="000F7836"/>
    <w:rsid w:val="00100552"/>
    <w:rsid w:val="00133CE2"/>
    <w:rsid w:val="001345C5"/>
    <w:rsid w:val="001435C5"/>
    <w:rsid w:val="001464F8"/>
    <w:rsid w:val="00152D2D"/>
    <w:rsid w:val="001557F4"/>
    <w:rsid w:val="001573D1"/>
    <w:rsid w:val="00172ED6"/>
    <w:rsid w:val="00174EF3"/>
    <w:rsid w:val="00177A79"/>
    <w:rsid w:val="0018186F"/>
    <w:rsid w:val="00183877"/>
    <w:rsid w:val="00184CAF"/>
    <w:rsid w:val="0018533B"/>
    <w:rsid w:val="001A646D"/>
    <w:rsid w:val="001A7858"/>
    <w:rsid w:val="001C3A89"/>
    <w:rsid w:val="001E0915"/>
    <w:rsid w:val="001E2B73"/>
    <w:rsid w:val="00214792"/>
    <w:rsid w:val="00216A8D"/>
    <w:rsid w:val="00221A7A"/>
    <w:rsid w:val="002354E5"/>
    <w:rsid w:val="00242756"/>
    <w:rsid w:val="002462DF"/>
    <w:rsid w:val="00250062"/>
    <w:rsid w:val="0025185E"/>
    <w:rsid w:val="00262157"/>
    <w:rsid w:val="00265B18"/>
    <w:rsid w:val="00287F99"/>
    <w:rsid w:val="002911F4"/>
    <w:rsid w:val="00292247"/>
    <w:rsid w:val="00294B2A"/>
    <w:rsid w:val="002B272A"/>
    <w:rsid w:val="002B39FE"/>
    <w:rsid w:val="002C113E"/>
    <w:rsid w:val="002C18D9"/>
    <w:rsid w:val="002C3219"/>
    <w:rsid w:val="002C5134"/>
    <w:rsid w:val="002C6FF3"/>
    <w:rsid w:val="002D5F76"/>
    <w:rsid w:val="002D7605"/>
    <w:rsid w:val="002E22AE"/>
    <w:rsid w:val="002F1F89"/>
    <w:rsid w:val="003024FD"/>
    <w:rsid w:val="00303F51"/>
    <w:rsid w:val="00312882"/>
    <w:rsid w:val="00320B7A"/>
    <w:rsid w:val="00345679"/>
    <w:rsid w:val="00346981"/>
    <w:rsid w:val="0035246A"/>
    <w:rsid w:val="0035358D"/>
    <w:rsid w:val="00354BFD"/>
    <w:rsid w:val="0036554C"/>
    <w:rsid w:val="00374701"/>
    <w:rsid w:val="00375905"/>
    <w:rsid w:val="003835CE"/>
    <w:rsid w:val="00392936"/>
    <w:rsid w:val="00395EC4"/>
    <w:rsid w:val="00397620"/>
    <w:rsid w:val="003978C2"/>
    <w:rsid w:val="003C1BA5"/>
    <w:rsid w:val="003C33D4"/>
    <w:rsid w:val="003D2AFC"/>
    <w:rsid w:val="003D7FC7"/>
    <w:rsid w:val="00402A1D"/>
    <w:rsid w:val="00403941"/>
    <w:rsid w:val="004203D9"/>
    <w:rsid w:val="00424535"/>
    <w:rsid w:val="00424997"/>
    <w:rsid w:val="00425033"/>
    <w:rsid w:val="00430B41"/>
    <w:rsid w:val="00437BEF"/>
    <w:rsid w:val="00467C8F"/>
    <w:rsid w:val="00475ECC"/>
    <w:rsid w:val="004815D9"/>
    <w:rsid w:val="004839A1"/>
    <w:rsid w:val="00490C3E"/>
    <w:rsid w:val="00493205"/>
    <w:rsid w:val="00494DB9"/>
    <w:rsid w:val="004A362B"/>
    <w:rsid w:val="004A4020"/>
    <w:rsid w:val="004B1BA7"/>
    <w:rsid w:val="004B6733"/>
    <w:rsid w:val="004C1A87"/>
    <w:rsid w:val="004F1A96"/>
    <w:rsid w:val="004F218B"/>
    <w:rsid w:val="00504872"/>
    <w:rsid w:val="00524DF5"/>
    <w:rsid w:val="005378EB"/>
    <w:rsid w:val="00543050"/>
    <w:rsid w:val="00544D14"/>
    <w:rsid w:val="00552F5C"/>
    <w:rsid w:val="00554D23"/>
    <w:rsid w:val="005602E8"/>
    <w:rsid w:val="00562CA4"/>
    <w:rsid w:val="00567CAB"/>
    <w:rsid w:val="00583082"/>
    <w:rsid w:val="005D0BF4"/>
    <w:rsid w:val="005D1173"/>
    <w:rsid w:val="005D3AFE"/>
    <w:rsid w:val="005F3FF3"/>
    <w:rsid w:val="0060567A"/>
    <w:rsid w:val="00612C25"/>
    <w:rsid w:val="00613790"/>
    <w:rsid w:val="00617AF4"/>
    <w:rsid w:val="00626126"/>
    <w:rsid w:val="00631A7F"/>
    <w:rsid w:val="0063615C"/>
    <w:rsid w:val="0064115A"/>
    <w:rsid w:val="00653CF9"/>
    <w:rsid w:val="00654CF0"/>
    <w:rsid w:val="00656FE1"/>
    <w:rsid w:val="00672073"/>
    <w:rsid w:val="00676A35"/>
    <w:rsid w:val="006813A1"/>
    <w:rsid w:val="00685D06"/>
    <w:rsid w:val="00685F4F"/>
    <w:rsid w:val="00695E53"/>
    <w:rsid w:val="006A3D68"/>
    <w:rsid w:val="006A416F"/>
    <w:rsid w:val="006A5EA5"/>
    <w:rsid w:val="006B3E4A"/>
    <w:rsid w:val="006B7237"/>
    <w:rsid w:val="006C180F"/>
    <w:rsid w:val="006C2AD9"/>
    <w:rsid w:val="006D2960"/>
    <w:rsid w:val="007071A3"/>
    <w:rsid w:val="00720DF2"/>
    <w:rsid w:val="00727667"/>
    <w:rsid w:val="0074530F"/>
    <w:rsid w:val="00747006"/>
    <w:rsid w:val="00747376"/>
    <w:rsid w:val="00754473"/>
    <w:rsid w:val="007559EA"/>
    <w:rsid w:val="00757DA1"/>
    <w:rsid w:val="00771B79"/>
    <w:rsid w:val="007861F8"/>
    <w:rsid w:val="00786CB5"/>
    <w:rsid w:val="00786D25"/>
    <w:rsid w:val="00786D83"/>
    <w:rsid w:val="00791A19"/>
    <w:rsid w:val="00792000"/>
    <w:rsid w:val="007941ED"/>
    <w:rsid w:val="00797419"/>
    <w:rsid w:val="00797A73"/>
    <w:rsid w:val="007A51E5"/>
    <w:rsid w:val="007A7879"/>
    <w:rsid w:val="007B0078"/>
    <w:rsid w:val="007D2F5B"/>
    <w:rsid w:val="007D3825"/>
    <w:rsid w:val="007E18A4"/>
    <w:rsid w:val="007F0FE7"/>
    <w:rsid w:val="007F42CF"/>
    <w:rsid w:val="00801950"/>
    <w:rsid w:val="00811253"/>
    <w:rsid w:val="008219C9"/>
    <w:rsid w:val="00830DCB"/>
    <w:rsid w:val="00840AD3"/>
    <w:rsid w:val="008451EF"/>
    <w:rsid w:val="008612A8"/>
    <w:rsid w:val="008631B9"/>
    <w:rsid w:val="00866EBA"/>
    <w:rsid w:val="008701DC"/>
    <w:rsid w:val="00874F24"/>
    <w:rsid w:val="00876DC5"/>
    <w:rsid w:val="00887E77"/>
    <w:rsid w:val="008909C9"/>
    <w:rsid w:val="00891B13"/>
    <w:rsid w:val="008A0A06"/>
    <w:rsid w:val="008A2E44"/>
    <w:rsid w:val="008A485C"/>
    <w:rsid w:val="008B226E"/>
    <w:rsid w:val="008C4B1A"/>
    <w:rsid w:val="008D19F4"/>
    <w:rsid w:val="008E2D3C"/>
    <w:rsid w:val="008E690E"/>
    <w:rsid w:val="00913E11"/>
    <w:rsid w:val="00917188"/>
    <w:rsid w:val="00917BF3"/>
    <w:rsid w:val="009217FF"/>
    <w:rsid w:val="00921EF3"/>
    <w:rsid w:val="00923C81"/>
    <w:rsid w:val="00923FB9"/>
    <w:rsid w:val="009275F2"/>
    <w:rsid w:val="00940070"/>
    <w:rsid w:val="0095077B"/>
    <w:rsid w:val="00951A7B"/>
    <w:rsid w:val="00956D7C"/>
    <w:rsid w:val="009579CE"/>
    <w:rsid w:val="00964676"/>
    <w:rsid w:val="00966520"/>
    <w:rsid w:val="009665C1"/>
    <w:rsid w:val="009666EB"/>
    <w:rsid w:val="0097493D"/>
    <w:rsid w:val="009769D9"/>
    <w:rsid w:val="00982CD2"/>
    <w:rsid w:val="00984679"/>
    <w:rsid w:val="0098600A"/>
    <w:rsid w:val="00990B0C"/>
    <w:rsid w:val="00992F45"/>
    <w:rsid w:val="009A264A"/>
    <w:rsid w:val="009A41FA"/>
    <w:rsid w:val="009B5D5F"/>
    <w:rsid w:val="009C20BF"/>
    <w:rsid w:val="009C6274"/>
    <w:rsid w:val="009C77A3"/>
    <w:rsid w:val="009D19A3"/>
    <w:rsid w:val="009D22E6"/>
    <w:rsid w:val="009D3E58"/>
    <w:rsid w:val="009D6699"/>
    <w:rsid w:val="009E1451"/>
    <w:rsid w:val="009E21BF"/>
    <w:rsid w:val="009E568C"/>
    <w:rsid w:val="009F01A1"/>
    <w:rsid w:val="009F41AB"/>
    <w:rsid w:val="00A00DBB"/>
    <w:rsid w:val="00A03413"/>
    <w:rsid w:val="00A1508D"/>
    <w:rsid w:val="00A155F5"/>
    <w:rsid w:val="00A1725E"/>
    <w:rsid w:val="00A20CE0"/>
    <w:rsid w:val="00A263B8"/>
    <w:rsid w:val="00A26F99"/>
    <w:rsid w:val="00A27051"/>
    <w:rsid w:val="00A32773"/>
    <w:rsid w:val="00A32E65"/>
    <w:rsid w:val="00A345A1"/>
    <w:rsid w:val="00A36B0F"/>
    <w:rsid w:val="00A466B9"/>
    <w:rsid w:val="00A51D58"/>
    <w:rsid w:val="00A57F1E"/>
    <w:rsid w:val="00A61B58"/>
    <w:rsid w:val="00A66DC9"/>
    <w:rsid w:val="00A7318B"/>
    <w:rsid w:val="00A84D6D"/>
    <w:rsid w:val="00A84F99"/>
    <w:rsid w:val="00AC2DD5"/>
    <w:rsid w:val="00AC7E0C"/>
    <w:rsid w:val="00AD137D"/>
    <w:rsid w:val="00AE1A16"/>
    <w:rsid w:val="00AF16C7"/>
    <w:rsid w:val="00B05AE9"/>
    <w:rsid w:val="00B1133B"/>
    <w:rsid w:val="00B34C81"/>
    <w:rsid w:val="00B372AA"/>
    <w:rsid w:val="00B46AB2"/>
    <w:rsid w:val="00B507D7"/>
    <w:rsid w:val="00B63303"/>
    <w:rsid w:val="00B71D9F"/>
    <w:rsid w:val="00B87D4A"/>
    <w:rsid w:val="00B97432"/>
    <w:rsid w:val="00BA4AFD"/>
    <w:rsid w:val="00BB0151"/>
    <w:rsid w:val="00BC3BA5"/>
    <w:rsid w:val="00BE3854"/>
    <w:rsid w:val="00BF7AD2"/>
    <w:rsid w:val="00BF7F25"/>
    <w:rsid w:val="00C01A82"/>
    <w:rsid w:val="00C26D62"/>
    <w:rsid w:val="00C408CD"/>
    <w:rsid w:val="00C63B9C"/>
    <w:rsid w:val="00C734E2"/>
    <w:rsid w:val="00C83131"/>
    <w:rsid w:val="00C87C2A"/>
    <w:rsid w:val="00C90DB7"/>
    <w:rsid w:val="00CA4E9B"/>
    <w:rsid w:val="00CA59D7"/>
    <w:rsid w:val="00CB04AA"/>
    <w:rsid w:val="00CB38C1"/>
    <w:rsid w:val="00CC1B42"/>
    <w:rsid w:val="00CD2A5B"/>
    <w:rsid w:val="00CD5E08"/>
    <w:rsid w:val="00CE2B4D"/>
    <w:rsid w:val="00CE56F5"/>
    <w:rsid w:val="00D01B9C"/>
    <w:rsid w:val="00D1478F"/>
    <w:rsid w:val="00D26D40"/>
    <w:rsid w:val="00D35BB6"/>
    <w:rsid w:val="00D37334"/>
    <w:rsid w:val="00D4188A"/>
    <w:rsid w:val="00D45AE8"/>
    <w:rsid w:val="00D45CD1"/>
    <w:rsid w:val="00D50A1F"/>
    <w:rsid w:val="00D618F8"/>
    <w:rsid w:val="00D63B57"/>
    <w:rsid w:val="00D63D36"/>
    <w:rsid w:val="00D65C67"/>
    <w:rsid w:val="00D84DB4"/>
    <w:rsid w:val="00D86260"/>
    <w:rsid w:val="00D90C1D"/>
    <w:rsid w:val="00D90E04"/>
    <w:rsid w:val="00DA3F5A"/>
    <w:rsid w:val="00DA4D21"/>
    <w:rsid w:val="00DA5BB8"/>
    <w:rsid w:val="00DA75D1"/>
    <w:rsid w:val="00DB2C62"/>
    <w:rsid w:val="00DC0E97"/>
    <w:rsid w:val="00DC1110"/>
    <w:rsid w:val="00DD03C3"/>
    <w:rsid w:val="00DD64C9"/>
    <w:rsid w:val="00DF1D27"/>
    <w:rsid w:val="00DF5BAF"/>
    <w:rsid w:val="00E14CAB"/>
    <w:rsid w:val="00E30741"/>
    <w:rsid w:val="00E31EF7"/>
    <w:rsid w:val="00E42597"/>
    <w:rsid w:val="00E46EAD"/>
    <w:rsid w:val="00E720F9"/>
    <w:rsid w:val="00E74075"/>
    <w:rsid w:val="00E765E2"/>
    <w:rsid w:val="00E81A7C"/>
    <w:rsid w:val="00E9388E"/>
    <w:rsid w:val="00EA0938"/>
    <w:rsid w:val="00EA1A8D"/>
    <w:rsid w:val="00EB57C9"/>
    <w:rsid w:val="00EC4186"/>
    <w:rsid w:val="00ED0EFC"/>
    <w:rsid w:val="00EE0909"/>
    <w:rsid w:val="00EE3ACB"/>
    <w:rsid w:val="00EE5162"/>
    <w:rsid w:val="00EF154B"/>
    <w:rsid w:val="00EF307D"/>
    <w:rsid w:val="00F104D1"/>
    <w:rsid w:val="00F15E24"/>
    <w:rsid w:val="00F52E96"/>
    <w:rsid w:val="00F548C8"/>
    <w:rsid w:val="00F64E1A"/>
    <w:rsid w:val="00F71D44"/>
    <w:rsid w:val="00F806F5"/>
    <w:rsid w:val="00F82C57"/>
    <w:rsid w:val="00FA2B1A"/>
    <w:rsid w:val="00FA2C54"/>
    <w:rsid w:val="00FC149A"/>
    <w:rsid w:val="00FC74D7"/>
    <w:rsid w:val="00FD5C95"/>
    <w:rsid w:val="00FD7CF1"/>
    <w:rsid w:val="00FE29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FD108-E8F7-441E-89F1-EF433486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378EB"/>
    <w:rPr>
      <w:color w:val="0000FF"/>
      <w:u w:val="single"/>
    </w:rPr>
  </w:style>
  <w:style w:type="character" w:customStyle="1" w:styleId="pc">
    <w:name w:val="pc"/>
    <w:basedOn w:val="Policepardfaut"/>
    <w:rsid w:val="005378EB"/>
  </w:style>
  <w:style w:type="paragraph" w:customStyle="1" w:styleId="Default">
    <w:name w:val="Default"/>
    <w:rsid w:val="005378EB"/>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5378EB"/>
    <w:pPr>
      <w:ind w:left="720"/>
      <w:contextualSpacing/>
    </w:pPr>
  </w:style>
  <w:style w:type="table" w:styleId="Grilledutableau">
    <w:name w:val="Table Grid"/>
    <w:basedOn w:val="TableauNormal"/>
    <w:uiPriority w:val="39"/>
    <w:rsid w:val="00720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0567A"/>
    <w:pPr>
      <w:tabs>
        <w:tab w:val="center" w:pos="4153"/>
        <w:tab w:val="right" w:pos="8306"/>
      </w:tabs>
      <w:spacing w:after="0" w:line="240" w:lineRule="auto"/>
    </w:pPr>
  </w:style>
  <w:style w:type="character" w:customStyle="1" w:styleId="En-tteCar">
    <w:name w:val="En-tête Car"/>
    <w:basedOn w:val="Policepardfaut"/>
    <w:link w:val="En-tte"/>
    <w:uiPriority w:val="99"/>
    <w:rsid w:val="0060567A"/>
  </w:style>
  <w:style w:type="character" w:customStyle="1" w:styleId="Textedelespacerserv">
    <w:name w:val="Texte de l’espace réservé"/>
    <w:basedOn w:val="Policepardfaut"/>
    <w:uiPriority w:val="99"/>
    <w:semiHidden/>
    <w:rsid w:val="0060567A"/>
    <w:rPr>
      <w:color w:val="808080"/>
    </w:rPr>
  </w:style>
  <w:style w:type="paragraph" w:styleId="Pieddepage">
    <w:name w:val="footer"/>
    <w:basedOn w:val="Normal"/>
    <w:link w:val="PieddepageCar"/>
    <w:uiPriority w:val="99"/>
    <w:unhideWhenUsed/>
    <w:rsid w:val="006056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567A"/>
  </w:style>
  <w:style w:type="paragraph" w:styleId="NormalWeb">
    <w:name w:val="Normal (Web)"/>
    <w:basedOn w:val="Normal"/>
    <w:uiPriority w:val="99"/>
    <w:semiHidden/>
    <w:unhideWhenUsed/>
    <w:rsid w:val="007071A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57823">
      <w:bodyDiv w:val="1"/>
      <w:marLeft w:val="0"/>
      <w:marRight w:val="0"/>
      <w:marTop w:val="0"/>
      <w:marBottom w:val="0"/>
      <w:divBdr>
        <w:top w:val="none" w:sz="0" w:space="0" w:color="auto"/>
        <w:left w:val="none" w:sz="0" w:space="0" w:color="auto"/>
        <w:bottom w:val="none" w:sz="0" w:space="0" w:color="auto"/>
        <w:right w:val="none" w:sz="0" w:space="0" w:color="auto"/>
      </w:divBdr>
      <w:divsChild>
        <w:div w:id="2129540236">
          <w:marLeft w:val="360"/>
          <w:marRight w:val="0"/>
          <w:marTop w:val="115"/>
          <w:marBottom w:val="0"/>
          <w:divBdr>
            <w:top w:val="none" w:sz="0" w:space="0" w:color="auto"/>
            <w:left w:val="none" w:sz="0" w:space="0" w:color="auto"/>
            <w:bottom w:val="none" w:sz="0" w:space="0" w:color="auto"/>
            <w:right w:val="none" w:sz="0" w:space="0" w:color="auto"/>
          </w:divBdr>
        </w:div>
        <w:div w:id="611280647">
          <w:marLeft w:val="360"/>
          <w:marRight w:val="0"/>
          <w:marTop w:val="115"/>
          <w:marBottom w:val="0"/>
          <w:divBdr>
            <w:top w:val="none" w:sz="0" w:space="0" w:color="auto"/>
            <w:left w:val="none" w:sz="0" w:space="0" w:color="auto"/>
            <w:bottom w:val="none" w:sz="0" w:space="0" w:color="auto"/>
            <w:right w:val="none" w:sz="0" w:space="0" w:color="auto"/>
          </w:divBdr>
        </w:div>
      </w:divsChild>
    </w:div>
    <w:div w:id="698894974">
      <w:bodyDiv w:val="1"/>
      <w:marLeft w:val="0"/>
      <w:marRight w:val="0"/>
      <w:marTop w:val="0"/>
      <w:marBottom w:val="0"/>
      <w:divBdr>
        <w:top w:val="none" w:sz="0" w:space="0" w:color="auto"/>
        <w:left w:val="none" w:sz="0" w:space="0" w:color="auto"/>
        <w:bottom w:val="none" w:sz="0" w:space="0" w:color="auto"/>
        <w:right w:val="none" w:sz="0" w:space="0" w:color="auto"/>
      </w:divBdr>
      <w:divsChild>
        <w:div w:id="897938745">
          <w:marLeft w:val="360"/>
          <w:marRight w:val="0"/>
          <w:marTop w:val="115"/>
          <w:marBottom w:val="0"/>
          <w:divBdr>
            <w:top w:val="none" w:sz="0" w:space="0" w:color="auto"/>
            <w:left w:val="none" w:sz="0" w:space="0" w:color="auto"/>
            <w:bottom w:val="none" w:sz="0" w:space="0" w:color="auto"/>
            <w:right w:val="none" w:sz="0" w:space="0" w:color="auto"/>
          </w:divBdr>
        </w:div>
        <w:div w:id="572353647">
          <w:marLeft w:val="360"/>
          <w:marRight w:val="0"/>
          <w:marTop w:val="115"/>
          <w:marBottom w:val="0"/>
          <w:divBdr>
            <w:top w:val="none" w:sz="0" w:space="0" w:color="auto"/>
            <w:left w:val="none" w:sz="0" w:space="0" w:color="auto"/>
            <w:bottom w:val="none" w:sz="0" w:space="0" w:color="auto"/>
            <w:right w:val="none" w:sz="0" w:space="0" w:color="auto"/>
          </w:divBdr>
        </w:div>
        <w:div w:id="919143211">
          <w:marLeft w:val="360"/>
          <w:marRight w:val="0"/>
          <w:marTop w:val="115"/>
          <w:marBottom w:val="0"/>
          <w:divBdr>
            <w:top w:val="none" w:sz="0" w:space="0" w:color="auto"/>
            <w:left w:val="none" w:sz="0" w:space="0" w:color="auto"/>
            <w:bottom w:val="none" w:sz="0" w:space="0" w:color="auto"/>
            <w:right w:val="none" w:sz="0" w:space="0" w:color="auto"/>
          </w:divBdr>
        </w:div>
        <w:div w:id="673415068">
          <w:marLeft w:val="360"/>
          <w:marRight w:val="0"/>
          <w:marTop w:val="115"/>
          <w:marBottom w:val="0"/>
          <w:divBdr>
            <w:top w:val="none" w:sz="0" w:space="0" w:color="auto"/>
            <w:left w:val="none" w:sz="0" w:space="0" w:color="auto"/>
            <w:bottom w:val="none" w:sz="0" w:space="0" w:color="auto"/>
            <w:right w:val="none" w:sz="0" w:space="0" w:color="auto"/>
          </w:divBdr>
        </w:div>
      </w:divsChild>
    </w:div>
    <w:div w:id="1329094601">
      <w:bodyDiv w:val="1"/>
      <w:marLeft w:val="0"/>
      <w:marRight w:val="0"/>
      <w:marTop w:val="0"/>
      <w:marBottom w:val="0"/>
      <w:divBdr>
        <w:top w:val="none" w:sz="0" w:space="0" w:color="auto"/>
        <w:left w:val="none" w:sz="0" w:space="0" w:color="auto"/>
        <w:bottom w:val="none" w:sz="0" w:space="0" w:color="auto"/>
        <w:right w:val="none" w:sz="0" w:space="0" w:color="auto"/>
      </w:divBdr>
    </w:div>
    <w:div w:id="19218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fr.wikipedia.org/wiki/H%C3%A9moglobin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fr.wikipedia.org/wiki/Sa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Dioxyg%C3%A8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fr.wikipedia.org/wiki/Glycolys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fr.wikipedia.org/wiki/H%C3%A9moglobine"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8BBFDD6ECA4CC392E7646B9D50D62E"/>
        <w:category>
          <w:name w:val="Général"/>
          <w:gallery w:val="placeholder"/>
        </w:category>
        <w:types>
          <w:type w:val="bbPlcHdr"/>
        </w:types>
        <w:behaviors>
          <w:behavior w:val="content"/>
        </w:behaviors>
        <w:guid w:val="{145AAFAF-B7DD-43E6-9B00-3502ADA58294}"/>
      </w:docPartPr>
      <w:docPartBody>
        <w:p w:rsidR="00CB2B33" w:rsidRDefault="00CB2B33" w:rsidP="00CB2B33">
          <w:pPr>
            <w:pStyle w:val="1E8BBFDD6ECA4CC392E7646B9D50D62E"/>
          </w:pPr>
          <w:r>
            <w:rPr>
              <w:rStyle w:val="Textedelespacerserv"/>
            </w:rPr>
            <w:t>[Author's Name]</w:t>
          </w:r>
        </w:p>
      </w:docPartBody>
    </w:docPart>
    <w:docPart>
      <w:docPartPr>
        <w:name w:val="841A316B13A14F1087E022FDA766ACDC"/>
        <w:category>
          <w:name w:val="Général"/>
          <w:gallery w:val="placeholder"/>
        </w:category>
        <w:types>
          <w:type w:val="bbPlcHdr"/>
        </w:types>
        <w:behaviors>
          <w:behavior w:val="content"/>
        </w:behaviors>
        <w:guid w:val="{01E7CD5E-7361-498C-81BC-57D640EC2FDD}"/>
      </w:docPartPr>
      <w:docPartBody>
        <w:p w:rsidR="00CB2B33" w:rsidRDefault="00CB2B33" w:rsidP="00CB2B33">
          <w:pPr>
            <w:pStyle w:val="841A316B13A14F1087E022FDA766ACDC"/>
          </w:pPr>
          <w:r>
            <w:rPr>
              <w:rStyle w:val="Textedelespacerserv"/>
            </w:rPr>
            <w:t>[Date]</w:t>
          </w:r>
        </w:p>
      </w:docPartBody>
    </w:docPart>
    <w:docPart>
      <w:docPartPr>
        <w:name w:val="D08D92C0C3B443949A10A6E06A815B7A"/>
        <w:category>
          <w:name w:val="Général"/>
          <w:gallery w:val="placeholder"/>
        </w:category>
        <w:types>
          <w:type w:val="bbPlcHdr"/>
        </w:types>
        <w:behaviors>
          <w:behavior w:val="content"/>
        </w:behaviors>
        <w:guid w:val="{34148DBF-4F11-4AF2-BF5A-455BA6DF7DAA}"/>
      </w:docPartPr>
      <w:docPartBody>
        <w:p w:rsidR="00CB2B33" w:rsidRDefault="00CB2B33" w:rsidP="00CB2B33">
          <w:pPr>
            <w:pStyle w:val="D08D92C0C3B443949A10A6E06A815B7A"/>
          </w:pPr>
          <w:r>
            <w:rPr>
              <w:color w:val="44546A"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33"/>
    <w:rsid w:val="0009442F"/>
    <w:rsid w:val="000C13EC"/>
    <w:rsid w:val="00114B26"/>
    <w:rsid w:val="001E5FA2"/>
    <w:rsid w:val="00282D26"/>
    <w:rsid w:val="00456630"/>
    <w:rsid w:val="004A4D38"/>
    <w:rsid w:val="004B4B44"/>
    <w:rsid w:val="00715875"/>
    <w:rsid w:val="00817552"/>
    <w:rsid w:val="0087212A"/>
    <w:rsid w:val="009422B0"/>
    <w:rsid w:val="009C63C5"/>
    <w:rsid w:val="00A6087C"/>
    <w:rsid w:val="00AC2E10"/>
    <w:rsid w:val="00C959FF"/>
    <w:rsid w:val="00C95F2A"/>
    <w:rsid w:val="00CB2B33"/>
    <w:rsid w:val="00DA7B2D"/>
    <w:rsid w:val="00E415EC"/>
    <w:rsid w:val="00E92A7E"/>
    <w:rsid w:val="00FD37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CB2B33"/>
    <w:rPr>
      <w:color w:val="808080"/>
    </w:rPr>
  </w:style>
  <w:style w:type="paragraph" w:customStyle="1" w:styleId="C70C83D4AF8C4694BE30A08F3382C57C">
    <w:name w:val="C70C83D4AF8C4694BE30A08F3382C57C"/>
    <w:rsid w:val="00CB2B33"/>
  </w:style>
  <w:style w:type="paragraph" w:customStyle="1" w:styleId="D5435369A662485E8E25D18CBC487B44">
    <w:name w:val="D5435369A662485E8E25D18CBC487B44"/>
    <w:rsid w:val="00CB2B33"/>
  </w:style>
  <w:style w:type="paragraph" w:customStyle="1" w:styleId="7A7EE9E8D70E488EBAB5E629507385FA">
    <w:name w:val="7A7EE9E8D70E488EBAB5E629507385FA"/>
    <w:rsid w:val="00CB2B33"/>
  </w:style>
  <w:style w:type="paragraph" w:customStyle="1" w:styleId="1E8BBFDD6ECA4CC392E7646B9D50D62E">
    <w:name w:val="1E8BBFDD6ECA4CC392E7646B9D50D62E"/>
    <w:rsid w:val="00CB2B33"/>
  </w:style>
  <w:style w:type="paragraph" w:customStyle="1" w:styleId="841A316B13A14F1087E022FDA766ACDC">
    <w:name w:val="841A316B13A14F1087E022FDA766ACDC"/>
    <w:rsid w:val="00CB2B33"/>
  </w:style>
  <w:style w:type="paragraph" w:customStyle="1" w:styleId="D08D92C0C3B443949A10A6E06A815B7A">
    <w:name w:val="D08D92C0C3B443949A10A6E06A815B7A"/>
    <w:rsid w:val="00CB2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assistant PROFESSOR</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Pages>
  <Words>6944</Words>
  <Characters>38192</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physiologie repiratoire </vt:lpstr>
    </vt:vector>
  </TitlesOfParts>
  <Company/>
  <LinksUpToDate>false</LinksUpToDate>
  <CharactersWithSpaces>45046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physiologie repiratoire </dc:title>
  <dc:subject/>
  <dc:creator>Dr KELLALI NARIMANE</dc:creator>
  <cp:keywords/>
  <dc:description/>
  <cp:lastModifiedBy>Kellali Narimane</cp:lastModifiedBy>
  <cp:revision>310</cp:revision>
  <dcterms:created xsi:type="dcterms:W3CDTF">2023-10-18T10:32:00Z</dcterms:created>
  <dcterms:modified xsi:type="dcterms:W3CDTF">2026-04-12T07:57:00Z</dcterms:modified>
</cp:coreProperties>
</file>