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EC0" w:rsidRPr="00C90E0B" w:rsidRDefault="00E54EC0" w:rsidP="00E54EC0">
      <w:pPr>
        <w:shd w:val="clear" w:color="auto" w:fill="FFFFFF"/>
        <w:spacing w:after="0" w:line="240" w:lineRule="auto"/>
        <w:jc w:val="both"/>
        <w:rPr>
          <w:rFonts w:ascii="Arial" w:eastAsia="Times New Roman" w:hAnsi="Arial" w:cs="Arial"/>
          <w:color w:val="FF0000"/>
          <w:sz w:val="24"/>
          <w:szCs w:val="24"/>
          <w:lang w:eastAsia="fr-FR"/>
        </w:rPr>
      </w:pPr>
      <w:bookmarkStart w:id="0" w:name="_GoBack"/>
      <w:bookmarkEnd w:id="0"/>
    </w:p>
    <w:p w:rsidR="00937065" w:rsidRPr="004F5235" w:rsidRDefault="00DA0AA6" w:rsidP="00937065">
      <w:pPr>
        <w:shd w:val="clear" w:color="auto" w:fill="FFFFFF"/>
        <w:spacing w:after="0" w:line="240" w:lineRule="auto"/>
        <w:jc w:val="both"/>
        <w:rPr>
          <w:rFonts w:ascii="Arial" w:eastAsia="Times New Roman" w:hAnsi="Arial" w:cs="Arial"/>
          <w:b/>
          <w:bCs/>
          <w:color w:val="222222"/>
          <w:sz w:val="24"/>
          <w:szCs w:val="24"/>
          <w:lang w:eastAsia="fr-FR"/>
        </w:rPr>
      </w:pPr>
      <w:r w:rsidRPr="004F5235">
        <w:rPr>
          <w:rFonts w:ascii="Arial" w:eastAsia="Times New Roman" w:hAnsi="Arial" w:cs="Arial"/>
          <w:b/>
          <w:bCs/>
          <w:color w:val="222222"/>
          <w:sz w:val="24"/>
          <w:szCs w:val="24"/>
          <w:lang w:eastAsia="fr-FR"/>
        </w:rPr>
        <w:t>1. DEFINITION</w:t>
      </w:r>
    </w:p>
    <w:p w:rsidR="00937065" w:rsidRPr="00DA0AA6" w:rsidRDefault="00937065" w:rsidP="00147631">
      <w:pPr>
        <w:shd w:val="clear" w:color="auto" w:fill="FFFFFF"/>
        <w:spacing w:after="0" w:line="240" w:lineRule="auto"/>
        <w:jc w:val="both"/>
        <w:rPr>
          <w:rFonts w:ascii="Arial" w:eastAsia="Times New Roman" w:hAnsi="Arial" w:cs="Arial"/>
          <w:color w:val="000000" w:themeColor="text1"/>
          <w:sz w:val="24"/>
          <w:szCs w:val="24"/>
          <w:lang w:eastAsia="fr-FR"/>
        </w:rPr>
      </w:pPr>
      <w:r w:rsidRPr="00DA0AA6">
        <w:rPr>
          <w:rFonts w:ascii="Arial" w:eastAsia="Times New Roman" w:hAnsi="Arial" w:cs="Arial"/>
          <w:color w:val="000000" w:themeColor="text1"/>
          <w:sz w:val="24"/>
          <w:szCs w:val="24"/>
          <w:lang w:eastAsia="fr-FR"/>
        </w:rPr>
        <w:t>Les protozoaires sont des parasites unicellulaires,</w:t>
      </w:r>
      <w:r w:rsidR="0014440B" w:rsidRPr="00DA0AA6">
        <w:rPr>
          <w:rFonts w:ascii="Arial" w:eastAsia="Times New Roman" w:hAnsi="Arial" w:cs="Arial"/>
          <w:color w:val="000000" w:themeColor="text1"/>
          <w:sz w:val="24"/>
          <w:szCs w:val="24"/>
          <w:lang w:eastAsia="fr-FR"/>
        </w:rPr>
        <w:t xml:space="preserve"> </w:t>
      </w:r>
      <w:r w:rsidR="00BD610B" w:rsidRPr="00DA0AA6">
        <w:rPr>
          <w:rFonts w:ascii="Arial" w:eastAsia="Times New Roman" w:hAnsi="Arial" w:cs="Arial"/>
          <w:color w:val="000000" w:themeColor="text1"/>
          <w:sz w:val="24"/>
          <w:szCs w:val="24"/>
          <w:lang w:eastAsia="fr-FR"/>
        </w:rPr>
        <w:t>microscopiques appartenant</w:t>
      </w:r>
      <w:r w:rsidRPr="00DA0AA6">
        <w:rPr>
          <w:rFonts w:ascii="Arial" w:eastAsia="Times New Roman" w:hAnsi="Arial" w:cs="Arial"/>
          <w:color w:val="000000" w:themeColor="text1"/>
          <w:sz w:val="24"/>
          <w:szCs w:val="24"/>
          <w:lang w:eastAsia="fr-FR"/>
        </w:rPr>
        <w:t xml:space="preserve"> à </w:t>
      </w:r>
      <w:r w:rsidR="00164D30" w:rsidRPr="00DA0AA6">
        <w:rPr>
          <w:rFonts w:ascii="Arial" w:eastAsia="Times New Roman" w:hAnsi="Arial" w:cs="Arial"/>
          <w:color w:val="000000" w:themeColor="text1"/>
          <w:sz w:val="24"/>
          <w:szCs w:val="24"/>
          <w:lang w:eastAsia="fr-FR"/>
        </w:rPr>
        <w:t>l’embranchement des protistes </w:t>
      </w:r>
      <w:r w:rsidR="00BD610B" w:rsidRPr="00DA0AA6">
        <w:rPr>
          <w:rFonts w:ascii="Arial" w:eastAsia="Times New Roman" w:hAnsi="Arial" w:cs="Arial"/>
          <w:color w:val="000000" w:themeColor="text1"/>
          <w:sz w:val="24"/>
          <w:szCs w:val="24"/>
          <w:lang w:eastAsia="fr-FR"/>
        </w:rPr>
        <w:t>; ils</w:t>
      </w:r>
      <w:r w:rsidR="00164D30" w:rsidRPr="00DA0AA6">
        <w:rPr>
          <w:rFonts w:ascii="Arial" w:eastAsia="Times New Roman" w:hAnsi="Arial" w:cs="Arial"/>
          <w:color w:val="000000" w:themeColor="text1"/>
          <w:sz w:val="24"/>
          <w:szCs w:val="24"/>
          <w:lang w:eastAsia="fr-FR"/>
        </w:rPr>
        <w:t xml:space="preserve"> </w:t>
      </w:r>
      <w:r w:rsidRPr="00DA0AA6">
        <w:rPr>
          <w:rFonts w:ascii="Arial" w:eastAsia="Times New Roman" w:hAnsi="Arial" w:cs="Arial"/>
          <w:color w:val="000000" w:themeColor="text1"/>
          <w:sz w:val="24"/>
          <w:szCs w:val="24"/>
          <w:lang w:eastAsia="fr-FR"/>
        </w:rPr>
        <w:t>sont eucaryotes et hétérotrophes</w:t>
      </w:r>
    </w:p>
    <w:p w:rsidR="0014440B" w:rsidRPr="00DA0AA6" w:rsidRDefault="0014440B" w:rsidP="00E54EC0">
      <w:pPr>
        <w:shd w:val="clear" w:color="auto" w:fill="FFFFFF"/>
        <w:spacing w:after="0" w:line="240" w:lineRule="auto"/>
        <w:jc w:val="both"/>
        <w:rPr>
          <w:rFonts w:ascii="Arial" w:eastAsia="Times New Roman" w:hAnsi="Arial" w:cs="Arial"/>
          <w:color w:val="000000" w:themeColor="text1"/>
          <w:sz w:val="24"/>
          <w:szCs w:val="24"/>
          <w:lang w:eastAsia="fr-FR"/>
        </w:rPr>
      </w:pPr>
    </w:p>
    <w:p w:rsidR="00E54EC0" w:rsidRPr="004F5235" w:rsidRDefault="0014440B" w:rsidP="00E54EC0">
      <w:pPr>
        <w:shd w:val="clear" w:color="auto" w:fill="FFFFFF"/>
        <w:spacing w:after="0" w:line="240" w:lineRule="auto"/>
        <w:jc w:val="both"/>
        <w:rPr>
          <w:rFonts w:ascii="Arial" w:eastAsia="Times New Roman" w:hAnsi="Arial" w:cs="Arial"/>
          <w:b/>
          <w:bCs/>
          <w:color w:val="000000" w:themeColor="text1"/>
          <w:sz w:val="24"/>
          <w:szCs w:val="24"/>
          <w:lang w:eastAsia="fr-FR"/>
        </w:rPr>
      </w:pPr>
      <w:r w:rsidRPr="004F5235">
        <w:rPr>
          <w:rFonts w:ascii="Arial" w:eastAsia="Times New Roman" w:hAnsi="Arial" w:cs="Arial"/>
          <w:b/>
          <w:bCs/>
          <w:color w:val="000000" w:themeColor="text1"/>
          <w:sz w:val="24"/>
          <w:szCs w:val="24"/>
          <w:lang w:eastAsia="fr-FR"/>
        </w:rPr>
        <w:t>2</w:t>
      </w:r>
      <w:r w:rsidR="00E54EC0" w:rsidRPr="004F5235">
        <w:rPr>
          <w:rFonts w:ascii="Arial" w:eastAsia="Times New Roman" w:hAnsi="Arial" w:cs="Arial"/>
          <w:b/>
          <w:bCs/>
          <w:color w:val="000000" w:themeColor="text1"/>
          <w:sz w:val="24"/>
          <w:szCs w:val="24"/>
          <w:lang w:eastAsia="fr-FR"/>
        </w:rPr>
        <w:t>. ANATOMIE</w:t>
      </w:r>
    </w:p>
    <w:p w:rsidR="007424A7" w:rsidRPr="004F5235" w:rsidRDefault="007424A7" w:rsidP="007424A7">
      <w:pPr>
        <w:shd w:val="clear" w:color="auto" w:fill="FFFFFF"/>
        <w:spacing w:after="0" w:line="240" w:lineRule="auto"/>
        <w:jc w:val="both"/>
        <w:rPr>
          <w:rFonts w:ascii="Arial" w:eastAsia="Times New Roman" w:hAnsi="Arial" w:cs="Arial"/>
          <w:b/>
          <w:bCs/>
          <w:color w:val="000000" w:themeColor="text1"/>
          <w:sz w:val="24"/>
          <w:szCs w:val="24"/>
          <w:lang w:eastAsia="fr-FR"/>
        </w:rPr>
      </w:pPr>
      <w:r w:rsidRPr="004F5235">
        <w:rPr>
          <w:rFonts w:ascii="Arial" w:eastAsia="Times New Roman" w:hAnsi="Arial" w:cs="Arial"/>
          <w:b/>
          <w:bCs/>
          <w:color w:val="000000" w:themeColor="text1"/>
          <w:sz w:val="24"/>
          <w:szCs w:val="24"/>
          <w:lang w:eastAsia="fr-FR"/>
        </w:rPr>
        <w:t xml:space="preserve">2.1. Anatomie interne </w:t>
      </w:r>
    </w:p>
    <w:p w:rsidR="00BD610B" w:rsidRPr="00DA0AA6" w:rsidRDefault="007424A7" w:rsidP="00BD610B">
      <w:pPr>
        <w:shd w:val="clear" w:color="auto" w:fill="FFFFFF"/>
        <w:spacing w:after="0" w:line="240" w:lineRule="auto"/>
        <w:jc w:val="both"/>
        <w:rPr>
          <w:rFonts w:ascii="Arial" w:eastAsia="Times New Roman" w:hAnsi="Arial" w:cs="Arial"/>
          <w:color w:val="000000" w:themeColor="text1"/>
          <w:sz w:val="24"/>
          <w:szCs w:val="24"/>
          <w:lang w:eastAsia="fr-FR"/>
        </w:rPr>
      </w:pPr>
      <w:r w:rsidRPr="00DA0AA6">
        <w:rPr>
          <w:rFonts w:ascii="Arial" w:eastAsia="Times New Roman" w:hAnsi="Arial" w:cs="Arial"/>
          <w:color w:val="000000" w:themeColor="text1"/>
          <w:sz w:val="24"/>
          <w:szCs w:val="24"/>
          <w:lang w:eastAsia="fr-FR"/>
        </w:rPr>
        <w:t xml:space="preserve"> Les protozoaires possèdent une structure, presque identique à la cellule eucaryote des métazoaires : une membrane, un cytoplasme</w:t>
      </w:r>
      <w:r w:rsidR="00BD610B" w:rsidRPr="00DA0AA6">
        <w:rPr>
          <w:rFonts w:ascii="Arial" w:eastAsia="Times New Roman" w:hAnsi="Arial" w:cs="Arial"/>
          <w:color w:val="000000" w:themeColor="text1"/>
          <w:sz w:val="24"/>
          <w:szCs w:val="24"/>
          <w:lang w:eastAsia="fr-FR"/>
        </w:rPr>
        <w:t xml:space="preserve">, </w:t>
      </w:r>
      <w:r w:rsidRPr="00DA0AA6">
        <w:rPr>
          <w:rFonts w:ascii="Arial" w:eastAsia="Times New Roman" w:hAnsi="Arial" w:cs="Arial"/>
          <w:color w:val="000000" w:themeColor="text1"/>
          <w:sz w:val="24"/>
          <w:szCs w:val="24"/>
          <w:lang w:eastAsia="fr-FR"/>
        </w:rPr>
        <w:t>un ou plusieurs noyaux</w:t>
      </w:r>
      <w:r w:rsidR="003B587B" w:rsidRPr="00DA0AA6">
        <w:rPr>
          <w:rFonts w:ascii="Arial" w:eastAsia="Times New Roman" w:hAnsi="Arial" w:cs="Arial"/>
          <w:color w:val="000000" w:themeColor="text1"/>
          <w:sz w:val="24"/>
          <w:szCs w:val="24"/>
          <w:lang w:eastAsia="fr-FR"/>
        </w:rPr>
        <w:t xml:space="preserve">, et </w:t>
      </w:r>
      <w:r w:rsidRPr="00DA0AA6">
        <w:rPr>
          <w:rFonts w:ascii="Arial" w:eastAsia="Times New Roman" w:hAnsi="Arial" w:cs="Arial"/>
          <w:color w:val="000000" w:themeColor="text1"/>
          <w:sz w:val="24"/>
          <w:szCs w:val="24"/>
          <w:lang w:eastAsia="fr-FR"/>
        </w:rPr>
        <w:t xml:space="preserve">tous les </w:t>
      </w:r>
      <w:r w:rsidR="003B587B" w:rsidRPr="00DA0AA6">
        <w:rPr>
          <w:rFonts w:ascii="Arial" w:eastAsia="Times New Roman" w:hAnsi="Arial" w:cs="Arial"/>
          <w:color w:val="000000" w:themeColor="text1"/>
          <w:sz w:val="24"/>
          <w:szCs w:val="24"/>
          <w:lang w:eastAsia="fr-FR"/>
        </w:rPr>
        <w:t xml:space="preserve">autres </w:t>
      </w:r>
      <w:r w:rsidRPr="00DA0AA6">
        <w:rPr>
          <w:rFonts w:ascii="Arial" w:eastAsia="Times New Roman" w:hAnsi="Arial" w:cs="Arial"/>
          <w:color w:val="000000" w:themeColor="text1"/>
          <w:sz w:val="24"/>
          <w:szCs w:val="24"/>
          <w:lang w:eastAsia="fr-FR"/>
        </w:rPr>
        <w:t>organites des métazoaires</w:t>
      </w:r>
      <w:r w:rsidR="003B587B" w:rsidRPr="00DA0AA6">
        <w:rPr>
          <w:rFonts w:ascii="Arial" w:eastAsia="Times New Roman" w:hAnsi="Arial" w:cs="Arial"/>
          <w:color w:val="000000" w:themeColor="text1"/>
          <w:sz w:val="24"/>
          <w:szCs w:val="24"/>
          <w:lang w:eastAsia="fr-FR"/>
        </w:rPr>
        <w:t xml:space="preserve">, tel </w:t>
      </w:r>
      <w:r w:rsidR="00BD610B" w:rsidRPr="00DA0AA6">
        <w:rPr>
          <w:rFonts w:ascii="Arial" w:eastAsia="Times New Roman" w:hAnsi="Arial" w:cs="Arial"/>
          <w:color w:val="000000" w:themeColor="text1"/>
          <w:sz w:val="24"/>
          <w:szCs w:val="24"/>
          <w:lang w:eastAsia="fr-FR"/>
        </w:rPr>
        <w:t xml:space="preserve">que le </w:t>
      </w:r>
      <w:r w:rsidRPr="00DA0AA6">
        <w:rPr>
          <w:rFonts w:ascii="Arial" w:eastAsia="Times New Roman" w:hAnsi="Arial" w:cs="Arial"/>
          <w:color w:val="000000" w:themeColor="text1"/>
          <w:sz w:val="24"/>
          <w:szCs w:val="24"/>
          <w:lang w:eastAsia="fr-FR"/>
        </w:rPr>
        <w:t xml:space="preserve">réticulum endoplasmique, </w:t>
      </w:r>
      <w:r w:rsidR="00BD610B" w:rsidRPr="00DA0AA6">
        <w:rPr>
          <w:rFonts w:ascii="Arial" w:eastAsia="Times New Roman" w:hAnsi="Arial" w:cs="Arial"/>
          <w:color w:val="000000" w:themeColor="text1"/>
          <w:sz w:val="24"/>
          <w:szCs w:val="24"/>
          <w:lang w:eastAsia="fr-FR"/>
        </w:rPr>
        <w:t xml:space="preserve">les </w:t>
      </w:r>
      <w:r w:rsidRPr="00DA0AA6">
        <w:rPr>
          <w:rFonts w:ascii="Arial" w:eastAsia="Times New Roman" w:hAnsi="Arial" w:cs="Arial"/>
          <w:color w:val="000000" w:themeColor="text1"/>
          <w:sz w:val="24"/>
          <w:szCs w:val="24"/>
          <w:lang w:eastAsia="fr-FR"/>
        </w:rPr>
        <w:t>ribosomes,</w:t>
      </w:r>
      <w:r w:rsidR="00BD610B" w:rsidRPr="00DA0AA6">
        <w:rPr>
          <w:rFonts w:ascii="Arial" w:eastAsia="Times New Roman" w:hAnsi="Arial" w:cs="Arial"/>
          <w:color w:val="000000" w:themeColor="text1"/>
          <w:sz w:val="24"/>
          <w:szCs w:val="24"/>
          <w:lang w:eastAsia="fr-FR"/>
        </w:rPr>
        <w:t xml:space="preserve"> les lysosomes les mitochondries,</w:t>
      </w:r>
      <w:r w:rsidRPr="00DA0AA6">
        <w:rPr>
          <w:rFonts w:ascii="Arial" w:eastAsia="Times New Roman" w:hAnsi="Arial" w:cs="Arial"/>
          <w:color w:val="000000" w:themeColor="text1"/>
          <w:sz w:val="24"/>
          <w:szCs w:val="24"/>
          <w:lang w:eastAsia="fr-FR"/>
        </w:rPr>
        <w:t xml:space="preserve"> appareil de </w:t>
      </w:r>
      <w:r w:rsidR="00BD610B" w:rsidRPr="00DA0AA6">
        <w:rPr>
          <w:rFonts w:ascii="Arial" w:eastAsia="Times New Roman" w:hAnsi="Arial" w:cs="Arial"/>
          <w:color w:val="000000" w:themeColor="text1"/>
          <w:sz w:val="24"/>
          <w:szCs w:val="24"/>
          <w:lang w:eastAsia="fr-FR"/>
        </w:rPr>
        <w:t>Golgi, etc.</w:t>
      </w:r>
      <w:r w:rsidRPr="00DA0AA6">
        <w:rPr>
          <w:rFonts w:ascii="Arial" w:eastAsia="Times New Roman" w:hAnsi="Arial" w:cs="Arial"/>
          <w:color w:val="000000" w:themeColor="text1"/>
          <w:sz w:val="24"/>
          <w:szCs w:val="24"/>
          <w:lang w:eastAsia="fr-FR"/>
        </w:rPr>
        <w:t xml:space="preserve"> </w:t>
      </w:r>
    </w:p>
    <w:p w:rsidR="00BD610B" w:rsidRPr="00DA0AA6" w:rsidRDefault="00BD610B" w:rsidP="00BD610B">
      <w:pPr>
        <w:shd w:val="clear" w:color="auto" w:fill="FFFFFF"/>
        <w:spacing w:after="0" w:line="240" w:lineRule="auto"/>
        <w:jc w:val="both"/>
        <w:rPr>
          <w:rFonts w:ascii="Arial" w:eastAsia="Times New Roman" w:hAnsi="Arial" w:cs="Arial"/>
          <w:color w:val="000000" w:themeColor="text1"/>
          <w:sz w:val="24"/>
          <w:szCs w:val="24"/>
          <w:lang w:eastAsia="fr-FR"/>
        </w:rPr>
      </w:pPr>
      <w:r w:rsidRPr="00DA0AA6">
        <w:rPr>
          <w:rFonts w:ascii="Arial" w:eastAsia="Times New Roman" w:hAnsi="Arial" w:cs="Arial"/>
          <w:color w:val="000000" w:themeColor="text1"/>
          <w:sz w:val="24"/>
          <w:szCs w:val="24"/>
          <w:lang w:eastAsia="fr-FR"/>
        </w:rPr>
        <w:t>Ils peuvent posséder, certaines structures, propres à eux tel que ; les cils les flagelles, les microtubules …</w:t>
      </w:r>
    </w:p>
    <w:p w:rsidR="00E54EC0" w:rsidRPr="00DA0AA6" w:rsidRDefault="007424A7" w:rsidP="007424A7">
      <w:pPr>
        <w:shd w:val="clear" w:color="auto" w:fill="FFFFFF"/>
        <w:spacing w:after="0" w:line="240" w:lineRule="auto"/>
        <w:jc w:val="both"/>
        <w:rPr>
          <w:rFonts w:ascii="Arial" w:eastAsia="Times New Roman" w:hAnsi="Arial" w:cs="Arial"/>
          <w:color w:val="000000" w:themeColor="text1"/>
          <w:sz w:val="24"/>
          <w:szCs w:val="24"/>
          <w:lang w:eastAsia="fr-FR"/>
        </w:rPr>
      </w:pPr>
      <w:r w:rsidRPr="00DA0AA6">
        <w:rPr>
          <w:rFonts w:ascii="Arial" w:eastAsia="Times New Roman" w:hAnsi="Arial" w:cs="Arial"/>
          <w:color w:val="000000" w:themeColor="text1"/>
          <w:sz w:val="24"/>
          <w:szCs w:val="24"/>
          <w:lang w:eastAsia="fr-FR"/>
        </w:rPr>
        <w:t xml:space="preserve">       </w:t>
      </w:r>
      <w:r w:rsidR="00E54EC0" w:rsidRPr="00DA0AA6">
        <w:rPr>
          <w:rFonts w:ascii="Arial" w:eastAsia="Times New Roman" w:hAnsi="Arial" w:cs="Arial"/>
          <w:color w:val="000000" w:themeColor="text1"/>
          <w:sz w:val="24"/>
          <w:szCs w:val="24"/>
          <w:lang w:eastAsia="fr-FR"/>
        </w:rPr>
        <w:t xml:space="preserve"> </w:t>
      </w:r>
    </w:p>
    <w:p w:rsidR="00BE39A6" w:rsidRPr="004F5235" w:rsidRDefault="00BD610B" w:rsidP="00BE39A6">
      <w:pPr>
        <w:shd w:val="clear" w:color="auto" w:fill="FFFFFF"/>
        <w:spacing w:after="0" w:line="240" w:lineRule="auto"/>
        <w:jc w:val="both"/>
        <w:rPr>
          <w:rFonts w:ascii="Arial" w:eastAsia="Times New Roman" w:hAnsi="Arial" w:cs="Arial"/>
          <w:b/>
          <w:bCs/>
          <w:i/>
          <w:iCs/>
          <w:color w:val="222222"/>
          <w:sz w:val="24"/>
          <w:szCs w:val="24"/>
          <w:lang w:eastAsia="fr-FR"/>
        </w:rPr>
      </w:pPr>
      <w:r w:rsidRPr="004F5235">
        <w:rPr>
          <w:rFonts w:ascii="Arial" w:eastAsia="Times New Roman" w:hAnsi="Arial" w:cs="Arial"/>
          <w:b/>
          <w:bCs/>
          <w:color w:val="222222"/>
          <w:sz w:val="24"/>
          <w:szCs w:val="24"/>
          <w:lang w:eastAsia="fr-FR"/>
        </w:rPr>
        <w:t xml:space="preserve">2.1.1. </w:t>
      </w:r>
      <w:r w:rsidRPr="004F5235">
        <w:rPr>
          <w:rFonts w:ascii="Arial" w:eastAsia="Times New Roman" w:hAnsi="Arial" w:cs="Arial"/>
          <w:b/>
          <w:bCs/>
          <w:i/>
          <w:iCs/>
          <w:color w:val="222222"/>
          <w:sz w:val="24"/>
          <w:szCs w:val="24"/>
          <w:u w:val="single"/>
          <w:lang w:eastAsia="fr-FR"/>
        </w:rPr>
        <w:t xml:space="preserve">Noyau  </w:t>
      </w:r>
    </w:p>
    <w:p w:rsidR="00E54EC0" w:rsidRDefault="00BE39A6" w:rsidP="00BE39A6">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L</w:t>
      </w:r>
      <w:r w:rsidR="00E54EC0" w:rsidRPr="00825F60">
        <w:rPr>
          <w:rFonts w:ascii="Arial" w:eastAsia="Times New Roman" w:hAnsi="Arial" w:cs="Arial"/>
          <w:color w:val="222222"/>
          <w:sz w:val="24"/>
          <w:szCs w:val="24"/>
          <w:lang w:eastAsia="fr-FR"/>
        </w:rPr>
        <w:t xml:space="preserve">e noyau des protozoaires </w:t>
      </w:r>
      <w:r w:rsidRPr="00825F60">
        <w:rPr>
          <w:rFonts w:ascii="Arial" w:eastAsia="Times New Roman" w:hAnsi="Arial" w:cs="Arial"/>
          <w:color w:val="222222"/>
          <w:sz w:val="24"/>
          <w:szCs w:val="24"/>
          <w:lang w:eastAsia="fr-FR"/>
        </w:rPr>
        <w:t>e</w:t>
      </w:r>
      <w:r>
        <w:rPr>
          <w:rFonts w:ascii="Arial" w:eastAsia="Times New Roman" w:hAnsi="Arial" w:cs="Arial"/>
          <w:color w:val="222222"/>
          <w:sz w:val="24"/>
          <w:szCs w:val="24"/>
          <w:lang w:eastAsia="fr-FR"/>
        </w:rPr>
        <w:t>s</w:t>
      </w:r>
      <w:r w:rsidRPr="00825F60">
        <w:rPr>
          <w:rFonts w:ascii="Arial" w:eastAsia="Times New Roman" w:hAnsi="Arial" w:cs="Arial"/>
          <w:color w:val="222222"/>
          <w:sz w:val="24"/>
          <w:szCs w:val="24"/>
          <w:lang w:eastAsia="fr-FR"/>
        </w:rPr>
        <w:t>t</w:t>
      </w:r>
      <w:r>
        <w:rPr>
          <w:rFonts w:ascii="Arial" w:eastAsia="Times New Roman" w:hAnsi="Arial" w:cs="Arial"/>
          <w:color w:val="222222"/>
          <w:sz w:val="24"/>
          <w:szCs w:val="24"/>
          <w:lang w:eastAsia="fr-FR"/>
        </w:rPr>
        <w:t xml:space="preserve"> pratiquement </w:t>
      </w:r>
      <w:r w:rsidRPr="00825F60">
        <w:rPr>
          <w:rFonts w:ascii="Arial" w:eastAsia="Times New Roman" w:hAnsi="Arial" w:cs="Arial"/>
          <w:color w:val="222222"/>
          <w:sz w:val="24"/>
          <w:szCs w:val="24"/>
          <w:lang w:eastAsia="fr-FR"/>
        </w:rPr>
        <w:t>identique</w:t>
      </w:r>
      <w:r>
        <w:rPr>
          <w:rFonts w:ascii="Arial" w:eastAsia="Times New Roman" w:hAnsi="Arial" w:cs="Arial"/>
          <w:color w:val="222222"/>
          <w:sz w:val="24"/>
          <w:szCs w:val="24"/>
          <w:lang w:eastAsia="fr-FR"/>
        </w:rPr>
        <w:t xml:space="preserve"> à </w:t>
      </w:r>
      <w:r w:rsidR="00E54EC0" w:rsidRPr="00825F60">
        <w:rPr>
          <w:rFonts w:ascii="Arial" w:eastAsia="Times New Roman" w:hAnsi="Arial" w:cs="Arial"/>
          <w:color w:val="222222"/>
          <w:sz w:val="24"/>
          <w:szCs w:val="24"/>
          <w:lang w:eastAsia="fr-FR"/>
        </w:rPr>
        <w:t>celui des métazoaires</w:t>
      </w:r>
      <w:r>
        <w:rPr>
          <w:rFonts w:ascii="Arial" w:eastAsia="Times New Roman" w:hAnsi="Arial" w:cs="Arial"/>
          <w:color w:val="222222"/>
          <w:sz w:val="24"/>
          <w:szCs w:val="24"/>
          <w:lang w:eastAsia="fr-FR"/>
        </w:rPr>
        <w:t>, mais</w:t>
      </w:r>
      <w:r w:rsidR="00D44743">
        <w:rPr>
          <w:rFonts w:ascii="Arial" w:eastAsia="Times New Roman" w:hAnsi="Arial" w:cs="Arial"/>
          <w:color w:val="222222"/>
          <w:sz w:val="24"/>
          <w:szCs w:val="24"/>
          <w:lang w:eastAsia="fr-FR"/>
        </w:rPr>
        <w:t xml:space="preserve">, </w:t>
      </w:r>
      <w:r w:rsidR="00D44743" w:rsidRPr="00825F60">
        <w:rPr>
          <w:rFonts w:ascii="Arial" w:eastAsia="Times New Roman" w:hAnsi="Arial" w:cs="Arial"/>
          <w:color w:val="222222"/>
          <w:sz w:val="24"/>
          <w:szCs w:val="24"/>
          <w:lang w:eastAsia="fr-FR"/>
        </w:rPr>
        <w:t>le</w:t>
      </w:r>
      <w:r w:rsidR="00E54EC0" w:rsidRPr="00825F60">
        <w:rPr>
          <w:rFonts w:ascii="Arial" w:eastAsia="Times New Roman" w:hAnsi="Arial" w:cs="Arial"/>
          <w:color w:val="222222"/>
          <w:sz w:val="24"/>
          <w:szCs w:val="24"/>
          <w:lang w:eastAsia="fr-FR"/>
        </w:rPr>
        <w:t xml:space="preserve"> nombre de chromosomes est souvent réduit</w:t>
      </w:r>
      <w:r>
        <w:rPr>
          <w:rFonts w:ascii="Arial" w:eastAsia="Times New Roman" w:hAnsi="Arial" w:cs="Arial"/>
          <w:color w:val="222222"/>
          <w:sz w:val="24"/>
          <w:szCs w:val="24"/>
          <w:lang w:eastAsia="fr-FR"/>
        </w:rPr>
        <w:t>, et</w:t>
      </w:r>
      <w:r w:rsidR="00E54EC0" w:rsidRPr="00825F60">
        <w:rPr>
          <w:rFonts w:ascii="Arial" w:eastAsia="Times New Roman" w:hAnsi="Arial" w:cs="Arial"/>
          <w:color w:val="222222"/>
          <w:sz w:val="24"/>
          <w:szCs w:val="24"/>
          <w:lang w:eastAsia="fr-FR"/>
        </w:rPr>
        <w:t xml:space="preserve"> beaucoup de protozoaires parasites sont haploïdes pendant la plus grande partie de leur cycle</w:t>
      </w:r>
    </w:p>
    <w:p w:rsidR="00BE39A6" w:rsidRPr="00825F60" w:rsidRDefault="00BE39A6" w:rsidP="00BE39A6">
      <w:pPr>
        <w:shd w:val="clear" w:color="auto" w:fill="FFFFFF"/>
        <w:spacing w:after="0" w:line="240" w:lineRule="auto"/>
        <w:jc w:val="both"/>
        <w:rPr>
          <w:rFonts w:ascii="Arial" w:eastAsia="Times New Roman" w:hAnsi="Arial" w:cs="Arial"/>
          <w:color w:val="222222"/>
          <w:sz w:val="24"/>
          <w:szCs w:val="24"/>
          <w:lang w:eastAsia="fr-FR"/>
        </w:rPr>
      </w:pPr>
    </w:p>
    <w:p w:rsidR="00D44743" w:rsidRDefault="00BE39A6" w:rsidP="00D44743">
      <w:pPr>
        <w:shd w:val="clear" w:color="auto" w:fill="FFFFFF"/>
        <w:spacing w:after="0" w:line="240" w:lineRule="auto"/>
        <w:jc w:val="both"/>
        <w:rPr>
          <w:rFonts w:ascii="Arial" w:eastAsia="Times New Roman" w:hAnsi="Arial" w:cs="Arial"/>
          <w:color w:val="222222"/>
          <w:sz w:val="24"/>
          <w:szCs w:val="24"/>
          <w:lang w:eastAsia="fr-FR"/>
        </w:rPr>
      </w:pPr>
      <w:r w:rsidRPr="004F5235">
        <w:rPr>
          <w:rFonts w:ascii="Arial" w:eastAsia="Times New Roman" w:hAnsi="Arial" w:cs="Arial"/>
          <w:b/>
          <w:bCs/>
          <w:color w:val="222222"/>
          <w:sz w:val="24"/>
          <w:szCs w:val="24"/>
          <w:lang w:eastAsia="fr-FR"/>
        </w:rPr>
        <w:t xml:space="preserve">2.1.2. </w:t>
      </w:r>
      <w:r w:rsidRPr="004F5235">
        <w:rPr>
          <w:rFonts w:ascii="Arial" w:eastAsia="Times New Roman" w:hAnsi="Arial" w:cs="Arial"/>
          <w:b/>
          <w:bCs/>
          <w:i/>
          <w:iCs/>
          <w:color w:val="222222"/>
          <w:sz w:val="24"/>
          <w:szCs w:val="24"/>
          <w:u w:val="single"/>
          <w:lang w:eastAsia="fr-FR"/>
        </w:rPr>
        <w:t>Cytoplasme</w:t>
      </w:r>
      <w:r w:rsidR="00D44743" w:rsidRPr="004F5235">
        <w:rPr>
          <w:rFonts w:ascii="Arial" w:eastAsia="Times New Roman" w:hAnsi="Arial" w:cs="Arial"/>
          <w:b/>
          <w:bCs/>
          <w:color w:val="222222"/>
          <w:sz w:val="24"/>
          <w:szCs w:val="24"/>
          <w:u w:val="single"/>
          <w:lang w:eastAsia="fr-FR"/>
        </w:rPr>
        <w:t> </w:t>
      </w:r>
      <w:r w:rsidR="00D44743">
        <w:rPr>
          <w:rFonts w:ascii="Arial" w:eastAsia="Times New Roman" w:hAnsi="Arial" w:cs="Arial"/>
          <w:color w:val="222222"/>
          <w:sz w:val="24"/>
          <w:szCs w:val="24"/>
          <w:lang w:eastAsia="fr-FR"/>
        </w:rPr>
        <w:t>: Contient </w:t>
      </w:r>
    </w:p>
    <w:p w:rsidR="00C722AE" w:rsidRPr="00C722AE" w:rsidRDefault="00D44743" w:rsidP="00C722AE">
      <w:pPr>
        <w:pStyle w:val="Paragraphedeliste"/>
        <w:numPr>
          <w:ilvl w:val="0"/>
          <w:numId w:val="4"/>
        </w:numPr>
        <w:shd w:val="clear" w:color="auto" w:fill="FFFFFF"/>
        <w:spacing w:after="0" w:line="240" w:lineRule="auto"/>
        <w:jc w:val="both"/>
        <w:rPr>
          <w:rFonts w:ascii="Arial" w:eastAsia="Times New Roman" w:hAnsi="Arial" w:cs="Arial"/>
          <w:color w:val="222222"/>
          <w:sz w:val="24"/>
          <w:szCs w:val="24"/>
          <w:lang w:eastAsia="fr-FR"/>
        </w:rPr>
      </w:pPr>
      <w:r w:rsidRPr="00C722AE">
        <w:rPr>
          <w:rFonts w:ascii="Arial" w:eastAsia="Times New Roman" w:hAnsi="Arial" w:cs="Arial"/>
          <w:b/>
          <w:bCs/>
          <w:i/>
          <w:iCs/>
          <w:color w:val="222222"/>
          <w:sz w:val="24"/>
          <w:szCs w:val="24"/>
          <w:lang w:eastAsia="fr-FR"/>
        </w:rPr>
        <w:t xml:space="preserve">Organites </w:t>
      </w:r>
      <w:r w:rsidR="00C722AE">
        <w:rPr>
          <w:rFonts w:ascii="Arial" w:eastAsia="Times New Roman" w:hAnsi="Arial" w:cs="Arial"/>
          <w:b/>
          <w:bCs/>
          <w:i/>
          <w:iCs/>
          <w:color w:val="222222"/>
          <w:sz w:val="24"/>
          <w:szCs w:val="24"/>
          <w:lang w:eastAsia="fr-FR"/>
        </w:rPr>
        <w:t>de secrétion</w:t>
      </w:r>
    </w:p>
    <w:p w:rsidR="00E54EC0" w:rsidRPr="00C722AE" w:rsidRDefault="00E54EC0" w:rsidP="00C722AE">
      <w:pPr>
        <w:pStyle w:val="Paragraphedeliste"/>
        <w:numPr>
          <w:ilvl w:val="0"/>
          <w:numId w:val="7"/>
        </w:numPr>
        <w:shd w:val="clear" w:color="auto" w:fill="FFFFFF"/>
        <w:spacing w:after="0" w:line="240" w:lineRule="auto"/>
        <w:jc w:val="both"/>
        <w:rPr>
          <w:rFonts w:ascii="Arial" w:eastAsia="Times New Roman" w:hAnsi="Arial" w:cs="Arial"/>
          <w:color w:val="222222"/>
          <w:sz w:val="24"/>
          <w:szCs w:val="24"/>
          <w:lang w:eastAsia="fr-FR"/>
        </w:rPr>
      </w:pPr>
      <w:r w:rsidRPr="00C722AE">
        <w:rPr>
          <w:rFonts w:ascii="Arial" w:eastAsia="Times New Roman" w:hAnsi="Arial" w:cs="Arial"/>
          <w:color w:val="222222"/>
          <w:sz w:val="24"/>
          <w:szCs w:val="24"/>
          <w:lang w:eastAsia="fr-FR"/>
        </w:rPr>
        <w:t>Le réticulum endoplasmique lisse et rugueux.</w:t>
      </w:r>
    </w:p>
    <w:p w:rsidR="00E54EC0" w:rsidRPr="00C722AE" w:rsidRDefault="00E54EC0" w:rsidP="00C722AE">
      <w:pPr>
        <w:pStyle w:val="Paragraphedeliste"/>
        <w:numPr>
          <w:ilvl w:val="0"/>
          <w:numId w:val="7"/>
        </w:numPr>
        <w:shd w:val="clear" w:color="auto" w:fill="FFFFFF"/>
        <w:spacing w:after="0" w:line="240" w:lineRule="auto"/>
        <w:jc w:val="both"/>
        <w:rPr>
          <w:rFonts w:ascii="Arial" w:eastAsia="Times New Roman" w:hAnsi="Arial" w:cs="Arial"/>
          <w:color w:val="222222"/>
          <w:sz w:val="24"/>
          <w:szCs w:val="24"/>
          <w:lang w:eastAsia="fr-FR"/>
        </w:rPr>
      </w:pPr>
      <w:r w:rsidRPr="00C722AE">
        <w:rPr>
          <w:rFonts w:ascii="Arial" w:eastAsia="Times New Roman" w:hAnsi="Arial" w:cs="Arial"/>
          <w:color w:val="222222"/>
          <w:sz w:val="24"/>
          <w:szCs w:val="24"/>
          <w:lang w:eastAsia="fr-FR"/>
        </w:rPr>
        <w:t>L'appareil de Golgi (présents chez la majorité des protozoaires).</w:t>
      </w:r>
    </w:p>
    <w:p w:rsidR="00C722AE" w:rsidRPr="00C722AE" w:rsidRDefault="00C722AE" w:rsidP="00C722AE">
      <w:pPr>
        <w:shd w:val="clear" w:color="auto" w:fill="FFFFFF"/>
        <w:spacing w:after="0" w:line="240" w:lineRule="auto"/>
        <w:jc w:val="both"/>
        <w:rPr>
          <w:rFonts w:ascii="Arial" w:eastAsia="Times New Roman" w:hAnsi="Arial" w:cs="Arial"/>
          <w:color w:val="222222"/>
          <w:sz w:val="24"/>
          <w:szCs w:val="24"/>
          <w:lang w:eastAsia="fr-FR"/>
        </w:rPr>
      </w:pPr>
    </w:p>
    <w:p w:rsidR="008C2915" w:rsidRDefault="00E54EC0" w:rsidP="00C722AE">
      <w:pPr>
        <w:pStyle w:val="Paragraphedeliste"/>
        <w:numPr>
          <w:ilvl w:val="0"/>
          <w:numId w:val="8"/>
        </w:numPr>
        <w:shd w:val="clear" w:color="auto" w:fill="FFFFFF"/>
        <w:spacing w:after="0" w:line="240" w:lineRule="auto"/>
        <w:jc w:val="both"/>
        <w:rPr>
          <w:rFonts w:ascii="Arial" w:eastAsia="Times New Roman" w:hAnsi="Arial" w:cs="Arial"/>
          <w:color w:val="222222"/>
          <w:sz w:val="24"/>
          <w:szCs w:val="24"/>
          <w:lang w:eastAsia="fr-FR"/>
        </w:rPr>
      </w:pPr>
      <w:r w:rsidRPr="00C722AE">
        <w:rPr>
          <w:rFonts w:ascii="Arial" w:eastAsia="Times New Roman" w:hAnsi="Arial" w:cs="Arial"/>
          <w:b/>
          <w:bCs/>
          <w:i/>
          <w:iCs/>
          <w:color w:val="222222"/>
          <w:sz w:val="24"/>
          <w:szCs w:val="24"/>
          <w:lang w:eastAsia="fr-FR"/>
        </w:rPr>
        <w:t>F</w:t>
      </w:r>
      <w:r w:rsidR="00C722AE" w:rsidRPr="00C722AE">
        <w:rPr>
          <w:rFonts w:ascii="Arial" w:eastAsia="Times New Roman" w:hAnsi="Arial" w:cs="Arial"/>
          <w:b/>
          <w:bCs/>
          <w:i/>
          <w:iCs/>
          <w:color w:val="222222"/>
          <w:sz w:val="24"/>
          <w:szCs w:val="24"/>
          <w:lang w:eastAsia="fr-FR"/>
        </w:rPr>
        <w:t>ibrilles et microtubules</w:t>
      </w:r>
      <w:r w:rsidR="008C2915">
        <w:rPr>
          <w:rFonts w:ascii="Arial" w:eastAsia="Times New Roman" w:hAnsi="Arial" w:cs="Arial"/>
          <w:color w:val="222222"/>
          <w:sz w:val="24"/>
          <w:szCs w:val="24"/>
          <w:lang w:eastAsia="fr-FR"/>
        </w:rPr>
        <w:t> : Jouent le rôle de cytosquelette. ils se trouvent sous la membrane cytoplasmique</w:t>
      </w:r>
    </w:p>
    <w:p w:rsidR="00DA0AA6" w:rsidRDefault="00DA0AA6" w:rsidP="00DA0AA6">
      <w:pPr>
        <w:pStyle w:val="Paragraphedeliste"/>
        <w:shd w:val="clear" w:color="auto" w:fill="FFFFFF"/>
        <w:spacing w:after="0" w:line="240" w:lineRule="auto"/>
        <w:jc w:val="both"/>
        <w:rPr>
          <w:rFonts w:ascii="Arial" w:eastAsia="Times New Roman" w:hAnsi="Arial" w:cs="Arial"/>
          <w:color w:val="222222"/>
          <w:sz w:val="24"/>
          <w:szCs w:val="24"/>
          <w:lang w:eastAsia="fr-FR"/>
        </w:rPr>
      </w:pPr>
    </w:p>
    <w:p w:rsidR="00DA0AA6" w:rsidRPr="00DA0AA6" w:rsidRDefault="008C2915" w:rsidP="008C2915">
      <w:pPr>
        <w:pStyle w:val="Paragraphedeliste"/>
        <w:numPr>
          <w:ilvl w:val="0"/>
          <w:numId w:val="9"/>
        </w:numPr>
        <w:shd w:val="clear" w:color="auto" w:fill="FFFFFF"/>
        <w:spacing w:after="0" w:line="240" w:lineRule="auto"/>
        <w:jc w:val="both"/>
        <w:rPr>
          <w:rFonts w:ascii="Arial" w:eastAsia="Times New Roman" w:hAnsi="Arial" w:cs="Arial"/>
          <w:b/>
          <w:bCs/>
          <w:i/>
          <w:iCs/>
          <w:color w:val="222222"/>
          <w:sz w:val="24"/>
          <w:szCs w:val="24"/>
          <w:lang w:eastAsia="fr-FR"/>
        </w:rPr>
      </w:pPr>
      <w:r w:rsidRPr="008C2915">
        <w:rPr>
          <w:rFonts w:ascii="Arial" w:eastAsia="Times New Roman" w:hAnsi="Arial" w:cs="Arial"/>
          <w:b/>
          <w:bCs/>
          <w:i/>
          <w:iCs/>
          <w:color w:val="222222"/>
          <w:sz w:val="24"/>
          <w:szCs w:val="24"/>
          <w:lang w:eastAsia="fr-FR"/>
        </w:rPr>
        <w:t>Vacuoles</w:t>
      </w:r>
      <w:r>
        <w:rPr>
          <w:rFonts w:ascii="Arial" w:eastAsia="Times New Roman" w:hAnsi="Arial" w:cs="Arial"/>
          <w:color w:val="222222"/>
          <w:sz w:val="24"/>
          <w:szCs w:val="24"/>
          <w:lang w:eastAsia="fr-FR"/>
        </w:rPr>
        <w:t> </w:t>
      </w:r>
    </w:p>
    <w:p w:rsidR="00DA0AA6" w:rsidRPr="00DA0AA6" w:rsidRDefault="00DA0AA6" w:rsidP="00DA0AA6">
      <w:pPr>
        <w:pStyle w:val="Paragraphedeliste"/>
        <w:numPr>
          <w:ilvl w:val="0"/>
          <w:numId w:val="10"/>
        </w:numPr>
        <w:shd w:val="clear" w:color="auto" w:fill="FFFFFF"/>
        <w:spacing w:after="0" w:line="240" w:lineRule="auto"/>
        <w:jc w:val="both"/>
        <w:rPr>
          <w:rFonts w:ascii="Arial" w:eastAsia="Times New Roman" w:hAnsi="Arial" w:cs="Arial"/>
          <w:b/>
          <w:bCs/>
          <w:i/>
          <w:iCs/>
          <w:color w:val="222222"/>
          <w:sz w:val="24"/>
          <w:szCs w:val="24"/>
          <w:lang w:eastAsia="fr-FR"/>
        </w:rPr>
      </w:pPr>
      <w:r>
        <w:rPr>
          <w:rFonts w:ascii="Arial" w:eastAsia="Times New Roman" w:hAnsi="Arial" w:cs="Arial"/>
          <w:color w:val="222222"/>
          <w:sz w:val="24"/>
          <w:szCs w:val="24"/>
          <w:lang w:eastAsia="fr-FR"/>
        </w:rPr>
        <w:t>L</w:t>
      </w:r>
      <w:r w:rsidR="008C2915">
        <w:rPr>
          <w:rFonts w:ascii="Arial" w:eastAsia="Times New Roman" w:hAnsi="Arial" w:cs="Arial"/>
          <w:color w:val="222222"/>
          <w:sz w:val="24"/>
          <w:szCs w:val="24"/>
          <w:lang w:eastAsia="fr-FR"/>
        </w:rPr>
        <w:t xml:space="preserve">es phagosomes </w:t>
      </w:r>
    </w:p>
    <w:p w:rsidR="00DA0AA6" w:rsidRPr="00DA0AA6" w:rsidRDefault="00DA0AA6" w:rsidP="00DA0AA6">
      <w:pPr>
        <w:pStyle w:val="Paragraphedeliste"/>
        <w:numPr>
          <w:ilvl w:val="0"/>
          <w:numId w:val="10"/>
        </w:numPr>
        <w:shd w:val="clear" w:color="auto" w:fill="FFFFFF"/>
        <w:spacing w:after="0" w:line="240" w:lineRule="auto"/>
        <w:jc w:val="both"/>
        <w:rPr>
          <w:rFonts w:ascii="Arial" w:eastAsia="Times New Roman" w:hAnsi="Arial" w:cs="Arial"/>
          <w:b/>
          <w:bCs/>
          <w:i/>
          <w:iCs/>
          <w:color w:val="222222"/>
          <w:sz w:val="24"/>
          <w:szCs w:val="24"/>
          <w:lang w:eastAsia="fr-FR"/>
        </w:rPr>
      </w:pPr>
      <w:r>
        <w:rPr>
          <w:rFonts w:ascii="Arial" w:eastAsia="Times New Roman" w:hAnsi="Arial" w:cs="Arial"/>
          <w:color w:val="222222"/>
          <w:sz w:val="24"/>
          <w:szCs w:val="24"/>
          <w:lang w:eastAsia="fr-FR"/>
        </w:rPr>
        <w:t>L</w:t>
      </w:r>
      <w:r w:rsidR="008C2915">
        <w:rPr>
          <w:rFonts w:ascii="Arial" w:eastAsia="Times New Roman" w:hAnsi="Arial" w:cs="Arial"/>
          <w:color w:val="222222"/>
          <w:sz w:val="24"/>
          <w:szCs w:val="24"/>
          <w:lang w:eastAsia="fr-FR"/>
        </w:rPr>
        <w:t>es lysosomes</w:t>
      </w:r>
      <w:r>
        <w:rPr>
          <w:rFonts w:ascii="Arial" w:eastAsia="Times New Roman" w:hAnsi="Arial" w:cs="Arial"/>
          <w:color w:val="222222"/>
          <w:sz w:val="24"/>
          <w:szCs w:val="24"/>
          <w:lang w:eastAsia="fr-FR"/>
        </w:rPr>
        <w:t xml:space="preserve"> </w:t>
      </w:r>
    </w:p>
    <w:p w:rsidR="00E54EC0" w:rsidRPr="008C2915" w:rsidRDefault="00DA0AA6" w:rsidP="00DA0AA6">
      <w:pPr>
        <w:pStyle w:val="Paragraphedeliste"/>
        <w:numPr>
          <w:ilvl w:val="0"/>
          <w:numId w:val="10"/>
        </w:numPr>
        <w:shd w:val="clear" w:color="auto" w:fill="FFFFFF"/>
        <w:spacing w:after="0" w:line="240" w:lineRule="auto"/>
        <w:jc w:val="both"/>
        <w:rPr>
          <w:rFonts w:ascii="Arial" w:eastAsia="Times New Roman" w:hAnsi="Arial" w:cs="Arial"/>
          <w:b/>
          <w:bCs/>
          <w:i/>
          <w:iCs/>
          <w:color w:val="222222"/>
          <w:sz w:val="24"/>
          <w:szCs w:val="24"/>
          <w:lang w:eastAsia="fr-FR"/>
        </w:rPr>
      </w:pPr>
      <w:r>
        <w:rPr>
          <w:rFonts w:ascii="Arial" w:eastAsia="Times New Roman" w:hAnsi="Arial" w:cs="Arial"/>
          <w:color w:val="222222"/>
          <w:sz w:val="24"/>
          <w:szCs w:val="24"/>
          <w:lang w:eastAsia="fr-FR"/>
        </w:rPr>
        <w:t>Les vacuoles contractiles (rôle osmorégulateur : élimine l’excès d’eau)</w:t>
      </w:r>
    </w:p>
    <w:p w:rsidR="008C2915" w:rsidRDefault="008C2915" w:rsidP="00E54EC0">
      <w:pPr>
        <w:shd w:val="clear" w:color="auto" w:fill="FFFFFF"/>
        <w:spacing w:after="0" w:line="240" w:lineRule="auto"/>
        <w:jc w:val="both"/>
        <w:rPr>
          <w:rFonts w:ascii="Arial" w:eastAsia="Times New Roman" w:hAnsi="Arial" w:cs="Arial"/>
          <w:color w:val="222222"/>
          <w:sz w:val="24"/>
          <w:szCs w:val="24"/>
          <w:lang w:eastAsia="fr-FR"/>
        </w:rPr>
      </w:pPr>
    </w:p>
    <w:p w:rsidR="007424A7" w:rsidRDefault="007424A7" w:rsidP="00043FDD">
      <w:pPr>
        <w:shd w:val="clear" w:color="auto" w:fill="FFFFFF"/>
        <w:spacing w:after="0" w:line="240" w:lineRule="auto"/>
        <w:jc w:val="both"/>
        <w:rPr>
          <w:rFonts w:ascii="Arial" w:eastAsia="Times New Roman" w:hAnsi="Arial" w:cs="Arial"/>
          <w:b/>
          <w:bCs/>
          <w:color w:val="222222"/>
          <w:sz w:val="24"/>
          <w:szCs w:val="24"/>
          <w:lang w:eastAsia="fr-FR"/>
        </w:rPr>
      </w:pPr>
      <w:r w:rsidRPr="00DA0AA6">
        <w:rPr>
          <w:rFonts w:ascii="Arial" w:eastAsia="Times New Roman" w:hAnsi="Arial" w:cs="Arial"/>
          <w:b/>
          <w:bCs/>
          <w:color w:val="222222"/>
          <w:sz w:val="24"/>
          <w:szCs w:val="24"/>
          <w:lang w:eastAsia="fr-FR"/>
        </w:rPr>
        <w:t xml:space="preserve">2 .2 </w:t>
      </w:r>
      <w:r w:rsidR="00043FDD">
        <w:rPr>
          <w:rFonts w:ascii="Arial" w:eastAsia="Times New Roman" w:hAnsi="Arial" w:cs="Arial"/>
          <w:b/>
          <w:bCs/>
          <w:color w:val="222222"/>
          <w:sz w:val="24"/>
          <w:szCs w:val="24"/>
          <w:lang w:eastAsia="fr-FR"/>
        </w:rPr>
        <w:t>Anatomie externe (m</w:t>
      </w:r>
      <w:r w:rsidRPr="00DA0AA6">
        <w:rPr>
          <w:rFonts w:ascii="Arial" w:eastAsia="Times New Roman" w:hAnsi="Arial" w:cs="Arial"/>
          <w:b/>
          <w:bCs/>
          <w:color w:val="222222"/>
          <w:sz w:val="24"/>
          <w:szCs w:val="24"/>
          <w:lang w:eastAsia="fr-FR"/>
        </w:rPr>
        <w:t>orphologie</w:t>
      </w:r>
      <w:r w:rsidR="00043FDD">
        <w:rPr>
          <w:rFonts w:ascii="Arial" w:eastAsia="Times New Roman" w:hAnsi="Arial" w:cs="Arial"/>
          <w:b/>
          <w:bCs/>
          <w:color w:val="222222"/>
          <w:sz w:val="24"/>
          <w:szCs w:val="24"/>
          <w:lang w:eastAsia="fr-FR"/>
        </w:rPr>
        <w:t>)</w:t>
      </w:r>
    </w:p>
    <w:p w:rsidR="00AA141E" w:rsidRPr="00AA141E" w:rsidRDefault="00AA141E" w:rsidP="00AA141E">
      <w:pPr>
        <w:shd w:val="clear" w:color="auto" w:fill="FFFFFF"/>
        <w:spacing w:after="0" w:line="240" w:lineRule="auto"/>
        <w:jc w:val="both"/>
        <w:rPr>
          <w:rFonts w:ascii="Arial" w:eastAsia="Times New Roman" w:hAnsi="Arial" w:cs="Arial"/>
          <w:color w:val="222222"/>
          <w:sz w:val="24"/>
          <w:szCs w:val="24"/>
          <w:lang w:eastAsia="fr-FR"/>
        </w:rPr>
      </w:pPr>
      <w:r w:rsidRPr="00AA141E">
        <w:rPr>
          <w:rFonts w:ascii="Arial" w:eastAsia="Times New Roman" w:hAnsi="Arial" w:cs="Arial"/>
          <w:color w:val="222222"/>
          <w:sz w:val="24"/>
          <w:szCs w:val="24"/>
          <w:lang w:eastAsia="fr-FR"/>
        </w:rPr>
        <w:t>Les protozoaires sont des parasites qui possèdent une membrane cytoplasmique externe, un squelette primitif et parfois des organites locomoteurs</w:t>
      </w:r>
    </w:p>
    <w:p w:rsidR="00E54EC0" w:rsidRPr="00825F60" w:rsidRDefault="00E54EC0" w:rsidP="00E54EC0">
      <w:pPr>
        <w:shd w:val="clear" w:color="auto" w:fill="FFFFFF"/>
        <w:spacing w:after="0" w:line="240" w:lineRule="auto"/>
        <w:jc w:val="both"/>
        <w:rPr>
          <w:rFonts w:ascii="Arial" w:eastAsia="Times New Roman" w:hAnsi="Arial" w:cs="Arial"/>
          <w:color w:val="222222"/>
          <w:sz w:val="24"/>
          <w:szCs w:val="24"/>
          <w:lang w:eastAsia="fr-FR"/>
        </w:rPr>
      </w:pPr>
    </w:p>
    <w:p w:rsidR="0021644D" w:rsidRPr="004F5235" w:rsidRDefault="0021644D" w:rsidP="0021644D">
      <w:pPr>
        <w:shd w:val="clear" w:color="auto" w:fill="FFFFFF"/>
        <w:spacing w:after="0" w:line="240" w:lineRule="auto"/>
        <w:jc w:val="both"/>
        <w:rPr>
          <w:rFonts w:ascii="Arial" w:eastAsia="Times New Roman" w:hAnsi="Arial" w:cs="Arial"/>
          <w:b/>
          <w:bCs/>
          <w:i/>
          <w:iCs/>
          <w:color w:val="222222"/>
          <w:sz w:val="24"/>
          <w:szCs w:val="24"/>
          <w:lang w:eastAsia="fr-FR"/>
        </w:rPr>
      </w:pPr>
      <w:r w:rsidRPr="004F5235">
        <w:rPr>
          <w:rFonts w:ascii="Arial" w:eastAsia="Times New Roman" w:hAnsi="Arial" w:cs="Arial"/>
          <w:b/>
          <w:bCs/>
          <w:color w:val="222222"/>
          <w:sz w:val="24"/>
          <w:szCs w:val="24"/>
          <w:lang w:eastAsia="fr-FR"/>
        </w:rPr>
        <w:t xml:space="preserve">2.2.1. </w:t>
      </w:r>
      <w:r w:rsidRPr="004F5235">
        <w:rPr>
          <w:rFonts w:ascii="Arial" w:eastAsia="Times New Roman" w:hAnsi="Arial" w:cs="Arial"/>
          <w:b/>
          <w:bCs/>
          <w:i/>
          <w:iCs/>
          <w:color w:val="222222"/>
          <w:sz w:val="24"/>
          <w:szCs w:val="24"/>
          <w:u w:val="single"/>
          <w:lang w:eastAsia="fr-FR"/>
        </w:rPr>
        <w:t>Organes locomoteurs</w:t>
      </w:r>
    </w:p>
    <w:p w:rsidR="0021644D" w:rsidRPr="00D85609" w:rsidRDefault="00D85609" w:rsidP="00345B5B">
      <w:pPr>
        <w:shd w:val="clear" w:color="auto" w:fill="FFFFFF"/>
        <w:spacing w:after="0" w:line="240" w:lineRule="auto"/>
        <w:jc w:val="both"/>
        <w:rPr>
          <w:rFonts w:ascii="Arial" w:eastAsia="Times New Roman" w:hAnsi="Arial" w:cs="Arial"/>
          <w:color w:val="FF0000"/>
          <w:sz w:val="24"/>
          <w:szCs w:val="24"/>
          <w:lang w:eastAsia="fr-FR"/>
        </w:rPr>
      </w:pPr>
      <w:r>
        <w:rPr>
          <w:rFonts w:ascii="Arial" w:eastAsia="Times New Roman" w:hAnsi="Arial" w:cs="Arial"/>
          <w:color w:val="222222"/>
          <w:sz w:val="24"/>
          <w:szCs w:val="24"/>
          <w:lang w:eastAsia="fr-FR"/>
        </w:rPr>
        <w:t xml:space="preserve">Les protozoaires sont munis soit de cils pour le groupe des ciliés, soit de flagelles pour le groupe des flagellés, soit de pseudopodes pour le groupe des rhizopodes. Certains protozoaires sont dépourvus de ses organites locomoteurs, et se déplacent par simple mouvement de glissement </w:t>
      </w:r>
      <w:r w:rsidRPr="00345B5B">
        <w:rPr>
          <w:rFonts w:ascii="Arial" w:eastAsia="Times New Roman" w:hAnsi="Arial" w:cs="Arial"/>
          <w:sz w:val="24"/>
          <w:szCs w:val="24"/>
          <w:lang w:eastAsia="fr-FR"/>
        </w:rPr>
        <w:t>(mouvement grégarine) </w:t>
      </w:r>
    </w:p>
    <w:p w:rsidR="00D85609" w:rsidRDefault="00D85609" w:rsidP="0021644D">
      <w:pPr>
        <w:shd w:val="clear" w:color="auto" w:fill="FFFFFF"/>
        <w:spacing w:after="0" w:line="240" w:lineRule="auto"/>
        <w:jc w:val="both"/>
        <w:rPr>
          <w:rFonts w:ascii="Arial" w:eastAsia="Times New Roman" w:hAnsi="Arial" w:cs="Arial"/>
          <w:color w:val="222222"/>
          <w:sz w:val="24"/>
          <w:szCs w:val="24"/>
          <w:lang w:eastAsia="fr-FR"/>
        </w:rPr>
      </w:pPr>
    </w:p>
    <w:p w:rsidR="0021672D" w:rsidRPr="00FA30A2" w:rsidRDefault="0021672D" w:rsidP="00FA30A2">
      <w:pPr>
        <w:pStyle w:val="Paragraphedeliste"/>
        <w:numPr>
          <w:ilvl w:val="0"/>
          <w:numId w:val="11"/>
        </w:numPr>
        <w:shd w:val="clear" w:color="auto" w:fill="FFFFFF"/>
        <w:spacing w:after="0" w:line="240" w:lineRule="auto"/>
        <w:jc w:val="both"/>
        <w:rPr>
          <w:rFonts w:ascii="Arial" w:eastAsia="Times New Roman" w:hAnsi="Arial" w:cs="Arial"/>
          <w:color w:val="222222"/>
          <w:sz w:val="24"/>
          <w:szCs w:val="24"/>
          <w:lang w:eastAsia="fr-FR"/>
        </w:rPr>
      </w:pPr>
      <w:r w:rsidRPr="00AB003C">
        <w:rPr>
          <w:rFonts w:ascii="Arial" w:eastAsia="Times New Roman" w:hAnsi="Arial" w:cs="Arial"/>
          <w:b/>
          <w:bCs/>
          <w:i/>
          <w:iCs/>
          <w:color w:val="222222"/>
          <w:sz w:val="24"/>
          <w:szCs w:val="24"/>
          <w:lang w:eastAsia="fr-FR"/>
        </w:rPr>
        <w:t>Les flagelles</w:t>
      </w:r>
      <w:r w:rsidR="00FA30A2">
        <w:rPr>
          <w:rFonts w:ascii="Arial" w:eastAsia="Times New Roman" w:hAnsi="Arial" w:cs="Arial"/>
          <w:color w:val="222222"/>
          <w:sz w:val="24"/>
          <w:szCs w:val="24"/>
          <w:lang w:eastAsia="fr-FR"/>
        </w:rPr>
        <w:t> :</w:t>
      </w:r>
      <w:r w:rsidRPr="00212764">
        <w:rPr>
          <w:rFonts w:ascii="Arial" w:eastAsia="Times New Roman" w:hAnsi="Arial" w:cs="Arial"/>
          <w:color w:val="222222"/>
          <w:sz w:val="24"/>
          <w:szCs w:val="24"/>
          <w:lang w:eastAsia="fr-FR"/>
        </w:rPr>
        <w:t> </w:t>
      </w:r>
      <w:r w:rsidR="00FA30A2">
        <w:rPr>
          <w:rFonts w:ascii="Arial" w:eastAsia="Times New Roman" w:hAnsi="Arial" w:cs="Arial"/>
          <w:color w:val="222222"/>
          <w:sz w:val="24"/>
          <w:szCs w:val="24"/>
          <w:lang w:eastAsia="fr-FR"/>
        </w:rPr>
        <w:t>é</w:t>
      </w:r>
      <w:r w:rsidRPr="00FA30A2">
        <w:rPr>
          <w:rFonts w:ascii="Arial" w:eastAsia="Times New Roman" w:hAnsi="Arial" w:cs="Arial"/>
          <w:color w:val="222222"/>
          <w:sz w:val="24"/>
          <w:szCs w:val="24"/>
          <w:lang w:eastAsia="fr-FR"/>
        </w:rPr>
        <w:t xml:space="preserve">léments </w:t>
      </w:r>
      <w:r w:rsidR="00CD2F1F" w:rsidRPr="00FA30A2">
        <w:rPr>
          <w:rFonts w:ascii="Arial" w:eastAsia="Times New Roman" w:hAnsi="Arial" w:cs="Arial"/>
          <w:color w:val="222222"/>
          <w:sz w:val="24"/>
          <w:szCs w:val="24"/>
          <w:lang w:eastAsia="fr-FR"/>
        </w:rPr>
        <w:t>filiformes</w:t>
      </w:r>
      <w:r w:rsidRPr="00FA30A2">
        <w:rPr>
          <w:rFonts w:ascii="Arial" w:eastAsia="Times New Roman" w:hAnsi="Arial" w:cs="Arial"/>
          <w:color w:val="222222"/>
          <w:sz w:val="24"/>
          <w:szCs w:val="24"/>
          <w:lang w:eastAsia="fr-FR"/>
        </w:rPr>
        <w:t xml:space="preserve">, </w:t>
      </w:r>
      <w:r w:rsidR="00CD2F1F" w:rsidRPr="00FA30A2">
        <w:rPr>
          <w:rFonts w:ascii="Arial" w:eastAsia="Times New Roman" w:hAnsi="Arial" w:cs="Arial"/>
          <w:color w:val="222222"/>
          <w:sz w:val="24"/>
          <w:szCs w:val="24"/>
          <w:lang w:eastAsia="fr-FR"/>
        </w:rPr>
        <w:t>insérés</w:t>
      </w:r>
      <w:r w:rsidRPr="00FA30A2">
        <w:rPr>
          <w:rFonts w:ascii="Arial" w:eastAsia="Times New Roman" w:hAnsi="Arial" w:cs="Arial"/>
          <w:color w:val="222222"/>
          <w:sz w:val="24"/>
          <w:szCs w:val="24"/>
          <w:lang w:eastAsia="fr-FR"/>
        </w:rPr>
        <w:t xml:space="preserve"> sur un </w:t>
      </w:r>
      <w:r w:rsidRPr="00FA30A2">
        <w:rPr>
          <w:rFonts w:ascii="Arial" w:eastAsia="Times New Roman" w:hAnsi="Arial" w:cs="Arial"/>
          <w:b/>
          <w:bCs/>
          <w:color w:val="222222"/>
          <w:sz w:val="24"/>
          <w:szCs w:val="24"/>
          <w:lang w:eastAsia="fr-FR"/>
        </w:rPr>
        <w:t>kinétosome,</w:t>
      </w:r>
      <w:r w:rsidRPr="00FA30A2">
        <w:rPr>
          <w:rFonts w:ascii="Arial" w:eastAsia="Times New Roman" w:hAnsi="Arial" w:cs="Arial"/>
          <w:color w:val="222222"/>
          <w:sz w:val="24"/>
          <w:szCs w:val="24"/>
          <w:lang w:eastAsia="fr-FR"/>
        </w:rPr>
        <w:t xml:space="preserve"> </w:t>
      </w:r>
      <w:r w:rsidR="00CD2F1F" w:rsidRPr="00FA30A2">
        <w:rPr>
          <w:rFonts w:ascii="Arial" w:eastAsia="Times New Roman" w:hAnsi="Arial" w:cs="Arial"/>
          <w:color w:val="222222"/>
          <w:sz w:val="24"/>
          <w:szCs w:val="24"/>
          <w:lang w:eastAsia="fr-FR"/>
        </w:rPr>
        <w:t xml:space="preserve">ou </w:t>
      </w:r>
      <w:r w:rsidR="00CD2F1F" w:rsidRPr="00345B5B">
        <w:rPr>
          <w:rFonts w:ascii="Arial" w:eastAsia="Times New Roman" w:hAnsi="Arial" w:cs="Arial"/>
          <w:b/>
          <w:bCs/>
          <w:sz w:val="24"/>
          <w:szCs w:val="24"/>
          <w:lang w:eastAsia="fr-FR"/>
        </w:rPr>
        <w:t>Blepharoplaste</w:t>
      </w:r>
      <w:r w:rsidR="00CD2F1F" w:rsidRPr="00FA30A2">
        <w:rPr>
          <w:rFonts w:ascii="Arial" w:eastAsia="Times New Roman" w:hAnsi="Arial" w:cs="Arial"/>
          <w:color w:val="FF0000"/>
          <w:sz w:val="24"/>
          <w:szCs w:val="24"/>
          <w:lang w:eastAsia="fr-FR"/>
        </w:rPr>
        <w:t>,</w:t>
      </w:r>
      <w:r w:rsidR="00CD2F1F" w:rsidRPr="00FA30A2">
        <w:rPr>
          <w:rFonts w:ascii="Arial" w:eastAsia="Times New Roman" w:hAnsi="Arial" w:cs="Arial"/>
          <w:color w:val="222222"/>
          <w:sz w:val="24"/>
          <w:szCs w:val="24"/>
          <w:lang w:eastAsia="fr-FR"/>
        </w:rPr>
        <w:t xml:space="preserve"> </w:t>
      </w:r>
      <w:r w:rsidRPr="00FA30A2">
        <w:rPr>
          <w:rFonts w:ascii="Arial" w:eastAsia="Times New Roman" w:hAnsi="Arial" w:cs="Arial"/>
          <w:color w:val="222222"/>
          <w:sz w:val="24"/>
          <w:szCs w:val="24"/>
          <w:lang w:eastAsia="fr-FR"/>
        </w:rPr>
        <w:t xml:space="preserve">pouvant </w:t>
      </w:r>
      <w:r w:rsidR="00CD2F1F" w:rsidRPr="00FA30A2">
        <w:rPr>
          <w:rFonts w:ascii="Arial" w:eastAsia="Times New Roman" w:hAnsi="Arial" w:cs="Arial"/>
          <w:color w:val="222222"/>
          <w:sz w:val="24"/>
          <w:szCs w:val="24"/>
          <w:lang w:eastAsia="fr-FR"/>
        </w:rPr>
        <w:t>être</w:t>
      </w:r>
      <w:r w:rsidRPr="00FA30A2">
        <w:rPr>
          <w:rFonts w:ascii="Arial" w:eastAsia="Times New Roman" w:hAnsi="Arial" w:cs="Arial"/>
          <w:color w:val="222222"/>
          <w:sz w:val="24"/>
          <w:szCs w:val="24"/>
          <w:lang w:eastAsia="fr-FR"/>
        </w:rPr>
        <w:t xml:space="preserve"> antérieur ou récurrents, à </w:t>
      </w:r>
      <w:r w:rsidR="00CD2F1F" w:rsidRPr="00FA30A2">
        <w:rPr>
          <w:rFonts w:ascii="Arial" w:eastAsia="Times New Roman" w:hAnsi="Arial" w:cs="Arial"/>
          <w:color w:val="222222"/>
          <w:sz w:val="24"/>
          <w:szCs w:val="24"/>
          <w:lang w:eastAsia="fr-FR"/>
        </w:rPr>
        <w:t>direction postérieure, libre ou accolés au cytoplasme, pour former une membrane ondulante</w:t>
      </w:r>
    </w:p>
    <w:p w:rsidR="001F33FD" w:rsidRPr="00212764" w:rsidRDefault="001F33FD" w:rsidP="00D85609">
      <w:pPr>
        <w:shd w:val="clear" w:color="auto" w:fill="FFFFFF"/>
        <w:spacing w:after="0" w:line="240" w:lineRule="auto"/>
        <w:jc w:val="both"/>
        <w:rPr>
          <w:rFonts w:ascii="Arial" w:eastAsia="Times New Roman" w:hAnsi="Arial" w:cs="Arial"/>
          <w:color w:val="222222"/>
          <w:sz w:val="24"/>
          <w:szCs w:val="24"/>
          <w:lang w:eastAsia="fr-FR"/>
        </w:rPr>
      </w:pPr>
    </w:p>
    <w:p w:rsidR="00D85609" w:rsidRPr="00E605B7" w:rsidRDefault="00212764" w:rsidP="00FA30A2">
      <w:pPr>
        <w:pStyle w:val="Paragraphedeliste"/>
        <w:numPr>
          <w:ilvl w:val="0"/>
          <w:numId w:val="12"/>
        </w:numPr>
        <w:shd w:val="clear" w:color="auto" w:fill="FFFFFF"/>
        <w:spacing w:after="0" w:line="240" w:lineRule="auto"/>
        <w:jc w:val="both"/>
        <w:rPr>
          <w:rFonts w:ascii="Arial" w:eastAsia="Times New Roman" w:hAnsi="Arial" w:cs="Arial"/>
          <w:color w:val="222222"/>
          <w:sz w:val="24"/>
          <w:szCs w:val="24"/>
          <w:lang w:eastAsia="fr-FR"/>
        </w:rPr>
      </w:pPr>
      <w:r w:rsidRPr="00AB003C">
        <w:rPr>
          <w:rFonts w:ascii="Arial" w:eastAsia="Times New Roman" w:hAnsi="Arial" w:cs="Arial"/>
          <w:b/>
          <w:bCs/>
          <w:i/>
          <w:iCs/>
          <w:color w:val="222222"/>
          <w:sz w:val="24"/>
          <w:szCs w:val="24"/>
          <w:lang w:eastAsia="fr-FR"/>
        </w:rPr>
        <w:t>Les ci</w:t>
      </w:r>
      <w:r w:rsidR="00FA30A2" w:rsidRPr="00AB003C">
        <w:rPr>
          <w:rFonts w:ascii="Arial" w:eastAsia="Times New Roman" w:hAnsi="Arial" w:cs="Arial"/>
          <w:b/>
          <w:bCs/>
          <w:i/>
          <w:iCs/>
          <w:color w:val="222222"/>
          <w:sz w:val="24"/>
          <w:szCs w:val="24"/>
          <w:lang w:eastAsia="fr-FR"/>
        </w:rPr>
        <w:t>ls</w:t>
      </w:r>
      <w:r w:rsidR="00FA30A2" w:rsidRPr="00E605B7">
        <w:rPr>
          <w:rFonts w:ascii="Arial" w:eastAsia="Times New Roman" w:hAnsi="Arial" w:cs="Arial"/>
          <w:color w:val="222222"/>
          <w:sz w:val="24"/>
          <w:szCs w:val="24"/>
          <w:lang w:eastAsia="fr-FR"/>
        </w:rPr>
        <w:t> : s</w:t>
      </w:r>
      <w:r w:rsidRPr="00E605B7">
        <w:rPr>
          <w:rFonts w:ascii="Arial" w:eastAsia="Times New Roman" w:hAnsi="Arial" w:cs="Arial"/>
          <w:color w:val="222222"/>
          <w:sz w:val="24"/>
          <w:szCs w:val="24"/>
          <w:lang w:eastAsia="fr-FR"/>
        </w:rPr>
        <w:t xml:space="preserve">ont </w:t>
      </w:r>
      <w:r w:rsidR="00FA30A2" w:rsidRPr="00E605B7">
        <w:rPr>
          <w:rFonts w:ascii="Arial" w:eastAsia="Times New Roman" w:hAnsi="Arial" w:cs="Arial"/>
          <w:color w:val="222222"/>
          <w:sz w:val="24"/>
          <w:szCs w:val="24"/>
          <w:lang w:eastAsia="fr-FR"/>
        </w:rPr>
        <w:t>de petits</w:t>
      </w:r>
      <w:r w:rsidR="00D85609" w:rsidRPr="00E605B7">
        <w:rPr>
          <w:rFonts w:ascii="Arial" w:eastAsia="Times New Roman" w:hAnsi="Arial" w:cs="Arial"/>
          <w:color w:val="222222"/>
          <w:sz w:val="24"/>
          <w:szCs w:val="24"/>
          <w:lang w:eastAsia="fr-FR"/>
        </w:rPr>
        <w:t xml:space="preserve"> flagelles, </w:t>
      </w:r>
      <w:r w:rsidR="00FA30A2" w:rsidRPr="00E605B7">
        <w:rPr>
          <w:rFonts w:ascii="Arial" w:eastAsia="Times New Roman" w:hAnsi="Arial" w:cs="Arial"/>
          <w:color w:val="222222"/>
          <w:sz w:val="24"/>
          <w:szCs w:val="24"/>
          <w:lang w:eastAsia="fr-FR"/>
        </w:rPr>
        <w:t xml:space="preserve">parfois, </w:t>
      </w:r>
      <w:r w:rsidR="00D85609" w:rsidRPr="00E605B7">
        <w:rPr>
          <w:rFonts w:ascii="Arial" w:eastAsia="Times New Roman" w:hAnsi="Arial" w:cs="Arial"/>
          <w:color w:val="222222"/>
          <w:sz w:val="24"/>
          <w:szCs w:val="24"/>
          <w:lang w:eastAsia="fr-FR"/>
        </w:rPr>
        <w:t>très nombreux</w:t>
      </w:r>
      <w:r w:rsidR="00FA30A2" w:rsidRPr="00E605B7">
        <w:rPr>
          <w:rFonts w:ascii="Arial" w:eastAsia="Times New Roman" w:hAnsi="Arial" w:cs="Arial"/>
          <w:color w:val="222222"/>
          <w:sz w:val="24"/>
          <w:szCs w:val="24"/>
          <w:lang w:eastAsia="fr-FR"/>
        </w:rPr>
        <w:t>,</w:t>
      </w:r>
      <w:r w:rsidR="00D85609" w:rsidRPr="00E605B7">
        <w:rPr>
          <w:rFonts w:ascii="Arial" w:eastAsia="Times New Roman" w:hAnsi="Arial" w:cs="Arial"/>
          <w:color w:val="222222"/>
          <w:sz w:val="24"/>
          <w:szCs w:val="24"/>
          <w:lang w:eastAsia="fr-FR"/>
        </w:rPr>
        <w:t xml:space="preserve"> collés à un petit kinėtosome.</w:t>
      </w:r>
    </w:p>
    <w:p w:rsidR="001F33FD" w:rsidRPr="00E605B7" w:rsidRDefault="001F33FD" w:rsidP="001F33FD">
      <w:pPr>
        <w:shd w:val="clear" w:color="auto" w:fill="FFFFFF"/>
        <w:spacing w:after="0" w:line="240" w:lineRule="auto"/>
        <w:jc w:val="both"/>
        <w:rPr>
          <w:rFonts w:ascii="Arial" w:eastAsia="Times New Roman" w:hAnsi="Arial" w:cs="Arial"/>
          <w:color w:val="222222"/>
          <w:sz w:val="24"/>
          <w:szCs w:val="24"/>
          <w:lang w:eastAsia="fr-FR"/>
        </w:rPr>
      </w:pPr>
    </w:p>
    <w:p w:rsidR="001F33FD" w:rsidRDefault="00FA30A2" w:rsidP="00FA30A2">
      <w:pPr>
        <w:pStyle w:val="Paragraphedeliste"/>
        <w:numPr>
          <w:ilvl w:val="0"/>
          <w:numId w:val="13"/>
        </w:numPr>
        <w:shd w:val="clear" w:color="auto" w:fill="FFFFFF"/>
        <w:spacing w:after="0" w:line="240" w:lineRule="auto"/>
        <w:jc w:val="both"/>
        <w:rPr>
          <w:rFonts w:ascii="Arial" w:eastAsia="Times New Roman" w:hAnsi="Arial" w:cs="Arial"/>
          <w:color w:val="222222"/>
          <w:sz w:val="24"/>
          <w:szCs w:val="24"/>
          <w:lang w:eastAsia="fr-FR"/>
        </w:rPr>
      </w:pPr>
      <w:r w:rsidRPr="00AB003C">
        <w:rPr>
          <w:rFonts w:ascii="Arial" w:eastAsia="Times New Roman" w:hAnsi="Arial" w:cs="Arial"/>
          <w:b/>
          <w:bCs/>
          <w:i/>
          <w:iCs/>
          <w:color w:val="222222"/>
          <w:sz w:val="24"/>
          <w:szCs w:val="24"/>
          <w:lang w:eastAsia="fr-FR"/>
        </w:rPr>
        <w:t>Les pseudopodes</w:t>
      </w:r>
      <w:r w:rsidRPr="00E605B7">
        <w:rPr>
          <w:rFonts w:ascii="Arial" w:eastAsia="Times New Roman" w:hAnsi="Arial" w:cs="Arial"/>
          <w:color w:val="222222"/>
          <w:sz w:val="24"/>
          <w:szCs w:val="24"/>
          <w:lang w:eastAsia="fr-FR"/>
        </w:rPr>
        <w:t xml:space="preserve"> : </w:t>
      </w:r>
      <w:r w:rsidR="00E605B7" w:rsidRPr="00E605B7">
        <w:rPr>
          <w:rFonts w:ascii="Arial" w:eastAsia="Times New Roman" w:hAnsi="Arial" w:cs="Arial"/>
          <w:color w:val="222222"/>
          <w:sz w:val="24"/>
          <w:szCs w:val="24"/>
          <w:lang w:eastAsia="fr-FR"/>
        </w:rPr>
        <w:t>émanation cytoplasmique rétractile, qui permet au parasite de se mouvoir</w:t>
      </w:r>
      <w:r w:rsidRPr="00E605B7">
        <w:rPr>
          <w:rFonts w:ascii="Arial" w:eastAsia="Times New Roman" w:hAnsi="Arial" w:cs="Arial"/>
          <w:color w:val="222222"/>
          <w:sz w:val="24"/>
          <w:szCs w:val="24"/>
          <w:lang w:eastAsia="fr-FR"/>
        </w:rPr>
        <w:t xml:space="preserve"> </w:t>
      </w:r>
    </w:p>
    <w:p w:rsidR="00D85609" w:rsidRPr="004F5235" w:rsidRDefault="009A6842" w:rsidP="0021644D">
      <w:pPr>
        <w:shd w:val="clear" w:color="auto" w:fill="FFFFFF"/>
        <w:spacing w:after="0" w:line="240" w:lineRule="auto"/>
        <w:jc w:val="both"/>
        <w:rPr>
          <w:rFonts w:ascii="Arial" w:eastAsia="Times New Roman" w:hAnsi="Arial" w:cs="Arial"/>
          <w:b/>
          <w:bCs/>
          <w:color w:val="222222"/>
          <w:sz w:val="24"/>
          <w:szCs w:val="24"/>
          <w:lang w:eastAsia="fr-FR"/>
        </w:rPr>
      </w:pPr>
      <w:r w:rsidRPr="004F5235">
        <w:rPr>
          <w:rFonts w:ascii="Arial" w:eastAsia="Times New Roman" w:hAnsi="Arial" w:cs="Arial"/>
          <w:b/>
          <w:bCs/>
          <w:color w:val="222222"/>
          <w:sz w:val="24"/>
          <w:szCs w:val="24"/>
          <w:lang w:eastAsia="fr-FR"/>
        </w:rPr>
        <w:lastRenderedPageBreak/>
        <w:t xml:space="preserve">2.2.2. </w:t>
      </w:r>
      <w:r w:rsidRPr="004F5235">
        <w:rPr>
          <w:rFonts w:ascii="Arial" w:eastAsia="Times New Roman" w:hAnsi="Arial" w:cs="Arial"/>
          <w:b/>
          <w:bCs/>
          <w:i/>
          <w:iCs/>
          <w:color w:val="222222"/>
          <w:sz w:val="24"/>
          <w:szCs w:val="24"/>
          <w:u w:val="single"/>
          <w:lang w:eastAsia="fr-FR"/>
        </w:rPr>
        <w:t>Membrane cytoplasmique externe</w:t>
      </w:r>
    </w:p>
    <w:p w:rsidR="00D85609" w:rsidRDefault="00D85609" w:rsidP="00A60B12">
      <w:pPr>
        <w:shd w:val="clear" w:color="auto" w:fill="FFFFFF"/>
        <w:spacing w:after="0" w:line="240" w:lineRule="auto"/>
        <w:ind w:firstLine="708"/>
        <w:jc w:val="both"/>
        <w:rPr>
          <w:rFonts w:ascii="Arial" w:eastAsia="Times New Roman" w:hAnsi="Arial" w:cs="Arial"/>
          <w:color w:val="222222"/>
          <w:sz w:val="24"/>
          <w:szCs w:val="24"/>
          <w:lang w:eastAsia="fr-FR"/>
        </w:rPr>
      </w:pPr>
    </w:p>
    <w:p w:rsidR="00A60B12" w:rsidRPr="00825F60" w:rsidRDefault="00A60B12" w:rsidP="00A60B12">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E</w:t>
      </w:r>
      <w:r w:rsidRPr="00825F60">
        <w:rPr>
          <w:rFonts w:ascii="Arial" w:eastAsia="Times New Roman" w:hAnsi="Arial" w:cs="Arial"/>
          <w:color w:val="222222"/>
          <w:sz w:val="24"/>
          <w:szCs w:val="24"/>
          <w:lang w:eastAsia="fr-FR"/>
        </w:rPr>
        <w:t>lle se confond avec la membrane cytoplasmique classique. Cette membrane de base peut être recouverte d'un</w:t>
      </w:r>
      <w:r>
        <w:rPr>
          <w:rFonts w:ascii="Arial" w:eastAsia="Times New Roman" w:hAnsi="Arial" w:cs="Arial"/>
          <w:color w:val="222222"/>
          <w:sz w:val="24"/>
          <w:szCs w:val="24"/>
          <w:lang w:eastAsia="fr-FR"/>
        </w:rPr>
        <w:t xml:space="preserve">e couche de glycoprotéines (ou </w:t>
      </w:r>
      <w:r w:rsidRPr="00031A2D">
        <w:rPr>
          <w:rFonts w:ascii="Arial" w:eastAsia="Times New Roman" w:hAnsi="Arial" w:cs="Arial"/>
          <w:b/>
          <w:bCs/>
          <w:color w:val="222222"/>
          <w:sz w:val="24"/>
          <w:szCs w:val="24"/>
          <w:lang w:eastAsia="fr-FR"/>
        </w:rPr>
        <w:t>Glycocalyx</w:t>
      </w:r>
      <w:r w:rsidRPr="00825F60">
        <w:rPr>
          <w:rFonts w:ascii="Arial" w:eastAsia="Times New Roman" w:hAnsi="Arial" w:cs="Arial"/>
          <w:color w:val="222222"/>
          <w:sz w:val="24"/>
          <w:szCs w:val="24"/>
          <w:lang w:eastAsia="fr-FR"/>
        </w:rPr>
        <w:t>).</w:t>
      </w:r>
    </w:p>
    <w:p w:rsidR="00D85609" w:rsidRDefault="00D85609" w:rsidP="0021644D">
      <w:pPr>
        <w:shd w:val="clear" w:color="auto" w:fill="FFFFFF"/>
        <w:spacing w:after="0" w:line="240" w:lineRule="auto"/>
        <w:jc w:val="both"/>
        <w:rPr>
          <w:rFonts w:ascii="Arial" w:eastAsia="Times New Roman" w:hAnsi="Arial" w:cs="Arial"/>
          <w:color w:val="222222"/>
          <w:sz w:val="24"/>
          <w:szCs w:val="24"/>
          <w:lang w:eastAsia="fr-FR"/>
        </w:rPr>
      </w:pPr>
    </w:p>
    <w:p w:rsidR="00D85609" w:rsidRPr="004F5235" w:rsidRDefault="00A60B12" w:rsidP="0021644D">
      <w:pPr>
        <w:shd w:val="clear" w:color="auto" w:fill="FFFFFF"/>
        <w:spacing w:after="0" w:line="240" w:lineRule="auto"/>
        <w:jc w:val="both"/>
        <w:rPr>
          <w:rFonts w:ascii="Arial" w:eastAsia="Times New Roman" w:hAnsi="Arial" w:cs="Arial"/>
          <w:b/>
          <w:bCs/>
          <w:i/>
          <w:iCs/>
          <w:color w:val="222222"/>
          <w:sz w:val="24"/>
          <w:szCs w:val="24"/>
          <w:u w:val="single"/>
          <w:lang w:eastAsia="fr-FR"/>
        </w:rPr>
      </w:pPr>
      <w:r w:rsidRPr="004F5235">
        <w:rPr>
          <w:rFonts w:ascii="Arial" w:eastAsia="Times New Roman" w:hAnsi="Arial" w:cs="Arial"/>
          <w:b/>
          <w:bCs/>
          <w:color w:val="222222"/>
          <w:sz w:val="24"/>
          <w:szCs w:val="24"/>
          <w:lang w:eastAsia="fr-FR"/>
        </w:rPr>
        <w:t xml:space="preserve">2.2.3. </w:t>
      </w:r>
      <w:r w:rsidRPr="004F5235">
        <w:rPr>
          <w:rFonts w:ascii="Arial" w:eastAsia="Times New Roman" w:hAnsi="Arial" w:cs="Arial"/>
          <w:b/>
          <w:bCs/>
          <w:i/>
          <w:iCs/>
          <w:color w:val="222222"/>
          <w:sz w:val="24"/>
          <w:szCs w:val="24"/>
          <w:u w:val="single"/>
          <w:lang w:eastAsia="fr-FR"/>
        </w:rPr>
        <w:t>Structure squelettique</w:t>
      </w:r>
    </w:p>
    <w:p w:rsidR="00E54EC0" w:rsidRPr="00825F60" w:rsidRDefault="00E54EC0" w:rsidP="00E54EC0">
      <w:pPr>
        <w:shd w:val="clear" w:color="auto" w:fill="FFFFFF"/>
        <w:spacing w:after="0" w:line="240" w:lineRule="auto"/>
        <w:jc w:val="both"/>
        <w:rPr>
          <w:rFonts w:ascii="Arial" w:eastAsia="Times New Roman" w:hAnsi="Arial" w:cs="Arial"/>
          <w:color w:val="222222"/>
          <w:sz w:val="24"/>
          <w:szCs w:val="24"/>
          <w:lang w:eastAsia="fr-FR"/>
        </w:rPr>
      </w:pPr>
    </w:p>
    <w:p w:rsidR="00E54EC0" w:rsidRPr="00825F60" w:rsidRDefault="00A60B12" w:rsidP="00A60B12">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 xml:space="preserve">Existe </w:t>
      </w:r>
      <w:r w:rsidRPr="00825F60">
        <w:rPr>
          <w:rFonts w:ascii="Arial" w:eastAsia="Times New Roman" w:hAnsi="Arial" w:cs="Arial"/>
          <w:color w:val="222222"/>
          <w:sz w:val="24"/>
          <w:szCs w:val="24"/>
          <w:lang w:eastAsia="fr-FR"/>
        </w:rPr>
        <w:t>l</w:t>
      </w:r>
      <w:r w:rsidRPr="00A60B12">
        <w:rPr>
          <w:rFonts w:ascii="Arial" w:eastAsia="Times New Roman" w:hAnsi="Arial" w:cs="Arial"/>
          <w:b/>
          <w:bCs/>
          <w:color w:val="222222"/>
          <w:sz w:val="24"/>
          <w:szCs w:val="24"/>
          <w:lang w:eastAsia="fr-FR"/>
        </w:rPr>
        <w:t xml:space="preserve">’Axostyle </w:t>
      </w:r>
      <w:r w:rsidRPr="00147631">
        <w:rPr>
          <w:rFonts w:ascii="Arial" w:eastAsia="Times New Roman" w:hAnsi="Arial" w:cs="Arial"/>
          <w:color w:val="222222"/>
          <w:sz w:val="24"/>
          <w:szCs w:val="24"/>
          <w:lang w:eastAsia="fr-FR"/>
        </w:rPr>
        <w:t>chez</w:t>
      </w:r>
      <w:r w:rsidR="00E54EC0" w:rsidRPr="00825F60">
        <w:rPr>
          <w:rFonts w:ascii="Arial" w:eastAsia="Times New Roman" w:hAnsi="Arial" w:cs="Arial"/>
          <w:color w:val="222222"/>
          <w:sz w:val="24"/>
          <w:szCs w:val="24"/>
          <w:lang w:eastAsia="fr-FR"/>
        </w:rPr>
        <w:t xml:space="preserve"> les </w:t>
      </w:r>
      <w:r>
        <w:rPr>
          <w:rFonts w:ascii="Arial" w:eastAsia="Times New Roman" w:hAnsi="Arial" w:cs="Arial"/>
          <w:color w:val="222222"/>
          <w:sz w:val="24"/>
          <w:szCs w:val="24"/>
          <w:lang w:eastAsia="fr-FR"/>
        </w:rPr>
        <w:t xml:space="preserve">genres </w:t>
      </w:r>
      <w:r w:rsidR="00E54EC0" w:rsidRPr="00A60B12">
        <w:rPr>
          <w:rFonts w:ascii="Arial" w:eastAsia="Times New Roman" w:hAnsi="Arial" w:cs="Arial"/>
          <w:i/>
          <w:iCs/>
          <w:color w:val="222222"/>
          <w:sz w:val="24"/>
          <w:szCs w:val="24"/>
          <w:lang w:eastAsia="fr-FR"/>
        </w:rPr>
        <w:t>Trichomonas</w:t>
      </w:r>
      <w:r w:rsidR="00E54EC0" w:rsidRPr="00825F60">
        <w:rPr>
          <w:rFonts w:ascii="Arial" w:eastAsia="Times New Roman" w:hAnsi="Arial" w:cs="Arial"/>
          <w:color w:val="222222"/>
          <w:sz w:val="24"/>
          <w:szCs w:val="24"/>
          <w:lang w:eastAsia="fr-FR"/>
        </w:rPr>
        <w:t xml:space="preserve"> et </w:t>
      </w:r>
      <w:r w:rsidR="00E54EC0" w:rsidRPr="00A60B12">
        <w:rPr>
          <w:rFonts w:ascii="Arial" w:eastAsia="Times New Roman" w:hAnsi="Arial" w:cs="Arial"/>
          <w:i/>
          <w:iCs/>
          <w:color w:val="222222"/>
          <w:sz w:val="24"/>
          <w:szCs w:val="24"/>
          <w:lang w:eastAsia="fr-FR"/>
        </w:rPr>
        <w:t>Giardia.</w:t>
      </w:r>
    </w:p>
    <w:p w:rsidR="00E54EC0" w:rsidRPr="00825F60" w:rsidRDefault="00E54EC0" w:rsidP="00E54EC0">
      <w:pPr>
        <w:shd w:val="clear" w:color="auto" w:fill="FFFFFF"/>
        <w:spacing w:after="0" w:line="240" w:lineRule="auto"/>
        <w:jc w:val="both"/>
        <w:rPr>
          <w:rFonts w:ascii="Arial" w:eastAsia="Times New Roman" w:hAnsi="Arial" w:cs="Arial"/>
          <w:color w:val="222222"/>
          <w:sz w:val="24"/>
          <w:szCs w:val="24"/>
          <w:lang w:eastAsia="fr-FR"/>
        </w:rPr>
      </w:pPr>
    </w:p>
    <w:p w:rsidR="00031A2D" w:rsidRPr="004F5235" w:rsidRDefault="00031A2D" w:rsidP="00031A2D">
      <w:pPr>
        <w:shd w:val="clear" w:color="auto" w:fill="FFFFFF"/>
        <w:spacing w:after="0" w:line="240" w:lineRule="auto"/>
        <w:jc w:val="both"/>
        <w:rPr>
          <w:rFonts w:ascii="Arial" w:eastAsia="Times New Roman" w:hAnsi="Arial" w:cs="Arial"/>
          <w:b/>
          <w:bCs/>
          <w:color w:val="000000" w:themeColor="text1"/>
          <w:sz w:val="24"/>
          <w:szCs w:val="24"/>
          <w:lang w:eastAsia="fr-FR"/>
        </w:rPr>
      </w:pPr>
      <w:r w:rsidRPr="004F5235">
        <w:rPr>
          <w:rFonts w:ascii="Arial" w:eastAsia="Times New Roman" w:hAnsi="Arial" w:cs="Arial"/>
          <w:b/>
          <w:bCs/>
          <w:color w:val="000000" w:themeColor="text1"/>
          <w:sz w:val="24"/>
          <w:szCs w:val="24"/>
          <w:lang w:eastAsia="fr-FR"/>
        </w:rPr>
        <w:t>3. PHYSIOLOGIE</w:t>
      </w:r>
    </w:p>
    <w:p w:rsidR="00031A2D" w:rsidRDefault="00D8575D" w:rsidP="00031A2D">
      <w:pPr>
        <w:shd w:val="clear" w:color="auto" w:fill="FFFFFF"/>
        <w:spacing w:after="0" w:line="240" w:lineRule="auto"/>
        <w:jc w:val="both"/>
        <w:rPr>
          <w:rFonts w:ascii="Arial" w:eastAsia="Times New Roman" w:hAnsi="Arial" w:cs="Arial"/>
          <w:b/>
          <w:bCs/>
          <w:color w:val="000000" w:themeColor="text1"/>
          <w:sz w:val="24"/>
          <w:szCs w:val="24"/>
          <w:lang w:eastAsia="fr-FR"/>
        </w:rPr>
      </w:pPr>
      <w:r>
        <w:rPr>
          <w:rFonts w:ascii="Arial" w:eastAsia="Times New Roman" w:hAnsi="Arial" w:cs="Arial"/>
          <w:b/>
          <w:bCs/>
          <w:color w:val="000000" w:themeColor="text1"/>
          <w:sz w:val="24"/>
          <w:szCs w:val="24"/>
          <w:lang w:eastAsia="fr-FR"/>
        </w:rPr>
        <w:t>3</w:t>
      </w:r>
      <w:r w:rsidR="00031A2D" w:rsidRPr="00DA0AA6">
        <w:rPr>
          <w:rFonts w:ascii="Arial" w:eastAsia="Times New Roman" w:hAnsi="Arial" w:cs="Arial"/>
          <w:b/>
          <w:bCs/>
          <w:color w:val="000000" w:themeColor="text1"/>
          <w:sz w:val="24"/>
          <w:szCs w:val="24"/>
          <w:lang w:eastAsia="fr-FR"/>
        </w:rPr>
        <w:t xml:space="preserve">.1. </w:t>
      </w:r>
      <w:r w:rsidR="00031A2D">
        <w:rPr>
          <w:rFonts w:ascii="Arial" w:eastAsia="Times New Roman" w:hAnsi="Arial" w:cs="Arial"/>
          <w:b/>
          <w:bCs/>
          <w:color w:val="000000" w:themeColor="text1"/>
          <w:sz w:val="24"/>
          <w:szCs w:val="24"/>
          <w:lang w:eastAsia="fr-FR"/>
        </w:rPr>
        <w:t>Locomotion</w:t>
      </w:r>
      <w:r w:rsidR="00031A2D" w:rsidRPr="00DA0AA6">
        <w:rPr>
          <w:rFonts w:ascii="Arial" w:eastAsia="Times New Roman" w:hAnsi="Arial" w:cs="Arial"/>
          <w:b/>
          <w:bCs/>
          <w:color w:val="000000" w:themeColor="text1"/>
          <w:sz w:val="24"/>
          <w:szCs w:val="24"/>
          <w:lang w:eastAsia="fr-FR"/>
        </w:rPr>
        <w:t xml:space="preserve"> </w:t>
      </w:r>
    </w:p>
    <w:p w:rsidR="00031A2D" w:rsidRPr="00825F60" w:rsidRDefault="00031A2D" w:rsidP="007D6975">
      <w:pPr>
        <w:shd w:val="clear" w:color="auto" w:fill="FFFFFF"/>
        <w:spacing w:after="0" w:line="240" w:lineRule="auto"/>
        <w:jc w:val="both"/>
        <w:rPr>
          <w:rFonts w:ascii="Arial" w:eastAsia="Times New Roman" w:hAnsi="Arial" w:cs="Arial"/>
          <w:color w:val="222222"/>
          <w:sz w:val="24"/>
          <w:szCs w:val="24"/>
          <w:lang w:eastAsia="fr-FR"/>
        </w:rPr>
      </w:pPr>
      <w:r w:rsidRPr="00825F60">
        <w:rPr>
          <w:rFonts w:ascii="Arial" w:eastAsia="Times New Roman" w:hAnsi="Arial" w:cs="Arial"/>
          <w:color w:val="222222"/>
          <w:sz w:val="24"/>
          <w:szCs w:val="24"/>
          <w:lang w:eastAsia="fr-FR"/>
        </w:rPr>
        <w:t xml:space="preserve">Il existe 3 </w:t>
      </w:r>
      <w:r w:rsidR="007D6975">
        <w:rPr>
          <w:rFonts w:ascii="Arial" w:eastAsia="Times New Roman" w:hAnsi="Arial" w:cs="Arial"/>
          <w:color w:val="222222"/>
          <w:sz w:val="24"/>
          <w:szCs w:val="24"/>
          <w:lang w:eastAsia="fr-FR"/>
        </w:rPr>
        <w:t xml:space="preserve">types de mouvements </w:t>
      </w:r>
      <w:r w:rsidRPr="00825F60">
        <w:rPr>
          <w:rFonts w:ascii="Arial" w:eastAsia="Times New Roman" w:hAnsi="Arial" w:cs="Arial"/>
          <w:color w:val="222222"/>
          <w:sz w:val="24"/>
          <w:szCs w:val="24"/>
          <w:lang w:eastAsia="fr-FR"/>
        </w:rPr>
        <w:t>de locomotion</w:t>
      </w:r>
    </w:p>
    <w:p w:rsidR="00031A2D" w:rsidRPr="00825F60" w:rsidRDefault="00031A2D" w:rsidP="00031A2D">
      <w:pPr>
        <w:shd w:val="clear" w:color="auto" w:fill="FFFFFF"/>
        <w:spacing w:after="0" w:line="240" w:lineRule="auto"/>
        <w:jc w:val="both"/>
        <w:rPr>
          <w:rFonts w:ascii="Arial" w:eastAsia="Times New Roman" w:hAnsi="Arial" w:cs="Arial"/>
          <w:color w:val="222222"/>
          <w:sz w:val="24"/>
          <w:szCs w:val="24"/>
          <w:lang w:eastAsia="fr-FR"/>
        </w:rPr>
      </w:pPr>
    </w:p>
    <w:p w:rsidR="00031A2D" w:rsidRPr="00825F60" w:rsidRDefault="00031A2D" w:rsidP="007D6975">
      <w:pPr>
        <w:shd w:val="clear" w:color="auto" w:fill="FFFFFF"/>
        <w:spacing w:after="0" w:line="240" w:lineRule="auto"/>
        <w:jc w:val="both"/>
        <w:rPr>
          <w:rFonts w:ascii="Arial" w:eastAsia="Times New Roman" w:hAnsi="Arial" w:cs="Arial"/>
          <w:color w:val="222222"/>
          <w:sz w:val="24"/>
          <w:szCs w:val="24"/>
          <w:lang w:eastAsia="fr-FR"/>
        </w:rPr>
      </w:pPr>
      <w:r w:rsidRPr="00825F60">
        <w:rPr>
          <w:rFonts w:ascii="Arial" w:eastAsia="Times New Roman" w:hAnsi="Arial" w:cs="Arial"/>
          <w:color w:val="222222"/>
          <w:sz w:val="24"/>
          <w:szCs w:val="24"/>
          <w:lang w:eastAsia="fr-FR"/>
        </w:rPr>
        <w:t xml:space="preserve">-Le </w:t>
      </w:r>
      <w:r w:rsidR="007D6975">
        <w:rPr>
          <w:rFonts w:ascii="Arial" w:eastAsia="Times New Roman" w:hAnsi="Arial" w:cs="Arial"/>
          <w:color w:val="222222"/>
          <w:sz w:val="24"/>
          <w:szCs w:val="24"/>
          <w:lang w:eastAsia="fr-FR"/>
        </w:rPr>
        <w:t xml:space="preserve">type </w:t>
      </w:r>
      <w:r w:rsidR="00147631" w:rsidRPr="00825F60">
        <w:rPr>
          <w:rFonts w:ascii="Arial" w:eastAsia="Times New Roman" w:hAnsi="Arial" w:cs="Arial"/>
          <w:color w:val="222222"/>
          <w:sz w:val="24"/>
          <w:szCs w:val="24"/>
          <w:lang w:eastAsia="fr-FR"/>
        </w:rPr>
        <w:t>amiboïde</w:t>
      </w:r>
      <w:r w:rsidRPr="00825F60">
        <w:rPr>
          <w:rFonts w:ascii="Arial" w:eastAsia="Times New Roman" w:hAnsi="Arial" w:cs="Arial"/>
          <w:color w:val="222222"/>
          <w:sz w:val="24"/>
          <w:szCs w:val="24"/>
          <w:lang w:eastAsia="fr-FR"/>
        </w:rPr>
        <w:t xml:space="preserve"> des amibes avec la formation de </w:t>
      </w:r>
      <w:r w:rsidR="007D6975">
        <w:rPr>
          <w:rFonts w:ascii="Arial" w:eastAsia="Times New Roman" w:hAnsi="Arial" w:cs="Arial"/>
          <w:color w:val="222222"/>
          <w:sz w:val="24"/>
          <w:szCs w:val="24"/>
          <w:lang w:eastAsia="fr-FR"/>
        </w:rPr>
        <w:t xml:space="preserve">pseudopodes </w:t>
      </w:r>
    </w:p>
    <w:p w:rsidR="00031A2D" w:rsidRPr="00825F60" w:rsidRDefault="00031A2D" w:rsidP="007D6975">
      <w:pPr>
        <w:shd w:val="clear" w:color="auto" w:fill="FFFFFF"/>
        <w:spacing w:after="0" w:line="240" w:lineRule="auto"/>
        <w:jc w:val="both"/>
        <w:rPr>
          <w:rFonts w:ascii="Arial" w:eastAsia="Times New Roman" w:hAnsi="Arial" w:cs="Arial"/>
          <w:color w:val="222222"/>
          <w:sz w:val="24"/>
          <w:szCs w:val="24"/>
          <w:lang w:eastAsia="fr-FR"/>
        </w:rPr>
      </w:pPr>
      <w:r w:rsidRPr="00825F60">
        <w:rPr>
          <w:rFonts w:ascii="Arial" w:eastAsia="Times New Roman" w:hAnsi="Arial" w:cs="Arial"/>
          <w:color w:val="222222"/>
          <w:sz w:val="24"/>
          <w:szCs w:val="24"/>
          <w:lang w:eastAsia="fr-FR"/>
        </w:rPr>
        <w:t xml:space="preserve">-Le </w:t>
      </w:r>
      <w:r w:rsidR="007D6975">
        <w:rPr>
          <w:rFonts w:ascii="Arial" w:eastAsia="Times New Roman" w:hAnsi="Arial" w:cs="Arial"/>
          <w:color w:val="222222"/>
          <w:sz w:val="24"/>
          <w:szCs w:val="24"/>
          <w:lang w:eastAsia="fr-FR"/>
        </w:rPr>
        <w:t xml:space="preserve">type </w:t>
      </w:r>
      <w:r w:rsidRPr="00825F60">
        <w:rPr>
          <w:rFonts w:ascii="Arial" w:eastAsia="Times New Roman" w:hAnsi="Arial" w:cs="Arial"/>
          <w:color w:val="222222"/>
          <w:sz w:val="24"/>
          <w:szCs w:val="24"/>
          <w:lang w:eastAsia="fr-FR"/>
        </w:rPr>
        <w:t>ciliaire ou flagellaire</w:t>
      </w:r>
      <w:r w:rsidR="007D6975">
        <w:rPr>
          <w:rFonts w:ascii="Arial" w:eastAsia="Times New Roman" w:hAnsi="Arial" w:cs="Arial"/>
          <w:color w:val="222222"/>
          <w:sz w:val="24"/>
          <w:szCs w:val="24"/>
          <w:lang w:eastAsia="fr-FR"/>
        </w:rPr>
        <w:t>,</w:t>
      </w:r>
      <w:r w:rsidRPr="00825F60">
        <w:rPr>
          <w:rFonts w:ascii="Arial" w:eastAsia="Times New Roman" w:hAnsi="Arial" w:cs="Arial"/>
          <w:color w:val="222222"/>
          <w:sz w:val="24"/>
          <w:szCs w:val="24"/>
          <w:lang w:eastAsia="fr-FR"/>
        </w:rPr>
        <w:t xml:space="preserve"> </w:t>
      </w:r>
      <w:r w:rsidR="007D6975">
        <w:rPr>
          <w:rFonts w:ascii="Arial" w:eastAsia="Times New Roman" w:hAnsi="Arial" w:cs="Arial"/>
          <w:color w:val="222222"/>
          <w:sz w:val="24"/>
          <w:szCs w:val="24"/>
          <w:lang w:eastAsia="fr-FR"/>
        </w:rPr>
        <w:t>d</w:t>
      </w:r>
      <w:r w:rsidRPr="00825F60">
        <w:rPr>
          <w:rFonts w:ascii="Arial" w:eastAsia="Times New Roman" w:hAnsi="Arial" w:cs="Arial"/>
          <w:color w:val="222222"/>
          <w:sz w:val="24"/>
          <w:szCs w:val="24"/>
          <w:lang w:eastAsia="fr-FR"/>
        </w:rPr>
        <w:t xml:space="preserve">û aux mouvements des cils ou flagelles </w:t>
      </w:r>
    </w:p>
    <w:p w:rsidR="00031A2D" w:rsidRPr="00825F60" w:rsidRDefault="00031A2D" w:rsidP="007D6975">
      <w:pPr>
        <w:shd w:val="clear" w:color="auto" w:fill="FFFFFF"/>
        <w:spacing w:after="0" w:line="240" w:lineRule="auto"/>
        <w:jc w:val="both"/>
        <w:rPr>
          <w:rFonts w:ascii="Arial" w:eastAsia="Times New Roman" w:hAnsi="Arial" w:cs="Arial"/>
          <w:color w:val="222222"/>
          <w:sz w:val="24"/>
          <w:szCs w:val="24"/>
          <w:lang w:eastAsia="fr-FR"/>
        </w:rPr>
      </w:pPr>
      <w:r w:rsidRPr="00825F60">
        <w:rPr>
          <w:rFonts w:ascii="Arial" w:eastAsia="Times New Roman" w:hAnsi="Arial" w:cs="Arial"/>
          <w:color w:val="222222"/>
          <w:sz w:val="24"/>
          <w:szCs w:val="24"/>
          <w:lang w:eastAsia="fr-FR"/>
        </w:rPr>
        <w:t xml:space="preserve">-Le mouvement de type grégarine </w:t>
      </w:r>
      <w:r w:rsidR="007D6975">
        <w:rPr>
          <w:rFonts w:ascii="Arial" w:eastAsia="Times New Roman" w:hAnsi="Arial" w:cs="Arial"/>
          <w:color w:val="222222"/>
          <w:sz w:val="24"/>
          <w:szCs w:val="24"/>
          <w:lang w:eastAsia="fr-FR"/>
        </w:rPr>
        <w:t>d</w:t>
      </w:r>
      <w:r w:rsidRPr="00825F60">
        <w:rPr>
          <w:rFonts w:ascii="Arial" w:eastAsia="Times New Roman" w:hAnsi="Arial" w:cs="Arial"/>
          <w:color w:val="222222"/>
          <w:sz w:val="24"/>
          <w:szCs w:val="24"/>
          <w:lang w:eastAsia="fr-FR"/>
        </w:rPr>
        <w:t xml:space="preserve">es Apicomplexa </w:t>
      </w:r>
      <w:r w:rsidR="007D6975">
        <w:rPr>
          <w:rFonts w:ascii="Arial" w:eastAsia="Times New Roman" w:hAnsi="Arial" w:cs="Arial"/>
          <w:color w:val="222222"/>
          <w:sz w:val="24"/>
          <w:szCs w:val="24"/>
          <w:lang w:eastAsia="fr-FR"/>
        </w:rPr>
        <w:t>(pendant un moment</w:t>
      </w:r>
      <w:r w:rsidRPr="00825F60">
        <w:rPr>
          <w:rFonts w:ascii="Arial" w:eastAsia="Times New Roman" w:hAnsi="Arial" w:cs="Arial"/>
          <w:color w:val="222222"/>
          <w:sz w:val="24"/>
          <w:szCs w:val="24"/>
          <w:lang w:eastAsia="fr-FR"/>
        </w:rPr>
        <w:t xml:space="preserve"> de leur cycle</w:t>
      </w:r>
      <w:r w:rsidR="007D6975">
        <w:rPr>
          <w:rFonts w:ascii="Arial" w:eastAsia="Times New Roman" w:hAnsi="Arial" w:cs="Arial"/>
          <w:color w:val="222222"/>
          <w:sz w:val="24"/>
          <w:szCs w:val="24"/>
          <w:lang w:eastAsia="fr-FR"/>
        </w:rPr>
        <w:t>)</w:t>
      </w:r>
      <w:r w:rsidRPr="00825F60">
        <w:rPr>
          <w:rFonts w:ascii="Arial" w:eastAsia="Times New Roman" w:hAnsi="Arial" w:cs="Arial"/>
          <w:color w:val="222222"/>
          <w:sz w:val="24"/>
          <w:szCs w:val="24"/>
          <w:lang w:eastAsia="fr-FR"/>
        </w:rPr>
        <w:t>. C'est un mouvement de glissade dû à des contractions limitées de la membrane plasmique</w:t>
      </w:r>
    </w:p>
    <w:p w:rsidR="00031A2D" w:rsidRPr="00DA0AA6" w:rsidRDefault="00031A2D" w:rsidP="00031A2D">
      <w:pPr>
        <w:shd w:val="clear" w:color="auto" w:fill="FFFFFF"/>
        <w:spacing w:after="0" w:line="240" w:lineRule="auto"/>
        <w:jc w:val="both"/>
        <w:rPr>
          <w:rFonts w:ascii="Arial" w:eastAsia="Times New Roman" w:hAnsi="Arial" w:cs="Arial"/>
          <w:color w:val="000000" w:themeColor="text1"/>
          <w:sz w:val="24"/>
          <w:szCs w:val="24"/>
          <w:lang w:eastAsia="fr-FR"/>
        </w:rPr>
      </w:pPr>
    </w:p>
    <w:p w:rsidR="00031A2D" w:rsidRPr="00031A2D" w:rsidRDefault="00D8575D" w:rsidP="00832EF0">
      <w:pPr>
        <w:shd w:val="clear" w:color="auto" w:fill="FFFFFF"/>
        <w:spacing w:after="0" w:line="240" w:lineRule="auto"/>
        <w:jc w:val="both"/>
        <w:rPr>
          <w:rFonts w:ascii="Arial" w:eastAsia="Times New Roman" w:hAnsi="Arial" w:cs="Arial"/>
          <w:b/>
          <w:bCs/>
          <w:color w:val="222222"/>
          <w:sz w:val="24"/>
          <w:szCs w:val="24"/>
          <w:lang w:eastAsia="fr-FR"/>
        </w:rPr>
      </w:pPr>
      <w:r>
        <w:rPr>
          <w:rFonts w:ascii="Arial" w:eastAsia="Times New Roman" w:hAnsi="Arial" w:cs="Arial"/>
          <w:b/>
          <w:bCs/>
          <w:color w:val="222222"/>
          <w:sz w:val="24"/>
          <w:szCs w:val="24"/>
          <w:lang w:eastAsia="fr-FR"/>
        </w:rPr>
        <w:t>3</w:t>
      </w:r>
      <w:r w:rsidR="00031A2D" w:rsidRPr="00031A2D">
        <w:rPr>
          <w:rFonts w:ascii="Arial" w:eastAsia="Times New Roman" w:hAnsi="Arial" w:cs="Arial"/>
          <w:b/>
          <w:bCs/>
          <w:color w:val="222222"/>
          <w:sz w:val="24"/>
          <w:szCs w:val="24"/>
          <w:lang w:eastAsia="fr-FR"/>
        </w:rPr>
        <w:t xml:space="preserve">.2. </w:t>
      </w:r>
      <w:r w:rsidR="00832EF0">
        <w:rPr>
          <w:rFonts w:ascii="Arial" w:eastAsia="Times New Roman" w:hAnsi="Arial" w:cs="Arial"/>
          <w:b/>
          <w:bCs/>
          <w:color w:val="222222"/>
          <w:sz w:val="24"/>
          <w:szCs w:val="24"/>
          <w:lang w:eastAsia="fr-FR"/>
        </w:rPr>
        <w:t>Habitat</w:t>
      </w:r>
    </w:p>
    <w:p w:rsidR="00832EF0" w:rsidRPr="00DA0AA6" w:rsidRDefault="00832EF0" w:rsidP="00832EF0">
      <w:pPr>
        <w:shd w:val="clear" w:color="auto" w:fill="FFFFFF"/>
        <w:spacing w:after="0" w:line="240" w:lineRule="auto"/>
        <w:jc w:val="both"/>
        <w:rPr>
          <w:rFonts w:ascii="Arial" w:eastAsia="Times New Roman" w:hAnsi="Arial" w:cs="Arial"/>
          <w:b/>
          <w:bCs/>
          <w:color w:val="000000" w:themeColor="text1"/>
          <w:sz w:val="24"/>
          <w:szCs w:val="24"/>
          <w:lang w:eastAsia="fr-FR"/>
        </w:rPr>
      </w:pPr>
      <w:r>
        <w:rPr>
          <w:rFonts w:ascii="Arial" w:eastAsia="Times New Roman" w:hAnsi="Arial" w:cs="Arial"/>
          <w:color w:val="222222"/>
          <w:sz w:val="24"/>
          <w:szCs w:val="24"/>
          <w:lang w:eastAsia="fr-FR"/>
        </w:rPr>
        <w:t>Beaucoup de protozoaires sont libres dans la nature ; ceux qui sont parasites, vivent, soit dans le tube digestif, soit dans le système réticulo-histiocytaire, le sang etc. ils sont endo. ou extra- cellulaires</w:t>
      </w:r>
    </w:p>
    <w:p w:rsidR="007D6975" w:rsidRPr="00825F60" w:rsidRDefault="007D6975" w:rsidP="007D6975">
      <w:pPr>
        <w:shd w:val="clear" w:color="auto" w:fill="FFFFFF"/>
        <w:spacing w:after="0" w:line="240" w:lineRule="auto"/>
        <w:jc w:val="both"/>
        <w:rPr>
          <w:rFonts w:ascii="Arial" w:eastAsia="Times New Roman" w:hAnsi="Arial" w:cs="Arial"/>
          <w:color w:val="222222"/>
          <w:sz w:val="24"/>
          <w:szCs w:val="24"/>
          <w:lang w:eastAsia="fr-FR"/>
        </w:rPr>
      </w:pPr>
    </w:p>
    <w:p w:rsidR="007D6975" w:rsidRPr="00832EF0" w:rsidRDefault="00D8575D" w:rsidP="007D6975">
      <w:pPr>
        <w:shd w:val="clear" w:color="auto" w:fill="FFFFFF"/>
        <w:spacing w:after="0" w:line="240" w:lineRule="auto"/>
        <w:jc w:val="both"/>
        <w:rPr>
          <w:rFonts w:ascii="Arial" w:eastAsia="Times New Roman" w:hAnsi="Arial" w:cs="Arial"/>
          <w:b/>
          <w:bCs/>
          <w:color w:val="222222"/>
          <w:sz w:val="24"/>
          <w:szCs w:val="24"/>
          <w:lang w:eastAsia="fr-FR"/>
        </w:rPr>
      </w:pPr>
      <w:r>
        <w:rPr>
          <w:rFonts w:ascii="Arial" w:eastAsia="Times New Roman" w:hAnsi="Arial" w:cs="Arial"/>
          <w:b/>
          <w:bCs/>
          <w:color w:val="222222"/>
          <w:sz w:val="24"/>
          <w:szCs w:val="24"/>
          <w:lang w:eastAsia="fr-FR"/>
        </w:rPr>
        <w:t>3</w:t>
      </w:r>
      <w:r w:rsidR="00832EF0" w:rsidRPr="00832EF0">
        <w:rPr>
          <w:rFonts w:ascii="Arial" w:eastAsia="Times New Roman" w:hAnsi="Arial" w:cs="Arial"/>
          <w:b/>
          <w:bCs/>
          <w:color w:val="222222"/>
          <w:sz w:val="24"/>
          <w:szCs w:val="24"/>
          <w:lang w:eastAsia="fr-FR"/>
        </w:rPr>
        <w:t>.3. Nutrition</w:t>
      </w:r>
    </w:p>
    <w:p w:rsidR="00D0131D" w:rsidRDefault="00D0131D" w:rsidP="00D0131D">
      <w:pPr>
        <w:shd w:val="clear" w:color="auto" w:fill="FFFFFF"/>
        <w:spacing w:after="0" w:line="240" w:lineRule="auto"/>
        <w:jc w:val="both"/>
        <w:rPr>
          <w:rFonts w:ascii="Arial" w:eastAsia="Times New Roman" w:hAnsi="Arial" w:cs="Arial"/>
          <w:color w:val="222222"/>
          <w:sz w:val="24"/>
          <w:szCs w:val="24"/>
          <w:lang w:eastAsia="fr-FR"/>
        </w:rPr>
      </w:pPr>
      <w:r w:rsidRPr="00825F60">
        <w:rPr>
          <w:rFonts w:ascii="Arial" w:eastAsia="Times New Roman" w:hAnsi="Arial" w:cs="Arial"/>
          <w:color w:val="222222"/>
          <w:sz w:val="24"/>
          <w:szCs w:val="24"/>
          <w:lang w:eastAsia="fr-FR"/>
        </w:rPr>
        <w:t xml:space="preserve">La nutrition </w:t>
      </w:r>
      <w:r>
        <w:rPr>
          <w:rFonts w:ascii="Arial" w:eastAsia="Times New Roman" w:hAnsi="Arial" w:cs="Arial"/>
          <w:color w:val="222222"/>
          <w:sz w:val="24"/>
          <w:szCs w:val="24"/>
          <w:lang w:eastAsia="fr-FR"/>
        </w:rPr>
        <w:t>des protozoaires suit l’habitat : tissus, sang, débris alimentaires, etc.</w:t>
      </w:r>
    </w:p>
    <w:p w:rsidR="00D0131D" w:rsidRDefault="00D0131D" w:rsidP="00D0131D">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 xml:space="preserve">Ils sont hétérotrophes </w:t>
      </w:r>
    </w:p>
    <w:p w:rsidR="00D0131D" w:rsidRDefault="00D0131D" w:rsidP="00D0131D">
      <w:pPr>
        <w:shd w:val="clear" w:color="auto" w:fill="FFFFFF"/>
        <w:spacing w:after="0" w:line="240" w:lineRule="auto"/>
        <w:jc w:val="both"/>
        <w:rPr>
          <w:rFonts w:ascii="Arial" w:eastAsia="Times New Roman" w:hAnsi="Arial" w:cs="Arial"/>
          <w:color w:val="222222"/>
          <w:sz w:val="24"/>
          <w:szCs w:val="24"/>
          <w:lang w:eastAsia="fr-FR"/>
        </w:rPr>
      </w:pPr>
      <w:r w:rsidRPr="00825F60">
        <w:rPr>
          <w:rFonts w:ascii="Arial" w:eastAsia="Times New Roman" w:hAnsi="Arial" w:cs="Arial"/>
          <w:color w:val="222222"/>
          <w:sz w:val="24"/>
          <w:szCs w:val="24"/>
          <w:lang w:eastAsia="fr-FR"/>
        </w:rPr>
        <w:t xml:space="preserve"> </w:t>
      </w:r>
      <w:r>
        <w:rPr>
          <w:rFonts w:ascii="Arial" w:eastAsia="Times New Roman" w:hAnsi="Arial" w:cs="Arial"/>
          <w:color w:val="222222"/>
          <w:sz w:val="24"/>
          <w:szCs w:val="24"/>
          <w:lang w:eastAsia="fr-FR"/>
        </w:rPr>
        <w:t>La digestion ; se fait par :</w:t>
      </w:r>
    </w:p>
    <w:p w:rsidR="00D0131D" w:rsidRPr="006A0F71" w:rsidRDefault="00D0131D" w:rsidP="006A0F71">
      <w:pPr>
        <w:pStyle w:val="Paragraphedeliste"/>
        <w:numPr>
          <w:ilvl w:val="2"/>
          <w:numId w:val="24"/>
        </w:numPr>
        <w:shd w:val="clear" w:color="auto" w:fill="FFFFFF"/>
        <w:spacing w:after="0" w:line="240" w:lineRule="auto"/>
        <w:jc w:val="both"/>
        <w:rPr>
          <w:rFonts w:ascii="Arial" w:eastAsia="Times New Roman" w:hAnsi="Arial" w:cs="Arial"/>
          <w:color w:val="222222"/>
          <w:sz w:val="24"/>
          <w:szCs w:val="24"/>
          <w:lang w:eastAsia="fr-FR"/>
        </w:rPr>
      </w:pPr>
      <w:r w:rsidRPr="006A0F71">
        <w:rPr>
          <w:rFonts w:ascii="Arial" w:eastAsia="Times New Roman" w:hAnsi="Arial" w:cs="Arial"/>
          <w:b/>
          <w:bCs/>
          <w:i/>
          <w:iCs/>
          <w:color w:val="222222"/>
          <w:sz w:val="24"/>
          <w:szCs w:val="24"/>
          <w:u w:val="single"/>
          <w:lang w:eastAsia="fr-FR"/>
        </w:rPr>
        <w:t>Phagocytose</w:t>
      </w:r>
      <w:r w:rsidRPr="006A0F71">
        <w:rPr>
          <w:rFonts w:ascii="Arial" w:eastAsia="Times New Roman" w:hAnsi="Arial" w:cs="Arial"/>
          <w:color w:val="222222"/>
          <w:sz w:val="24"/>
          <w:szCs w:val="24"/>
          <w:u w:val="single"/>
          <w:lang w:eastAsia="fr-FR"/>
        </w:rPr>
        <w:t> </w:t>
      </w:r>
      <w:r w:rsidRPr="006A0F71">
        <w:rPr>
          <w:rFonts w:ascii="Arial" w:eastAsia="Times New Roman" w:hAnsi="Arial" w:cs="Arial"/>
          <w:color w:val="222222"/>
          <w:sz w:val="24"/>
          <w:szCs w:val="24"/>
          <w:lang w:eastAsia="fr-FR"/>
        </w:rPr>
        <w:t>: les parties ingérées se retrouvent dans les phagosomes qui fusionnent avec les lysosomes donnant les phagolysosomes.</w:t>
      </w:r>
    </w:p>
    <w:p w:rsidR="00D0131D" w:rsidRPr="006A0F71" w:rsidRDefault="00D0131D" w:rsidP="006A0F71">
      <w:pPr>
        <w:pStyle w:val="Paragraphedeliste"/>
        <w:numPr>
          <w:ilvl w:val="2"/>
          <w:numId w:val="24"/>
        </w:numPr>
        <w:shd w:val="clear" w:color="auto" w:fill="FFFFFF"/>
        <w:spacing w:after="0" w:line="240" w:lineRule="auto"/>
        <w:jc w:val="both"/>
        <w:rPr>
          <w:rFonts w:ascii="Arial" w:eastAsia="Times New Roman" w:hAnsi="Arial" w:cs="Arial"/>
          <w:color w:val="222222"/>
          <w:sz w:val="24"/>
          <w:szCs w:val="24"/>
          <w:lang w:eastAsia="fr-FR"/>
        </w:rPr>
      </w:pPr>
      <w:r w:rsidRPr="006A0F71">
        <w:rPr>
          <w:rFonts w:ascii="Arial" w:eastAsia="Times New Roman" w:hAnsi="Arial" w:cs="Arial"/>
          <w:b/>
          <w:bCs/>
          <w:i/>
          <w:iCs/>
          <w:color w:val="222222"/>
          <w:sz w:val="24"/>
          <w:szCs w:val="24"/>
          <w:u w:val="single"/>
          <w:lang w:eastAsia="fr-FR"/>
        </w:rPr>
        <w:t>Pinocytose</w:t>
      </w:r>
      <w:r w:rsidR="00D8575D" w:rsidRPr="006A0F71">
        <w:rPr>
          <w:rFonts w:ascii="Arial" w:eastAsia="Times New Roman" w:hAnsi="Arial" w:cs="Arial"/>
          <w:b/>
          <w:bCs/>
          <w:i/>
          <w:iCs/>
          <w:color w:val="222222"/>
          <w:sz w:val="24"/>
          <w:szCs w:val="24"/>
          <w:lang w:eastAsia="fr-FR"/>
        </w:rPr>
        <w:t xml:space="preserve"> </w:t>
      </w:r>
      <w:r w:rsidRPr="006A0F71">
        <w:rPr>
          <w:rFonts w:ascii="Arial" w:eastAsia="Times New Roman" w:hAnsi="Arial" w:cs="Arial"/>
          <w:color w:val="222222"/>
          <w:sz w:val="24"/>
          <w:szCs w:val="24"/>
          <w:lang w:eastAsia="fr-FR"/>
        </w:rPr>
        <w:t>: Qui digère les minuscules gouttelettes lipidiques</w:t>
      </w:r>
    </w:p>
    <w:p w:rsidR="00031A2D" w:rsidRDefault="00031A2D" w:rsidP="00E54EC0">
      <w:pPr>
        <w:shd w:val="clear" w:color="auto" w:fill="FFFFFF"/>
        <w:spacing w:after="0" w:line="240" w:lineRule="auto"/>
        <w:jc w:val="both"/>
        <w:rPr>
          <w:rFonts w:ascii="Arial" w:eastAsia="Times New Roman" w:hAnsi="Arial" w:cs="Arial"/>
          <w:color w:val="222222"/>
          <w:sz w:val="24"/>
          <w:szCs w:val="24"/>
          <w:lang w:eastAsia="fr-FR"/>
        </w:rPr>
      </w:pPr>
    </w:p>
    <w:p w:rsidR="00031A2D" w:rsidRDefault="00D8575D" w:rsidP="00832EF0">
      <w:pPr>
        <w:shd w:val="clear" w:color="auto" w:fill="FFFFFF"/>
        <w:spacing w:after="0" w:line="240" w:lineRule="auto"/>
        <w:jc w:val="both"/>
        <w:rPr>
          <w:rFonts w:ascii="Arial" w:eastAsia="Times New Roman" w:hAnsi="Arial" w:cs="Arial"/>
          <w:b/>
          <w:bCs/>
          <w:color w:val="222222"/>
          <w:sz w:val="24"/>
          <w:szCs w:val="24"/>
          <w:lang w:eastAsia="fr-FR"/>
        </w:rPr>
      </w:pPr>
      <w:r>
        <w:rPr>
          <w:rFonts w:ascii="Arial" w:eastAsia="Times New Roman" w:hAnsi="Arial" w:cs="Arial"/>
          <w:b/>
          <w:bCs/>
          <w:color w:val="222222"/>
          <w:sz w:val="24"/>
          <w:szCs w:val="24"/>
          <w:lang w:eastAsia="fr-FR"/>
        </w:rPr>
        <w:t>3</w:t>
      </w:r>
      <w:r w:rsidR="00F85253">
        <w:rPr>
          <w:rFonts w:ascii="Arial" w:eastAsia="Times New Roman" w:hAnsi="Arial" w:cs="Arial"/>
          <w:b/>
          <w:bCs/>
          <w:color w:val="222222"/>
          <w:sz w:val="24"/>
          <w:szCs w:val="24"/>
          <w:lang w:eastAsia="fr-FR"/>
        </w:rPr>
        <w:t>.</w:t>
      </w:r>
      <w:r w:rsidR="00832EF0">
        <w:rPr>
          <w:rFonts w:ascii="Arial" w:eastAsia="Times New Roman" w:hAnsi="Arial" w:cs="Arial"/>
          <w:b/>
          <w:bCs/>
          <w:color w:val="222222"/>
          <w:sz w:val="24"/>
          <w:szCs w:val="24"/>
          <w:lang w:eastAsia="fr-FR"/>
        </w:rPr>
        <w:t>4</w:t>
      </w:r>
      <w:r w:rsidR="00031A2D" w:rsidRPr="00031A2D">
        <w:rPr>
          <w:rFonts w:ascii="Arial" w:eastAsia="Times New Roman" w:hAnsi="Arial" w:cs="Arial"/>
          <w:b/>
          <w:bCs/>
          <w:color w:val="222222"/>
          <w:sz w:val="24"/>
          <w:szCs w:val="24"/>
          <w:lang w:eastAsia="fr-FR"/>
        </w:rPr>
        <w:t>. Excrétion</w:t>
      </w:r>
    </w:p>
    <w:p w:rsidR="00031A2D" w:rsidRDefault="00D8575D" w:rsidP="00147631">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w:t>
      </w:r>
      <w:r w:rsidRPr="00825F60">
        <w:rPr>
          <w:rFonts w:ascii="Arial" w:eastAsia="Times New Roman" w:hAnsi="Arial" w:cs="Arial"/>
          <w:color w:val="222222"/>
          <w:sz w:val="24"/>
          <w:szCs w:val="24"/>
          <w:lang w:eastAsia="fr-FR"/>
        </w:rPr>
        <w:t xml:space="preserve">Les </w:t>
      </w:r>
      <w:r>
        <w:rPr>
          <w:rFonts w:ascii="Arial" w:eastAsia="Times New Roman" w:hAnsi="Arial" w:cs="Arial"/>
          <w:color w:val="222222"/>
          <w:sz w:val="24"/>
          <w:szCs w:val="24"/>
          <w:lang w:eastAsia="fr-FR"/>
        </w:rPr>
        <w:t xml:space="preserve">déchets </w:t>
      </w:r>
      <w:r w:rsidR="00F85253">
        <w:rPr>
          <w:rFonts w:ascii="Arial" w:eastAsia="Times New Roman" w:hAnsi="Arial" w:cs="Arial"/>
          <w:color w:val="222222"/>
          <w:sz w:val="24"/>
          <w:szCs w:val="24"/>
          <w:lang w:eastAsia="fr-FR"/>
        </w:rPr>
        <w:t xml:space="preserve">insolubles </w:t>
      </w:r>
      <w:r w:rsidR="00F85253" w:rsidRPr="00825F60">
        <w:rPr>
          <w:rFonts w:ascii="Arial" w:eastAsia="Times New Roman" w:hAnsi="Arial" w:cs="Arial"/>
          <w:color w:val="222222"/>
          <w:sz w:val="24"/>
          <w:szCs w:val="24"/>
          <w:lang w:eastAsia="fr-FR"/>
        </w:rPr>
        <w:t>sont</w:t>
      </w:r>
      <w:r w:rsidRPr="00825F60">
        <w:rPr>
          <w:rFonts w:ascii="Arial" w:eastAsia="Times New Roman" w:hAnsi="Arial" w:cs="Arial"/>
          <w:color w:val="222222"/>
          <w:sz w:val="24"/>
          <w:szCs w:val="24"/>
          <w:lang w:eastAsia="fr-FR"/>
        </w:rPr>
        <w:t xml:space="preserve"> rejetées </w:t>
      </w:r>
      <w:r>
        <w:rPr>
          <w:rFonts w:ascii="Arial" w:eastAsia="Times New Roman" w:hAnsi="Arial" w:cs="Arial"/>
          <w:color w:val="222222"/>
          <w:sz w:val="24"/>
          <w:szCs w:val="24"/>
          <w:lang w:eastAsia="fr-FR"/>
        </w:rPr>
        <w:t>à travers la membrane plasmique, soit par u</w:t>
      </w:r>
      <w:r w:rsidRPr="00825F60">
        <w:rPr>
          <w:rFonts w:ascii="Arial" w:eastAsia="Times New Roman" w:hAnsi="Arial" w:cs="Arial"/>
          <w:color w:val="222222"/>
          <w:sz w:val="24"/>
          <w:szCs w:val="24"/>
          <w:lang w:eastAsia="fr-FR"/>
        </w:rPr>
        <w:t xml:space="preserve">n pore excréteur chez les ciliés, </w:t>
      </w:r>
      <w:r>
        <w:rPr>
          <w:rFonts w:ascii="Arial" w:eastAsia="Times New Roman" w:hAnsi="Arial" w:cs="Arial"/>
          <w:color w:val="222222"/>
          <w:sz w:val="24"/>
          <w:szCs w:val="24"/>
          <w:lang w:eastAsia="fr-FR"/>
        </w:rPr>
        <w:t xml:space="preserve">soit </w:t>
      </w:r>
      <w:r w:rsidR="00147631">
        <w:rPr>
          <w:rFonts w:ascii="Arial" w:eastAsia="Times New Roman" w:hAnsi="Arial" w:cs="Arial"/>
          <w:color w:val="222222"/>
          <w:sz w:val="24"/>
          <w:szCs w:val="24"/>
          <w:lang w:eastAsia="fr-FR"/>
        </w:rPr>
        <w:t xml:space="preserve">à </w:t>
      </w:r>
      <w:r>
        <w:rPr>
          <w:rFonts w:ascii="Arial" w:eastAsia="Times New Roman" w:hAnsi="Arial" w:cs="Arial"/>
          <w:color w:val="222222"/>
          <w:sz w:val="24"/>
          <w:szCs w:val="24"/>
          <w:lang w:eastAsia="fr-FR"/>
        </w:rPr>
        <w:t>travers toute la membrane p</w:t>
      </w:r>
      <w:r w:rsidRPr="00825F60">
        <w:rPr>
          <w:rFonts w:ascii="Arial" w:eastAsia="Times New Roman" w:hAnsi="Arial" w:cs="Arial"/>
          <w:color w:val="222222"/>
          <w:sz w:val="24"/>
          <w:szCs w:val="24"/>
          <w:lang w:eastAsia="fr-FR"/>
        </w:rPr>
        <w:t>lasmique chez les Rhizopodes</w:t>
      </w:r>
    </w:p>
    <w:p w:rsidR="00D8575D" w:rsidRDefault="00D8575D" w:rsidP="00D8575D">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 xml:space="preserve">-Les déchets solubles sont excrétés par diffusion </w:t>
      </w:r>
    </w:p>
    <w:p w:rsidR="00D8575D" w:rsidRDefault="00D8575D" w:rsidP="00031A2D">
      <w:pPr>
        <w:shd w:val="clear" w:color="auto" w:fill="FFFFFF"/>
        <w:spacing w:after="0" w:line="240" w:lineRule="auto"/>
        <w:jc w:val="both"/>
        <w:rPr>
          <w:rFonts w:ascii="Arial" w:eastAsia="Times New Roman" w:hAnsi="Arial" w:cs="Arial"/>
          <w:b/>
          <w:bCs/>
          <w:color w:val="222222"/>
          <w:sz w:val="24"/>
          <w:szCs w:val="24"/>
          <w:lang w:eastAsia="fr-FR"/>
        </w:rPr>
      </w:pPr>
    </w:p>
    <w:p w:rsidR="00F85253" w:rsidRPr="00147631" w:rsidRDefault="00F85253" w:rsidP="00F85253">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b/>
          <w:bCs/>
          <w:color w:val="222222"/>
          <w:sz w:val="24"/>
          <w:szCs w:val="24"/>
          <w:lang w:eastAsia="fr-FR"/>
        </w:rPr>
        <w:t>3.</w:t>
      </w:r>
      <w:r w:rsidR="00832EF0">
        <w:rPr>
          <w:rFonts w:ascii="Arial" w:eastAsia="Times New Roman" w:hAnsi="Arial" w:cs="Arial"/>
          <w:b/>
          <w:bCs/>
          <w:color w:val="222222"/>
          <w:sz w:val="24"/>
          <w:szCs w:val="24"/>
          <w:lang w:eastAsia="fr-FR"/>
        </w:rPr>
        <w:t>5</w:t>
      </w:r>
      <w:r w:rsidR="00031A2D">
        <w:rPr>
          <w:rFonts w:ascii="Arial" w:eastAsia="Times New Roman" w:hAnsi="Arial" w:cs="Arial"/>
          <w:b/>
          <w:bCs/>
          <w:color w:val="222222"/>
          <w:sz w:val="24"/>
          <w:szCs w:val="24"/>
          <w:lang w:eastAsia="fr-FR"/>
        </w:rPr>
        <w:t>. Respiration</w:t>
      </w:r>
      <w:r>
        <w:rPr>
          <w:rFonts w:ascii="Arial" w:eastAsia="Times New Roman" w:hAnsi="Arial" w:cs="Arial"/>
          <w:b/>
          <w:bCs/>
          <w:color w:val="222222"/>
          <w:sz w:val="24"/>
          <w:szCs w:val="24"/>
          <w:lang w:eastAsia="fr-FR"/>
        </w:rPr>
        <w:t xml:space="preserve"> : </w:t>
      </w:r>
      <w:r w:rsidRPr="00147631">
        <w:rPr>
          <w:rFonts w:ascii="Arial" w:eastAsia="Times New Roman" w:hAnsi="Arial" w:cs="Arial"/>
          <w:color w:val="222222"/>
          <w:sz w:val="24"/>
          <w:szCs w:val="24"/>
          <w:lang w:eastAsia="fr-FR"/>
        </w:rPr>
        <w:t>elle est</w:t>
      </w:r>
    </w:p>
    <w:p w:rsidR="00F85253" w:rsidRPr="00F44A80" w:rsidRDefault="00F85253" w:rsidP="00F44A80">
      <w:pPr>
        <w:pStyle w:val="Paragraphedeliste"/>
        <w:numPr>
          <w:ilvl w:val="2"/>
          <w:numId w:val="23"/>
        </w:numPr>
        <w:shd w:val="clear" w:color="auto" w:fill="FFFFFF"/>
        <w:spacing w:after="0" w:line="240" w:lineRule="auto"/>
        <w:jc w:val="both"/>
        <w:rPr>
          <w:rFonts w:ascii="Arial" w:eastAsia="Times New Roman" w:hAnsi="Arial" w:cs="Arial"/>
          <w:b/>
          <w:bCs/>
          <w:color w:val="222222"/>
          <w:sz w:val="24"/>
          <w:szCs w:val="24"/>
          <w:lang w:eastAsia="fr-FR"/>
        </w:rPr>
      </w:pPr>
      <w:r w:rsidRPr="00F44A80">
        <w:rPr>
          <w:rFonts w:ascii="Arial" w:eastAsia="Times New Roman" w:hAnsi="Arial" w:cs="Arial"/>
          <w:b/>
          <w:bCs/>
          <w:i/>
          <w:iCs/>
          <w:color w:val="222222"/>
          <w:sz w:val="24"/>
          <w:szCs w:val="24"/>
          <w:u w:val="single"/>
          <w:lang w:eastAsia="fr-FR"/>
        </w:rPr>
        <w:t>A</w:t>
      </w:r>
      <w:r w:rsidR="00D8575D" w:rsidRPr="00F44A80">
        <w:rPr>
          <w:rFonts w:ascii="Arial" w:eastAsia="Times New Roman" w:hAnsi="Arial" w:cs="Arial"/>
          <w:b/>
          <w:bCs/>
          <w:i/>
          <w:iCs/>
          <w:color w:val="222222"/>
          <w:sz w:val="24"/>
          <w:szCs w:val="24"/>
          <w:u w:val="single"/>
          <w:lang w:eastAsia="fr-FR"/>
        </w:rPr>
        <w:t>naérobique</w:t>
      </w:r>
      <w:r w:rsidR="00D8575D" w:rsidRPr="00F44A80">
        <w:rPr>
          <w:rFonts w:ascii="Arial" w:eastAsia="Times New Roman" w:hAnsi="Arial" w:cs="Arial"/>
          <w:color w:val="222222"/>
          <w:sz w:val="24"/>
          <w:szCs w:val="24"/>
          <w:lang w:eastAsia="fr-FR"/>
        </w:rPr>
        <w:t xml:space="preserve"> chez les protozoaires du tube digestif</w:t>
      </w:r>
    </w:p>
    <w:p w:rsidR="00D8575D" w:rsidRPr="00F44A80" w:rsidRDefault="00F85253" w:rsidP="00F44A80">
      <w:pPr>
        <w:pStyle w:val="Paragraphedeliste"/>
        <w:numPr>
          <w:ilvl w:val="2"/>
          <w:numId w:val="23"/>
        </w:numPr>
        <w:shd w:val="clear" w:color="auto" w:fill="FFFFFF"/>
        <w:spacing w:after="0" w:line="240" w:lineRule="auto"/>
        <w:jc w:val="both"/>
        <w:rPr>
          <w:rFonts w:ascii="Arial" w:eastAsia="Times New Roman" w:hAnsi="Arial" w:cs="Arial"/>
          <w:color w:val="222222"/>
          <w:sz w:val="24"/>
          <w:szCs w:val="24"/>
          <w:lang w:eastAsia="fr-FR"/>
        </w:rPr>
      </w:pPr>
      <w:r w:rsidRPr="00F44A80">
        <w:rPr>
          <w:rFonts w:ascii="Arial" w:eastAsia="Times New Roman" w:hAnsi="Arial" w:cs="Arial"/>
          <w:b/>
          <w:bCs/>
          <w:i/>
          <w:iCs/>
          <w:color w:val="222222"/>
          <w:sz w:val="24"/>
          <w:szCs w:val="24"/>
          <w:u w:val="single"/>
          <w:lang w:eastAsia="fr-FR"/>
        </w:rPr>
        <w:t>Aérobique</w:t>
      </w:r>
      <w:r w:rsidRPr="00F44A80">
        <w:rPr>
          <w:rFonts w:ascii="Arial" w:eastAsia="Times New Roman" w:hAnsi="Arial" w:cs="Arial"/>
          <w:color w:val="222222"/>
          <w:sz w:val="24"/>
          <w:szCs w:val="24"/>
          <w:u w:val="single"/>
          <w:lang w:eastAsia="fr-FR"/>
        </w:rPr>
        <w:t xml:space="preserve"> </w:t>
      </w:r>
      <w:r w:rsidRPr="00F44A80">
        <w:rPr>
          <w:rFonts w:ascii="Arial" w:eastAsia="Times New Roman" w:hAnsi="Arial" w:cs="Arial"/>
          <w:color w:val="222222"/>
          <w:sz w:val="24"/>
          <w:szCs w:val="24"/>
          <w:lang w:eastAsia="fr-FR"/>
        </w:rPr>
        <w:t>pour les autres protozoaire</w:t>
      </w:r>
      <w:r w:rsidR="001D4C14" w:rsidRPr="00F44A80">
        <w:rPr>
          <w:rFonts w:ascii="Arial" w:eastAsia="Times New Roman" w:hAnsi="Arial" w:cs="Arial"/>
          <w:color w:val="222222"/>
          <w:sz w:val="24"/>
          <w:szCs w:val="24"/>
          <w:lang w:eastAsia="fr-FR"/>
        </w:rPr>
        <w:t xml:space="preserve">s </w:t>
      </w:r>
      <w:r w:rsidRPr="00F44A80">
        <w:rPr>
          <w:rFonts w:ascii="Arial" w:eastAsia="Times New Roman" w:hAnsi="Arial" w:cs="Arial"/>
          <w:color w:val="222222"/>
          <w:sz w:val="24"/>
          <w:szCs w:val="24"/>
          <w:lang w:eastAsia="fr-FR"/>
        </w:rPr>
        <w:t>(identique à celle</w:t>
      </w:r>
      <w:r w:rsidR="00D8575D" w:rsidRPr="00F44A80">
        <w:rPr>
          <w:rFonts w:ascii="Arial" w:eastAsia="Times New Roman" w:hAnsi="Arial" w:cs="Arial"/>
          <w:color w:val="222222"/>
          <w:sz w:val="24"/>
          <w:szCs w:val="24"/>
          <w:lang w:eastAsia="fr-FR"/>
        </w:rPr>
        <w:t xml:space="preserve"> des métazoaires,</w:t>
      </w:r>
      <w:r w:rsidRPr="00F44A80">
        <w:rPr>
          <w:rFonts w:ascii="Arial" w:eastAsia="Times New Roman" w:hAnsi="Arial" w:cs="Arial"/>
          <w:color w:val="222222"/>
          <w:sz w:val="24"/>
          <w:szCs w:val="24"/>
          <w:lang w:eastAsia="fr-FR"/>
        </w:rPr>
        <w:t xml:space="preserve"> elle a lieu dans l</w:t>
      </w:r>
      <w:r w:rsidR="00D8575D" w:rsidRPr="00F44A80">
        <w:rPr>
          <w:rFonts w:ascii="Arial" w:eastAsia="Times New Roman" w:hAnsi="Arial" w:cs="Arial"/>
          <w:color w:val="222222"/>
          <w:sz w:val="24"/>
          <w:szCs w:val="24"/>
          <w:lang w:eastAsia="fr-FR"/>
        </w:rPr>
        <w:t>es mitochondries</w:t>
      </w:r>
      <w:r w:rsidR="001D4C14" w:rsidRPr="00F44A80">
        <w:rPr>
          <w:rFonts w:ascii="Arial" w:eastAsia="Times New Roman" w:hAnsi="Arial" w:cs="Arial"/>
          <w:color w:val="222222"/>
          <w:sz w:val="24"/>
          <w:szCs w:val="24"/>
          <w:lang w:eastAsia="fr-FR"/>
        </w:rPr>
        <w:t>)</w:t>
      </w:r>
    </w:p>
    <w:p w:rsidR="004F5235" w:rsidRDefault="004F5235" w:rsidP="004F5235">
      <w:pPr>
        <w:shd w:val="clear" w:color="auto" w:fill="FFFFFF"/>
        <w:spacing w:after="0" w:line="240" w:lineRule="auto"/>
        <w:jc w:val="both"/>
        <w:rPr>
          <w:rFonts w:ascii="Arial" w:eastAsia="Times New Roman" w:hAnsi="Arial" w:cs="Arial"/>
          <w:b/>
          <w:bCs/>
          <w:color w:val="222222"/>
          <w:sz w:val="24"/>
          <w:szCs w:val="24"/>
          <w:lang w:eastAsia="fr-FR"/>
        </w:rPr>
      </w:pPr>
    </w:p>
    <w:p w:rsidR="00031A2D" w:rsidRDefault="004F5235" w:rsidP="004F5235">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b/>
          <w:bCs/>
          <w:color w:val="222222"/>
          <w:sz w:val="24"/>
          <w:szCs w:val="24"/>
          <w:lang w:eastAsia="fr-FR"/>
        </w:rPr>
        <w:t>3.6. Reproduction </w:t>
      </w:r>
    </w:p>
    <w:p w:rsidR="004F5235" w:rsidRDefault="00E54EC0" w:rsidP="00147631">
      <w:pPr>
        <w:shd w:val="clear" w:color="auto" w:fill="FFFFFF"/>
        <w:spacing w:after="0" w:line="240" w:lineRule="auto"/>
        <w:jc w:val="both"/>
        <w:rPr>
          <w:rFonts w:ascii="Arial" w:eastAsia="Times New Roman" w:hAnsi="Arial" w:cs="Arial"/>
          <w:color w:val="222222"/>
          <w:sz w:val="24"/>
          <w:szCs w:val="24"/>
          <w:lang w:eastAsia="fr-FR"/>
        </w:rPr>
      </w:pPr>
      <w:r w:rsidRPr="00825F60">
        <w:rPr>
          <w:rFonts w:ascii="Arial" w:eastAsia="Times New Roman" w:hAnsi="Arial" w:cs="Arial"/>
          <w:color w:val="222222"/>
          <w:sz w:val="24"/>
          <w:szCs w:val="24"/>
          <w:lang w:eastAsia="fr-FR"/>
        </w:rPr>
        <w:t>L</w:t>
      </w:r>
      <w:r w:rsidR="004F5235">
        <w:rPr>
          <w:rFonts w:ascii="Arial" w:eastAsia="Times New Roman" w:hAnsi="Arial" w:cs="Arial"/>
          <w:color w:val="222222"/>
          <w:sz w:val="24"/>
          <w:szCs w:val="24"/>
          <w:lang w:eastAsia="fr-FR"/>
        </w:rPr>
        <w:t xml:space="preserve">a forme végétative du protozoaire ou </w:t>
      </w:r>
      <w:r w:rsidRPr="00825F60">
        <w:rPr>
          <w:rFonts w:ascii="Arial" w:eastAsia="Times New Roman" w:hAnsi="Arial" w:cs="Arial"/>
          <w:color w:val="222222"/>
          <w:sz w:val="24"/>
          <w:szCs w:val="24"/>
          <w:lang w:eastAsia="fr-FR"/>
        </w:rPr>
        <w:t>stade adulte d</w:t>
      </w:r>
      <w:r w:rsidR="004F5235">
        <w:rPr>
          <w:rFonts w:ascii="Arial" w:eastAsia="Times New Roman" w:hAnsi="Arial" w:cs="Arial"/>
          <w:color w:val="222222"/>
          <w:sz w:val="24"/>
          <w:szCs w:val="24"/>
          <w:lang w:eastAsia="fr-FR"/>
        </w:rPr>
        <w:t>e ce dernier,</w:t>
      </w:r>
      <w:r w:rsidRPr="00825F60">
        <w:rPr>
          <w:rFonts w:ascii="Arial" w:eastAsia="Times New Roman" w:hAnsi="Arial" w:cs="Arial"/>
          <w:color w:val="222222"/>
          <w:sz w:val="24"/>
          <w:szCs w:val="24"/>
          <w:lang w:eastAsia="fr-FR"/>
        </w:rPr>
        <w:t xml:space="preserve"> hors reproduction est appelé trophozoïtes. </w:t>
      </w:r>
      <w:r w:rsidR="004F5235">
        <w:rPr>
          <w:rFonts w:ascii="Arial" w:eastAsia="Times New Roman" w:hAnsi="Arial" w:cs="Arial"/>
          <w:color w:val="222222"/>
          <w:sz w:val="24"/>
          <w:szCs w:val="24"/>
          <w:lang w:eastAsia="fr-FR"/>
        </w:rPr>
        <w:t xml:space="preserve">Les protozoaires possèdent deux moyens de </w:t>
      </w:r>
      <w:r w:rsidR="00487202">
        <w:rPr>
          <w:rFonts w:ascii="Arial" w:eastAsia="Times New Roman" w:hAnsi="Arial" w:cs="Arial"/>
          <w:color w:val="222222"/>
          <w:sz w:val="24"/>
          <w:szCs w:val="24"/>
          <w:lang w:eastAsia="fr-FR"/>
        </w:rPr>
        <w:t>multiplication</w:t>
      </w:r>
    </w:p>
    <w:p w:rsidR="00147631" w:rsidRDefault="00147631" w:rsidP="00147631">
      <w:pPr>
        <w:shd w:val="clear" w:color="auto" w:fill="FFFFFF"/>
        <w:spacing w:after="0" w:line="240" w:lineRule="auto"/>
        <w:jc w:val="both"/>
        <w:rPr>
          <w:rFonts w:ascii="Arial" w:eastAsia="Times New Roman" w:hAnsi="Arial" w:cs="Arial"/>
          <w:color w:val="222222"/>
          <w:sz w:val="24"/>
          <w:szCs w:val="24"/>
          <w:lang w:eastAsia="fr-FR"/>
        </w:rPr>
      </w:pPr>
    </w:p>
    <w:p w:rsidR="004F5235" w:rsidRPr="004F5235" w:rsidRDefault="00487202" w:rsidP="00487202">
      <w:pPr>
        <w:pStyle w:val="Paragraphedeliste"/>
        <w:numPr>
          <w:ilvl w:val="0"/>
          <w:numId w:val="19"/>
        </w:numPr>
        <w:shd w:val="clear" w:color="auto" w:fill="FFFFFF"/>
        <w:spacing w:after="0" w:line="240" w:lineRule="auto"/>
        <w:jc w:val="both"/>
        <w:rPr>
          <w:rFonts w:ascii="Arial" w:eastAsia="Times New Roman" w:hAnsi="Arial" w:cs="Arial"/>
          <w:b/>
          <w:bCs/>
          <w:color w:val="222222"/>
          <w:sz w:val="24"/>
          <w:szCs w:val="24"/>
          <w:lang w:eastAsia="fr-FR"/>
        </w:rPr>
      </w:pPr>
      <w:r w:rsidRPr="004F5235">
        <w:rPr>
          <w:rFonts w:ascii="Arial" w:eastAsia="Times New Roman" w:hAnsi="Arial" w:cs="Arial"/>
          <w:b/>
          <w:bCs/>
          <w:color w:val="222222"/>
          <w:sz w:val="24"/>
          <w:szCs w:val="24"/>
          <w:lang w:eastAsia="fr-FR"/>
        </w:rPr>
        <w:t>Un</w:t>
      </w:r>
      <w:r>
        <w:rPr>
          <w:rFonts w:ascii="Arial" w:eastAsia="Times New Roman" w:hAnsi="Arial" w:cs="Arial"/>
          <w:b/>
          <w:bCs/>
          <w:color w:val="222222"/>
          <w:sz w:val="24"/>
          <w:szCs w:val="24"/>
          <w:lang w:eastAsia="fr-FR"/>
        </w:rPr>
        <w:t>e</w:t>
      </w:r>
      <w:r w:rsidRPr="004F5235">
        <w:rPr>
          <w:rFonts w:ascii="Arial" w:eastAsia="Times New Roman" w:hAnsi="Arial" w:cs="Arial"/>
          <w:b/>
          <w:bCs/>
          <w:color w:val="222222"/>
          <w:sz w:val="24"/>
          <w:szCs w:val="24"/>
          <w:lang w:eastAsia="fr-FR"/>
        </w:rPr>
        <w:t xml:space="preserve"> </w:t>
      </w:r>
      <w:r>
        <w:rPr>
          <w:rFonts w:ascii="Arial" w:eastAsia="Times New Roman" w:hAnsi="Arial" w:cs="Arial"/>
          <w:b/>
          <w:bCs/>
          <w:i/>
          <w:iCs/>
          <w:color w:val="222222"/>
          <w:sz w:val="24"/>
          <w:szCs w:val="24"/>
          <w:lang w:eastAsia="fr-FR"/>
        </w:rPr>
        <w:t>m</w:t>
      </w:r>
      <w:r w:rsidRPr="00487202">
        <w:rPr>
          <w:rFonts w:ascii="Arial" w:eastAsia="Times New Roman" w:hAnsi="Arial" w:cs="Arial"/>
          <w:b/>
          <w:bCs/>
          <w:i/>
          <w:iCs/>
          <w:color w:val="222222"/>
          <w:sz w:val="24"/>
          <w:szCs w:val="24"/>
          <w:lang w:eastAsia="fr-FR"/>
        </w:rPr>
        <w:t xml:space="preserve">ultiplication </w:t>
      </w:r>
      <w:r w:rsidR="004F5235" w:rsidRPr="00487202">
        <w:rPr>
          <w:rFonts w:ascii="Arial" w:eastAsia="Times New Roman" w:hAnsi="Arial" w:cs="Arial"/>
          <w:b/>
          <w:bCs/>
          <w:color w:val="222222"/>
          <w:sz w:val="24"/>
          <w:szCs w:val="24"/>
          <w:lang w:eastAsia="fr-FR"/>
        </w:rPr>
        <w:t>asexuée</w:t>
      </w:r>
      <w:r w:rsidR="004F5235" w:rsidRPr="004F5235">
        <w:rPr>
          <w:rFonts w:ascii="Arial" w:eastAsia="Times New Roman" w:hAnsi="Arial" w:cs="Arial"/>
          <w:b/>
          <w:bCs/>
          <w:color w:val="222222"/>
          <w:sz w:val="24"/>
          <w:szCs w:val="24"/>
          <w:lang w:eastAsia="fr-FR"/>
        </w:rPr>
        <w:t xml:space="preserve"> </w:t>
      </w:r>
    </w:p>
    <w:p w:rsidR="004F5235" w:rsidRPr="004F5235" w:rsidRDefault="004F5235" w:rsidP="00487202">
      <w:pPr>
        <w:pStyle w:val="Paragraphedeliste"/>
        <w:numPr>
          <w:ilvl w:val="0"/>
          <w:numId w:val="19"/>
        </w:numPr>
        <w:shd w:val="clear" w:color="auto" w:fill="FFFFFF"/>
        <w:spacing w:after="0" w:line="240" w:lineRule="auto"/>
        <w:jc w:val="both"/>
        <w:rPr>
          <w:rFonts w:ascii="Arial" w:eastAsia="Times New Roman" w:hAnsi="Arial" w:cs="Arial"/>
          <w:b/>
          <w:bCs/>
          <w:color w:val="222222"/>
          <w:sz w:val="24"/>
          <w:szCs w:val="24"/>
          <w:lang w:eastAsia="fr-FR"/>
        </w:rPr>
      </w:pPr>
      <w:r w:rsidRPr="004F5235">
        <w:rPr>
          <w:rFonts w:ascii="Arial" w:eastAsia="Times New Roman" w:hAnsi="Arial" w:cs="Arial"/>
          <w:b/>
          <w:bCs/>
          <w:color w:val="222222"/>
          <w:sz w:val="24"/>
          <w:szCs w:val="24"/>
          <w:lang w:eastAsia="fr-FR"/>
        </w:rPr>
        <w:t xml:space="preserve">Une </w:t>
      </w:r>
      <w:r w:rsidR="00487202">
        <w:rPr>
          <w:rFonts w:ascii="Arial" w:eastAsia="Times New Roman" w:hAnsi="Arial" w:cs="Arial"/>
          <w:b/>
          <w:bCs/>
          <w:i/>
          <w:iCs/>
          <w:color w:val="222222"/>
          <w:sz w:val="24"/>
          <w:szCs w:val="24"/>
          <w:lang w:eastAsia="fr-FR"/>
        </w:rPr>
        <w:t>m</w:t>
      </w:r>
      <w:r w:rsidR="00487202" w:rsidRPr="00487202">
        <w:rPr>
          <w:rFonts w:ascii="Arial" w:eastAsia="Times New Roman" w:hAnsi="Arial" w:cs="Arial"/>
          <w:b/>
          <w:bCs/>
          <w:i/>
          <w:iCs/>
          <w:color w:val="222222"/>
          <w:sz w:val="24"/>
          <w:szCs w:val="24"/>
          <w:lang w:eastAsia="fr-FR"/>
        </w:rPr>
        <w:t>ultiplication</w:t>
      </w:r>
      <w:r w:rsidR="00487202" w:rsidRPr="004F5235">
        <w:rPr>
          <w:rFonts w:ascii="Arial" w:eastAsia="Times New Roman" w:hAnsi="Arial" w:cs="Arial"/>
          <w:b/>
          <w:bCs/>
          <w:color w:val="222222"/>
          <w:sz w:val="24"/>
          <w:szCs w:val="24"/>
          <w:lang w:eastAsia="fr-FR"/>
        </w:rPr>
        <w:t xml:space="preserve"> </w:t>
      </w:r>
      <w:r w:rsidRPr="004F5235">
        <w:rPr>
          <w:rFonts w:ascii="Arial" w:eastAsia="Times New Roman" w:hAnsi="Arial" w:cs="Arial"/>
          <w:b/>
          <w:bCs/>
          <w:color w:val="222222"/>
          <w:sz w:val="24"/>
          <w:szCs w:val="24"/>
          <w:lang w:eastAsia="fr-FR"/>
        </w:rPr>
        <w:t>sexuée</w:t>
      </w:r>
    </w:p>
    <w:p w:rsidR="00E54EC0" w:rsidRDefault="00E54EC0" w:rsidP="00E54EC0">
      <w:pPr>
        <w:shd w:val="clear" w:color="auto" w:fill="FFFFFF"/>
        <w:spacing w:after="0" w:line="240" w:lineRule="auto"/>
        <w:jc w:val="both"/>
        <w:rPr>
          <w:rFonts w:ascii="Arial" w:eastAsia="Times New Roman" w:hAnsi="Arial" w:cs="Arial"/>
          <w:color w:val="222222"/>
          <w:sz w:val="24"/>
          <w:szCs w:val="24"/>
          <w:lang w:eastAsia="fr-FR"/>
        </w:rPr>
      </w:pPr>
    </w:p>
    <w:p w:rsidR="001041A9" w:rsidRDefault="001041A9" w:rsidP="00E54EC0">
      <w:pPr>
        <w:shd w:val="clear" w:color="auto" w:fill="FFFFFF"/>
        <w:spacing w:after="0" w:line="240" w:lineRule="auto"/>
        <w:jc w:val="both"/>
        <w:rPr>
          <w:rFonts w:ascii="Arial" w:eastAsia="Times New Roman" w:hAnsi="Arial" w:cs="Arial"/>
          <w:color w:val="222222"/>
          <w:sz w:val="24"/>
          <w:szCs w:val="24"/>
          <w:lang w:eastAsia="fr-FR"/>
        </w:rPr>
      </w:pPr>
    </w:p>
    <w:p w:rsidR="00E54EC0" w:rsidRPr="004F5235" w:rsidRDefault="004F5235" w:rsidP="00487202">
      <w:pPr>
        <w:shd w:val="clear" w:color="auto" w:fill="FFFFFF"/>
        <w:spacing w:after="0" w:line="240" w:lineRule="auto"/>
        <w:jc w:val="both"/>
        <w:rPr>
          <w:rFonts w:ascii="Arial" w:eastAsia="Times New Roman" w:hAnsi="Arial" w:cs="Arial"/>
          <w:b/>
          <w:bCs/>
          <w:i/>
          <w:iCs/>
          <w:color w:val="222222"/>
          <w:sz w:val="24"/>
          <w:szCs w:val="24"/>
          <w:lang w:eastAsia="fr-FR"/>
        </w:rPr>
      </w:pPr>
      <w:r w:rsidRPr="004F5235">
        <w:rPr>
          <w:rFonts w:ascii="Arial" w:eastAsia="Times New Roman" w:hAnsi="Arial" w:cs="Arial"/>
          <w:b/>
          <w:bCs/>
          <w:i/>
          <w:iCs/>
          <w:color w:val="222222"/>
          <w:sz w:val="24"/>
          <w:szCs w:val="24"/>
          <w:lang w:eastAsia="fr-FR"/>
        </w:rPr>
        <w:lastRenderedPageBreak/>
        <w:t>3</w:t>
      </w:r>
      <w:r w:rsidR="00E54EC0" w:rsidRPr="004F5235">
        <w:rPr>
          <w:rFonts w:ascii="Arial" w:eastAsia="Times New Roman" w:hAnsi="Arial" w:cs="Arial"/>
          <w:b/>
          <w:bCs/>
          <w:i/>
          <w:iCs/>
          <w:color w:val="222222"/>
          <w:sz w:val="24"/>
          <w:szCs w:val="24"/>
          <w:lang w:eastAsia="fr-FR"/>
        </w:rPr>
        <w:t xml:space="preserve">.6.1. </w:t>
      </w:r>
      <w:r w:rsidR="00487202">
        <w:rPr>
          <w:rFonts w:ascii="Arial" w:eastAsia="Times New Roman" w:hAnsi="Arial" w:cs="Arial"/>
          <w:b/>
          <w:bCs/>
          <w:i/>
          <w:iCs/>
          <w:color w:val="222222"/>
          <w:sz w:val="24"/>
          <w:szCs w:val="24"/>
          <w:u w:val="single"/>
          <w:lang w:eastAsia="fr-FR"/>
        </w:rPr>
        <w:t>Multiplication</w:t>
      </w:r>
      <w:r w:rsidR="00E54EC0" w:rsidRPr="004F5235">
        <w:rPr>
          <w:rFonts w:ascii="Arial" w:eastAsia="Times New Roman" w:hAnsi="Arial" w:cs="Arial"/>
          <w:b/>
          <w:bCs/>
          <w:i/>
          <w:iCs/>
          <w:color w:val="222222"/>
          <w:sz w:val="24"/>
          <w:szCs w:val="24"/>
          <w:u w:val="single"/>
          <w:lang w:eastAsia="fr-FR"/>
        </w:rPr>
        <w:t xml:space="preserve"> asexuée</w:t>
      </w:r>
    </w:p>
    <w:p w:rsidR="006A0F71" w:rsidRPr="006A0F71" w:rsidRDefault="006A0F71" w:rsidP="006A0F71">
      <w:pPr>
        <w:shd w:val="clear" w:color="auto" w:fill="FFFFFF"/>
        <w:spacing w:after="0" w:line="240" w:lineRule="auto"/>
        <w:ind w:left="360"/>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w:t>
      </w:r>
      <w:r w:rsidR="00E54EC0" w:rsidRPr="006A0F71">
        <w:rPr>
          <w:rFonts w:ascii="Arial" w:eastAsia="Times New Roman" w:hAnsi="Arial" w:cs="Arial"/>
          <w:color w:val="222222"/>
          <w:sz w:val="24"/>
          <w:szCs w:val="24"/>
          <w:lang w:eastAsia="fr-FR"/>
        </w:rPr>
        <w:t xml:space="preserve">La </w:t>
      </w:r>
      <w:r w:rsidR="00487202" w:rsidRPr="006A0F71">
        <w:rPr>
          <w:rFonts w:ascii="Arial" w:eastAsia="Times New Roman" w:hAnsi="Arial" w:cs="Arial"/>
          <w:color w:val="222222"/>
          <w:sz w:val="24"/>
          <w:szCs w:val="24"/>
          <w:lang w:eastAsia="fr-FR"/>
        </w:rPr>
        <w:t xml:space="preserve">multiplication asexuée est </w:t>
      </w:r>
      <w:r w:rsidR="00E54EC0" w:rsidRPr="006A0F71">
        <w:rPr>
          <w:rFonts w:ascii="Arial" w:eastAsia="Times New Roman" w:hAnsi="Arial" w:cs="Arial"/>
          <w:color w:val="222222"/>
          <w:sz w:val="24"/>
          <w:szCs w:val="24"/>
          <w:lang w:eastAsia="fr-FR"/>
        </w:rPr>
        <w:t>plus</w:t>
      </w:r>
      <w:r w:rsidR="00487202" w:rsidRPr="006A0F71">
        <w:rPr>
          <w:rFonts w:ascii="Arial" w:eastAsia="Times New Roman" w:hAnsi="Arial" w:cs="Arial"/>
          <w:color w:val="222222"/>
          <w:sz w:val="24"/>
          <w:szCs w:val="24"/>
          <w:lang w:eastAsia="fr-FR"/>
        </w:rPr>
        <w:t xml:space="preserve"> fréquente ; elle se fait à partir des formes végétatives et a</w:t>
      </w:r>
      <w:r w:rsidR="00E54EC0" w:rsidRPr="006A0F71">
        <w:rPr>
          <w:rFonts w:ascii="Arial" w:eastAsia="Times New Roman" w:hAnsi="Arial" w:cs="Arial"/>
          <w:color w:val="222222"/>
          <w:sz w:val="24"/>
          <w:szCs w:val="24"/>
          <w:lang w:eastAsia="fr-FR"/>
        </w:rPr>
        <w:t xml:space="preserve"> lieu </w:t>
      </w:r>
      <w:r w:rsidR="00487202" w:rsidRPr="006A0F71">
        <w:rPr>
          <w:rFonts w:ascii="Arial" w:eastAsia="Times New Roman" w:hAnsi="Arial" w:cs="Arial"/>
          <w:color w:val="222222"/>
          <w:sz w:val="24"/>
          <w:szCs w:val="24"/>
          <w:lang w:eastAsia="fr-FR"/>
        </w:rPr>
        <w:t xml:space="preserve">selon </w:t>
      </w:r>
      <w:r w:rsidR="00E54EC0" w:rsidRPr="006A0F71">
        <w:rPr>
          <w:rFonts w:ascii="Arial" w:eastAsia="Times New Roman" w:hAnsi="Arial" w:cs="Arial"/>
          <w:color w:val="222222"/>
          <w:sz w:val="24"/>
          <w:szCs w:val="24"/>
          <w:lang w:eastAsia="fr-FR"/>
        </w:rPr>
        <w:t xml:space="preserve">cinq modes </w:t>
      </w:r>
      <w:r w:rsidR="00487202" w:rsidRPr="006A0F71">
        <w:rPr>
          <w:rFonts w:ascii="Arial" w:eastAsia="Times New Roman" w:hAnsi="Arial" w:cs="Arial"/>
          <w:color w:val="222222"/>
          <w:sz w:val="24"/>
          <w:szCs w:val="24"/>
          <w:lang w:eastAsia="fr-FR"/>
        </w:rPr>
        <w:t>différents</w:t>
      </w:r>
      <w:r w:rsidRPr="006A0F71">
        <w:rPr>
          <w:rFonts w:ascii="Arial" w:eastAsia="Times New Roman" w:hAnsi="Arial" w:cs="Arial"/>
          <w:color w:val="222222"/>
          <w:sz w:val="24"/>
          <w:szCs w:val="24"/>
          <w:lang w:eastAsia="fr-FR"/>
        </w:rPr>
        <w:t>. (Fission binaire, Fission multiple, Endodyogénie, Endopolygénie</w:t>
      </w:r>
      <w:r>
        <w:rPr>
          <w:rFonts w:ascii="Arial" w:eastAsia="Times New Roman" w:hAnsi="Arial" w:cs="Arial"/>
          <w:color w:val="222222"/>
          <w:sz w:val="24"/>
          <w:szCs w:val="24"/>
          <w:lang w:eastAsia="fr-FR"/>
        </w:rPr>
        <w:t xml:space="preserve"> et</w:t>
      </w:r>
      <w:r w:rsidRPr="006A0F71">
        <w:rPr>
          <w:rFonts w:ascii="Arial" w:eastAsia="Times New Roman" w:hAnsi="Arial" w:cs="Arial"/>
          <w:color w:val="222222"/>
          <w:sz w:val="24"/>
          <w:szCs w:val="24"/>
          <w:lang w:eastAsia="fr-FR"/>
        </w:rPr>
        <w:t xml:space="preserve"> Schizogonie</w:t>
      </w:r>
      <w:r>
        <w:rPr>
          <w:rFonts w:ascii="Arial" w:eastAsia="Times New Roman" w:hAnsi="Arial" w:cs="Arial"/>
          <w:color w:val="222222"/>
          <w:sz w:val="24"/>
          <w:szCs w:val="24"/>
          <w:lang w:eastAsia="fr-FR"/>
        </w:rPr>
        <w:t>)</w:t>
      </w:r>
    </w:p>
    <w:p w:rsidR="00E54EC0" w:rsidRDefault="00E54EC0" w:rsidP="00487202">
      <w:pPr>
        <w:shd w:val="clear" w:color="auto" w:fill="FFFFFF"/>
        <w:spacing w:after="0" w:line="240" w:lineRule="auto"/>
        <w:jc w:val="both"/>
        <w:rPr>
          <w:rFonts w:ascii="Arial" w:eastAsia="Times New Roman" w:hAnsi="Arial" w:cs="Arial"/>
          <w:color w:val="222222"/>
          <w:sz w:val="24"/>
          <w:szCs w:val="24"/>
          <w:lang w:eastAsia="fr-FR"/>
        </w:rPr>
      </w:pPr>
    </w:p>
    <w:p w:rsidR="006A0F71" w:rsidRPr="006B6E46" w:rsidRDefault="00487202" w:rsidP="00147631">
      <w:pPr>
        <w:pStyle w:val="Paragraphedeliste"/>
        <w:numPr>
          <w:ilvl w:val="0"/>
          <w:numId w:val="25"/>
        </w:numPr>
        <w:shd w:val="clear" w:color="auto" w:fill="FFFFFF"/>
        <w:spacing w:after="0" w:line="240" w:lineRule="auto"/>
        <w:jc w:val="both"/>
        <w:rPr>
          <w:rFonts w:ascii="Arial" w:eastAsia="Times New Roman" w:hAnsi="Arial" w:cs="Arial"/>
          <w:color w:val="222222"/>
          <w:sz w:val="24"/>
          <w:szCs w:val="24"/>
          <w:lang w:eastAsia="fr-FR"/>
        </w:rPr>
      </w:pPr>
      <w:r w:rsidRPr="002B1670">
        <w:rPr>
          <w:rFonts w:ascii="Arial" w:eastAsia="Times New Roman" w:hAnsi="Arial" w:cs="Arial"/>
          <w:b/>
          <w:bCs/>
          <w:color w:val="222222"/>
          <w:sz w:val="24"/>
          <w:szCs w:val="24"/>
          <w:highlight w:val="lightGray"/>
          <w:lang w:eastAsia="fr-FR"/>
        </w:rPr>
        <w:t>Fission binaire</w:t>
      </w:r>
      <w:r w:rsidR="006A0F71" w:rsidRPr="006B6E46">
        <w:rPr>
          <w:rFonts w:ascii="Arial" w:eastAsia="Times New Roman" w:hAnsi="Arial" w:cs="Arial"/>
          <w:color w:val="222222"/>
          <w:sz w:val="24"/>
          <w:szCs w:val="24"/>
          <w:lang w:eastAsia="fr-FR"/>
        </w:rPr>
        <w:t> : La division concerne d'abord le noyau puis le cytoplasme, elle est équatoriale ou longitudinale suivant le cas</w:t>
      </w:r>
      <w:r w:rsidR="00EB25E9">
        <w:rPr>
          <w:rFonts w:ascii="Arial" w:eastAsia="Times New Roman" w:hAnsi="Arial" w:cs="Arial"/>
          <w:color w:val="222222"/>
          <w:sz w:val="24"/>
          <w:szCs w:val="24"/>
          <w:lang w:eastAsia="fr-FR"/>
        </w:rPr>
        <w:t xml:space="preserve"> </w:t>
      </w:r>
      <w:r w:rsidR="006A0F71" w:rsidRPr="006B6E46">
        <w:rPr>
          <w:rFonts w:ascii="Arial" w:eastAsia="Times New Roman" w:hAnsi="Arial" w:cs="Arial"/>
          <w:color w:val="222222"/>
          <w:sz w:val="24"/>
          <w:szCs w:val="24"/>
          <w:lang w:eastAsia="fr-FR"/>
        </w:rPr>
        <w:t>.</w:t>
      </w:r>
      <w:r w:rsidR="00EB25E9">
        <w:rPr>
          <w:rFonts w:ascii="Arial" w:eastAsia="Times New Roman" w:hAnsi="Arial" w:cs="Arial"/>
          <w:color w:val="222222"/>
          <w:sz w:val="24"/>
          <w:szCs w:val="24"/>
          <w:lang w:eastAsia="fr-FR"/>
        </w:rPr>
        <w:t>On aboutit à la fin à 2 individus identiques. On l’appel</w:t>
      </w:r>
      <w:r w:rsidR="00147631">
        <w:rPr>
          <w:rFonts w:ascii="Arial" w:eastAsia="Times New Roman" w:hAnsi="Arial" w:cs="Arial"/>
          <w:color w:val="222222"/>
          <w:sz w:val="24"/>
          <w:szCs w:val="24"/>
          <w:lang w:eastAsia="fr-FR"/>
        </w:rPr>
        <w:t>le</w:t>
      </w:r>
      <w:r w:rsidR="00EB25E9">
        <w:rPr>
          <w:rFonts w:ascii="Arial" w:eastAsia="Times New Roman" w:hAnsi="Arial" w:cs="Arial"/>
          <w:color w:val="222222"/>
          <w:sz w:val="24"/>
          <w:szCs w:val="24"/>
          <w:lang w:eastAsia="fr-FR"/>
        </w:rPr>
        <w:t xml:space="preserve"> aussi scissiparité ou bipartition</w:t>
      </w:r>
    </w:p>
    <w:p w:rsidR="00487202" w:rsidRPr="006A0F71" w:rsidRDefault="00487202" w:rsidP="006A0F71">
      <w:pPr>
        <w:shd w:val="clear" w:color="auto" w:fill="FFFFFF"/>
        <w:spacing w:after="0" w:line="240" w:lineRule="auto"/>
        <w:ind w:left="360"/>
        <w:jc w:val="both"/>
        <w:rPr>
          <w:rFonts w:ascii="Arial" w:eastAsia="Times New Roman" w:hAnsi="Arial" w:cs="Arial"/>
          <w:color w:val="222222"/>
          <w:sz w:val="24"/>
          <w:szCs w:val="24"/>
          <w:lang w:eastAsia="fr-FR"/>
        </w:rPr>
      </w:pPr>
    </w:p>
    <w:p w:rsidR="00676FE9" w:rsidRPr="002B1670" w:rsidRDefault="00487202" w:rsidP="00CE233E">
      <w:pPr>
        <w:pStyle w:val="Paragraphedeliste"/>
        <w:numPr>
          <w:ilvl w:val="0"/>
          <w:numId w:val="26"/>
        </w:numPr>
        <w:shd w:val="clear" w:color="auto" w:fill="FFFFFF"/>
        <w:spacing w:after="0" w:line="240" w:lineRule="auto"/>
        <w:jc w:val="both"/>
        <w:rPr>
          <w:rFonts w:ascii="Arial" w:eastAsia="Times New Roman" w:hAnsi="Arial" w:cs="Arial"/>
          <w:b/>
          <w:bCs/>
          <w:color w:val="222222"/>
          <w:sz w:val="24"/>
          <w:szCs w:val="24"/>
          <w:lang w:eastAsia="fr-FR"/>
        </w:rPr>
      </w:pPr>
      <w:r w:rsidRPr="002B1670">
        <w:rPr>
          <w:rFonts w:ascii="Arial" w:eastAsia="Times New Roman" w:hAnsi="Arial" w:cs="Arial"/>
          <w:b/>
          <w:bCs/>
          <w:color w:val="222222"/>
          <w:sz w:val="24"/>
          <w:szCs w:val="24"/>
          <w:highlight w:val="lightGray"/>
          <w:lang w:eastAsia="fr-FR"/>
        </w:rPr>
        <w:t>Fission multiple</w:t>
      </w:r>
      <w:r w:rsidR="006B6E46" w:rsidRPr="002B1670">
        <w:rPr>
          <w:rFonts w:ascii="Arial" w:eastAsia="Times New Roman" w:hAnsi="Arial" w:cs="Arial"/>
          <w:b/>
          <w:bCs/>
          <w:color w:val="222222"/>
          <w:sz w:val="24"/>
          <w:szCs w:val="24"/>
          <w:highlight w:val="lightGray"/>
          <w:lang w:eastAsia="fr-FR"/>
        </w:rPr>
        <w:t> </w:t>
      </w:r>
    </w:p>
    <w:p w:rsidR="006B6E46" w:rsidRPr="00CE233E" w:rsidRDefault="00CE233E" w:rsidP="00147631">
      <w:pPr>
        <w:pStyle w:val="Paragraphedeliste"/>
        <w:shd w:val="clear" w:color="auto" w:fill="FFFFFF"/>
        <w:spacing w:after="0" w:line="240" w:lineRule="auto"/>
        <w:jc w:val="both"/>
        <w:rPr>
          <w:rFonts w:ascii="Arial" w:eastAsia="Times New Roman" w:hAnsi="Arial" w:cs="Arial"/>
          <w:color w:val="222222"/>
          <w:sz w:val="24"/>
          <w:szCs w:val="24"/>
          <w:lang w:eastAsia="fr-FR"/>
        </w:rPr>
      </w:pPr>
      <w:r w:rsidRPr="00CE233E">
        <w:rPr>
          <w:rFonts w:ascii="Arial" w:eastAsia="Times New Roman" w:hAnsi="Arial" w:cs="Arial"/>
          <w:color w:val="222222"/>
          <w:sz w:val="24"/>
          <w:szCs w:val="24"/>
          <w:lang w:eastAsia="fr-FR"/>
        </w:rPr>
        <w:t xml:space="preserve"> Se déroule chez certains Trypanosomes ;</w:t>
      </w:r>
      <w:r w:rsidR="00147631">
        <w:rPr>
          <w:rFonts w:ascii="Arial" w:eastAsia="Times New Roman" w:hAnsi="Arial" w:cs="Arial"/>
          <w:color w:val="222222"/>
          <w:sz w:val="24"/>
          <w:szCs w:val="24"/>
          <w:lang w:eastAsia="fr-FR"/>
        </w:rPr>
        <w:t xml:space="preserve"> </w:t>
      </w:r>
      <w:r w:rsidR="00EB25E9">
        <w:rPr>
          <w:rFonts w:ascii="Arial" w:eastAsia="Times New Roman" w:hAnsi="Arial" w:cs="Arial"/>
          <w:color w:val="222222"/>
          <w:sz w:val="24"/>
          <w:szCs w:val="24"/>
          <w:lang w:eastAsia="fr-FR"/>
        </w:rPr>
        <w:t>c</w:t>
      </w:r>
      <w:r w:rsidR="006B6E46" w:rsidRPr="00CE233E">
        <w:rPr>
          <w:rFonts w:ascii="Arial" w:eastAsia="Times New Roman" w:hAnsi="Arial" w:cs="Arial"/>
          <w:color w:val="222222"/>
          <w:sz w:val="24"/>
          <w:szCs w:val="24"/>
          <w:lang w:eastAsia="fr-FR"/>
        </w:rPr>
        <w:t xml:space="preserve">’est une variante de la fission binaire, il s’agit d’un </w:t>
      </w:r>
      <w:r w:rsidRPr="00CE233E">
        <w:rPr>
          <w:rFonts w:ascii="Arial" w:eastAsia="Times New Roman" w:hAnsi="Arial" w:cs="Arial"/>
          <w:color w:val="222222"/>
          <w:sz w:val="24"/>
          <w:szCs w:val="24"/>
          <w:lang w:eastAsia="fr-FR"/>
        </w:rPr>
        <w:t>enchaînement</w:t>
      </w:r>
      <w:r w:rsidR="006B6E46" w:rsidRPr="00CE233E">
        <w:rPr>
          <w:rFonts w:ascii="Arial" w:eastAsia="Times New Roman" w:hAnsi="Arial" w:cs="Arial"/>
          <w:color w:val="222222"/>
          <w:sz w:val="24"/>
          <w:szCs w:val="24"/>
          <w:lang w:eastAsia="fr-FR"/>
        </w:rPr>
        <w:t xml:space="preserve"> </w:t>
      </w:r>
      <w:r w:rsidRPr="00CE233E">
        <w:rPr>
          <w:rFonts w:ascii="Arial" w:eastAsia="Times New Roman" w:hAnsi="Arial" w:cs="Arial"/>
          <w:color w:val="222222"/>
          <w:sz w:val="24"/>
          <w:szCs w:val="24"/>
          <w:lang w:eastAsia="fr-FR"/>
        </w:rPr>
        <w:t>de la fission binaire ;</w:t>
      </w:r>
      <w:r w:rsidR="006B6E46" w:rsidRPr="00CE233E">
        <w:rPr>
          <w:rFonts w:ascii="Arial" w:eastAsia="Times New Roman" w:hAnsi="Arial" w:cs="Arial"/>
          <w:color w:val="222222"/>
          <w:sz w:val="24"/>
          <w:szCs w:val="24"/>
          <w:lang w:eastAsia="fr-FR"/>
        </w:rPr>
        <w:t xml:space="preserve"> une division commence alors que la première n'est pas encore terminée. Il en résulte des individus en chaine ou en rosette</w:t>
      </w:r>
      <w:r w:rsidR="00147631">
        <w:rPr>
          <w:rFonts w:ascii="Arial" w:eastAsia="Times New Roman" w:hAnsi="Arial" w:cs="Arial"/>
          <w:color w:val="222222"/>
          <w:sz w:val="24"/>
          <w:szCs w:val="24"/>
          <w:lang w:eastAsia="fr-FR"/>
        </w:rPr>
        <w:t>.</w:t>
      </w:r>
    </w:p>
    <w:p w:rsidR="006B6E46" w:rsidRPr="00CE233E" w:rsidRDefault="006B6E46" w:rsidP="00CE233E">
      <w:pPr>
        <w:shd w:val="clear" w:color="auto" w:fill="FFFFFF"/>
        <w:spacing w:after="0" w:line="240" w:lineRule="auto"/>
        <w:ind w:left="360"/>
        <w:jc w:val="both"/>
        <w:rPr>
          <w:rFonts w:ascii="Arial" w:eastAsia="Times New Roman" w:hAnsi="Arial" w:cs="Arial"/>
          <w:color w:val="222222"/>
          <w:sz w:val="24"/>
          <w:szCs w:val="24"/>
          <w:lang w:eastAsia="fr-FR"/>
        </w:rPr>
      </w:pPr>
    </w:p>
    <w:p w:rsidR="00487202" w:rsidRPr="006B6E46" w:rsidRDefault="006B6E46" w:rsidP="001409E9">
      <w:pPr>
        <w:pStyle w:val="Paragraphedeliste"/>
        <w:numPr>
          <w:ilvl w:val="0"/>
          <w:numId w:val="20"/>
        </w:numPr>
        <w:shd w:val="clear" w:color="auto" w:fill="FFFFFF"/>
        <w:spacing w:after="0" w:line="240" w:lineRule="auto"/>
        <w:jc w:val="both"/>
        <w:rPr>
          <w:rFonts w:ascii="Arial" w:eastAsia="Times New Roman" w:hAnsi="Arial" w:cs="Arial"/>
          <w:color w:val="222222"/>
          <w:sz w:val="24"/>
          <w:szCs w:val="24"/>
          <w:lang w:eastAsia="fr-FR"/>
        </w:rPr>
      </w:pPr>
      <w:r w:rsidRPr="002B1670">
        <w:rPr>
          <w:rFonts w:ascii="Arial" w:eastAsia="Times New Roman" w:hAnsi="Arial" w:cs="Arial"/>
          <w:b/>
          <w:bCs/>
          <w:color w:val="222222"/>
          <w:sz w:val="24"/>
          <w:szCs w:val="24"/>
          <w:lang w:eastAsia="fr-FR"/>
        </w:rPr>
        <w:t xml:space="preserve">  </w:t>
      </w:r>
      <w:r w:rsidR="00487202" w:rsidRPr="002B1670">
        <w:rPr>
          <w:rFonts w:ascii="Arial" w:eastAsia="Times New Roman" w:hAnsi="Arial" w:cs="Arial"/>
          <w:b/>
          <w:bCs/>
          <w:color w:val="222222"/>
          <w:sz w:val="24"/>
          <w:szCs w:val="24"/>
          <w:highlight w:val="lightGray"/>
          <w:lang w:eastAsia="fr-FR"/>
        </w:rPr>
        <w:t>Bourgeonnement</w:t>
      </w:r>
      <w:r w:rsidR="00487202" w:rsidRPr="006B6E46">
        <w:rPr>
          <w:rFonts w:ascii="Arial" w:eastAsia="Times New Roman" w:hAnsi="Arial" w:cs="Arial"/>
          <w:color w:val="222222"/>
          <w:sz w:val="24"/>
          <w:szCs w:val="24"/>
          <w:lang w:eastAsia="fr-FR"/>
        </w:rPr>
        <w:t>, qui lui-même se divise en 2</w:t>
      </w:r>
      <w:r w:rsidR="00CE233E">
        <w:rPr>
          <w:rFonts w:ascii="Arial" w:eastAsia="Times New Roman" w:hAnsi="Arial" w:cs="Arial"/>
          <w:color w:val="222222"/>
          <w:sz w:val="24"/>
          <w:szCs w:val="24"/>
          <w:lang w:eastAsia="fr-FR"/>
        </w:rPr>
        <w:t xml:space="preserve"> </w:t>
      </w:r>
      <w:r w:rsidR="00487202" w:rsidRPr="006B6E46">
        <w:rPr>
          <w:rFonts w:ascii="Arial" w:eastAsia="Times New Roman" w:hAnsi="Arial" w:cs="Arial"/>
          <w:color w:val="222222"/>
          <w:sz w:val="24"/>
          <w:szCs w:val="24"/>
          <w:lang w:eastAsia="fr-FR"/>
        </w:rPr>
        <w:t xml:space="preserve">modèles </w:t>
      </w:r>
    </w:p>
    <w:p w:rsidR="00487202" w:rsidRPr="002C16EB" w:rsidRDefault="00676FE9" w:rsidP="00676FE9">
      <w:pPr>
        <w:pStyle w:val="Paragraphedeliste"/>
        <w:numPr>
          <w:ilvl w:val="0"/>
          <w:numId w:val="22"/>
        </w:numPr>
        <w:shd w:val="clear" w:color="auto" w:fill="FFFFFF"/>
        <w:spacing w:after="0" w:line="240" w:lineRule="auto"/>
        <w:jc w:val="both"/>
        <w:rPr>
          <w:rFonts w:asciiTheme="minorBidi" w:eastAsia="Times New Roman" w:hAnsiTheme="minorBidi"/>
          <w:color w:val="222222"/>
          <w:sz w:val="24"/>
          <w:szCs w:val="24"/>
          <w:lang w:eastAsia="fr-FR"/>
        </w:rPr>
      </w:pPr>
      <w:r w:rsidRPr="002C16EB">
        <w:rPr>
          <w:rFonts w:asciiTheme="minorBidi" w:eastAsia="Times New Roman" w:hAnsiTheme="minorBidi"/>
          <w:b/>
          <w:bCs/>
          <w:color w:val="222222"/>
          <w:sz w:val="24"/>
          <w:szCs w:val="24"/>
          <w:lang w:eastAsia="fr-FR"/>
        </w:rPr>
        <w:t>Endodyogénie</w:t>
      </w:r>
      <w:r w:rsidRPr="002C16EB">
        <w:rPr>
          <w:rFonts w:asciiTheme="minorBidi" w:eastAsia="Times New Roman" w:hAnsiTheme="minorBidi"/>
          <w:color w:val="222222"/>
          <w:sz w:val="24"/>
          <w:szCs w:val="24"/>
          <w:lang w:eastAsia="fr-FR"/>
        </w:rPr>
        <w:t>,</w:t>
      </w:r>
      <w:r w:rsidR="00235CDD" w:rsidRPr="00C078B5">
        <w:rPr>
          <w:rFonts w:asciiTheme="minorBidi" w:eastAsia="Times New Roman" w:hAnsiTheme="minorBidi"/>
          <w:color w:val="000000"/>
          <w:sz w:val="24"/>
          <w:szCs w:val="24"/>
          <w:lang w:eastAsia="fr-FR"/>
        </w:rPr>
        <w:t xml:space="preserve"> il se forme un renflement appelé bourgeon dans une certaine partie de </w:t>
      </w:r>
      <w:r w:rsidR="00235CDD" w:rsidRPr="00C078B5">
        <w:rPr>
          <w:rFonts w:asciiTheme="minorBidi" w:eastAsia="Times New Roman" w:hAnsiTheme="minorBidi"/>
          <w:sz w:val="24"/>
          <w:szCs w:val="24"/>
          <w:lang w:eastAsia="fr-FR"/>
        </w:rPr>
        <w:t>la </w:t>
      </w:r>
      <w:hyperlink r:id="rId7" w:history="1">
        <w:r w:rsidR="00235CDD" w:rsidRPr="00C078B5">
          <w:rPr>
            <w:rFonts w:asciiTheme="minorBidi" w:eastAsia="Times New Roman" w:hAnsiTheme="minorBidi"/>
            <w:sz w:val="24"/>
            <w:szCs w:val="24"/>
            <w:lang w:eastAsia="fr-FR"/>
          </w:rPr>
          <w:t>membrane</w:t>
        </w:r>
      </w:hyperlink>
      <w:r w:rsidR="00235CDD" w:rsidRPr="00C078B5">
        <w:rPr>
          <w:rFonts w:asciiTheme="minorBidi" w:eastAsia="Times New Roman" w:hAnsiTheme="minorBidi"/>
          <w:color w:val="000000"/>
          <w:sz w:val="24"/>
          <w:szCs w:val="24"/>
          <w:lang w:eastAsia="fr-FR"/>
        </w:rPr>
        <w:t> plasmique. Le noyau de la cellule </w:t>
      </w:r>
      <w:r w:rsidR="00235CDD" w:rsidRPr="002C16EB">
        <w:rPr>
          <w:rFonts w:asciiTheme="minorBidi" w:eastAsia="Times New Roman" w:hAnsiTheme="minorBidi"/>
          <w:color w:val="000000"/>
          <w:sz w:val="24"/>
          <w:szCs w:val="24"/>
          <w:lang w:eastAsia="fr-FR"/>
        </w:rPr>
        <w:t>mère,</w:t>
      </w:r>
      <w:r w:rsidR="00235CDD" w:rsidRPr="00C078B5">
        <w:rPr>
          <w:rFonts w:asciiTheme="minorBidi" w:eastAsia="Times New Roman" w:hAnsiTheme="minorBidi"/>
          <w:color w:val="000000"/>
          <w:sz w:val="24"/>
          <w:szCs w:val="24"/>
          <w:lang w:eastAsia="fr-FR"/>
        </w:rPr>
        <w:t xml:space="preserve"> se divise et l'un </w:t>
      </w:r>
      <w:r w:rsidR="00235CDD" w:rsidRPr="00C078B5">
        <w:rPr>
          <w:rFonts w:asciiTheme="minorBidi" w:eastAsia="Times New Roman" w:hAnsiTheme="minorBidi"/>
          <w:sz w:val="24"/>
          <w:szCs w:val="24"/>
          <w:lang w:eastAsia="fr-FR"/>
        </w:rPr>
        <w:t>des </w:t>
      </w:r>
      <w:hyperlink r:id="rId8" w:history="1">
        <w:r w:rsidR="00235CDD" w:rsidRPr="00C078B5">
          <w:rPr>
            <w:rFonts w:asciiTheme="minorBidi" w:eastAsia="Times New Roman" w:hAnsiTheme="minorBidi"/>
            <w:sz w:val="24"/>
            <w:szCs w:val="24"/>
            <w:lang w:eastAsia="fr-FR"/>
          </w:rPr>
          <w:t>noyaux</w:t>
        </w:r>
      </w:hyperlink>
      <w:r w:rsidR="00235CDD" w:rsidRPr="00C078B5">
        <w:rPr>
          <w:rFonts w:asciiTheme="minorBidi" w:eastAsia="Times New Roman" w:hAnsiTheme="minorBidi"/>
          <w:sz w:val="24"/>
          <w:szCs w:val="24"/>
          <w:lang w:eastAsia="fr-FR"/>
        </w:rPr>
        <w:t xml:space="preserve">  </w:t>
      </w:r>
      <w:r w:rsidR="00235CDD" w:rsidRPr="00C078B5">
        <w:rPr>
          <w:rFonts w:asciiTheme="minorBidi" w:eastAsia="Times New Roman" w:hAnsiTheme="minorBidi"/>
          <w:color w:val="000000"/>
          <w:sz w:val="24"/>
          <w:szCs w:val="24"/>
          <w:lang w:eastAsia="fr-FR"/>
        </w:rPr>
        <w:t xml:space="preserve">passe au </w:t>
      </w:r>
      <w:r w:rsidR="00235CDD" w:rsidRPr="002C16EB">
        <w:rPr>
          <w:rFonts w:asciiTheme="minorBidi" w:eastAsia="Times New Roman" w:hAnsiTheme="minorBidi"/>
          <w:color w:val="000000"/>
          <w:sz w:val="24"/>
          <w:szCs w:val="24"/>
          <w:lang w:eastAsia="fr-FR"/>
        </w:rPr>
        <w:t xml:space="preserve">bourgeon. </w:t>
      </w:r>
    </w:p>
    <w:p w:rsidR="00676FE9" w:rsidRPr="002C16EB" w:rsidRDefault="00676FE9" w:rsidP="00676FE9">
      <w:pPr>
        <w:shd w:val="clear" w:color="auto" w:fill="FFFFFF"/>
        <w:spacing w:after="0" w:line="240" w:lineRule="auto"/>
        <w:ind w:left="720"/>
        <w:jc w:val="both"/>
        <w:rPr>
          <w:rFonts w:asciiTheme="minorBidi" w:eastAsia="Times New Roman" w:hAnsiTheme="minorBidi"/>
          <w:color w:val="222222"/>
          <w:sz w:val="24"/>
          <w:szCs w:val="24"/>
          <w:lang w:eastAsia="fr-FR"/>
        </w:rPr>
      </w:pPr>
      <w:r w:rsidRPr="002C16EB">
        <w:rPr>
          <w:rFonts w:asciiTheme="minorBidi" w:eastAsia="Times New Roman" w:hAnsiTheme="minorBidi"/>
          <w:color w:val="000000"/>
          <w:sz w:val="24"/>
          <w:szCs w:val="24"/>
          <w:lang w:eastAsia="fr-FR"/>
        </w:rPr>
        <w:t xml:space="preserve">         On aboutit à deux éléments identiques </w:t>
      </w:r>
    </w:p>
    <w:p w:rsidR="00CE233E" w:rsidRPr="002C16EB" w:rsidRDefault="00CE233E" w:rsidP="00CE233E">
      <w:pPr>
        <w:shd w:val="clear" w:color="auto" w:fill="FFFFFF"/>
        <w:spacing w:after="0" w:line="240" w:lineRule="auto"/>
        <w:jc w:val="both"/>
        <w:rPr>
          <w:rFonts w:asciiTheme="minorBidi" w:eastAsia="Times New Roman" w:hAnsiTheme="minorBidi"/>
          <w:color w:val="222222"/>
          <w:sz w:val="24"/>
          <w:szCs w:val="24"/>
          <w:lang w:eastAsia="fr-FR"/>
        </w:rPr>
      </w:pPr>
    </w:p>
    <w:p w:rsidR="00487202" w:rsidRDefault="00487202" w:rsidP="00F44A80">
      <w:pPr>
        <w:pStyle w:val="Paragraphedeliste"/>
        <w:numPr>
          <w:ilvl w:val="0"/>
          <w:numId w:val="22"/>
        </w:numPr>
        <w:shd w:val="clear" w:color="auto" w:fill="FFFFFF"/>
        <w:spacing w:after="0" w:line="240" w:lineRule="auto"/>
        <w:jc w:val="both"/>
        <w:rPr>
          <w:rFonts w:ascii="Arial" w:eastAsia="Times New Roman" w:hAnsi="Arial" w:cs="Arial"/>
          <w:b/>
          <w:bCs/>
          <w:color w:val="222222"/>
          <w:sz w:val="24"/>
          <w:szCs w:val="24"/>
          <w:lang w:eastAsia="fr-FR"/>
        </w:rPr>
      </w:pPr>
      <w:r w:rsidRPr="00676FE9">
        <w:rPr>
          <w:rFonts w:ascii="Arial" w:eastAsia="Times New Roman" w:hAnsi="Arial" w:cs="Arial"/>
          <w:b/>
          <w:bCs/>
          <w:color w:val="222222"/>
          <w:sz w:val="24"/>
          <w:szCs w:val="24"/>
          <w:lang w:eastAsia="fr-FR"/>
        </w:rPr>
        <w:t>Endopolygénie</w:t>
      </w:r>
    </w:p>
    <w:p w:rsidR="00676FE9" w:rsidRPr="00676FE9" w:rsidRDefault="00676FE9" w:rsidP="00676FE9">
      <w:pPr>
        <w:pStyle w:val="Paragraphedeliste"/>
        <w:shd w:val="clear" w:color="auto" w:fill="FFFFFF"/>
        <w:spacing w:after="0" w:line="240" w:lineRule="auto"/>
        <w:ind w:left="1440"/>
        <w:jc w:val="both"/>
        <w:rPr>
          <w:rFonts w:ascii="Arial" w:eastAsia="Times New Roman" w:hAnsi="Arial" w:cs="Arial"/>
          <w:b/>
          <w:bCs/>
          <w:color w:val="222222"/>
          <w:sz w:val="24"/>
          <w:szCs w:val="24"/>
          <w:lang w:eastAsia="fr-FR"/>
        </w:rPr>
      </w:pPr>
    </w:p>
    <w:p w:rsidR="00487202" w:rsidRPr="002B1670" w:rsidRDefault="00F44A80" w:rsidP="00F44A80">
      <w:pPr>
        <w:pStyle w:val="Paragraphedeliste"/>
        <w:numPr>
          <w:ilvl w:val="0"/>
          <w:numId w:val="21"/>
        </w:numPr>
        <w:shd w:val="clear" w:color="auto" w:fill="FFFFFF"/>
        <w:spacing w:after="0" w:line="240" w:lineRule="auto"/>
        <w:jc w:val="both"/>
        <w:rPr>
          <w:rFonts w:ascii="Arial" w:eastAsia="Times New Roman" w:hAnsi="Arial" w:cs="Arial"/>
          <w:b/>
          <w:bCs/>
          <w:color w:val="222222"/>
          <w:sz w:val="24"/>
          <w:szCs w:val="24"/>
          <w:highlight w:val="lightGray"/>
          <w:lang w:eastAsia="fr-FR"/>
        </w:rPr>
      </w:pPr>
      <w:r w:rsidRPr="002B1670">
        <w:rPr>
          <w:rFonts w:ascii="Arial" w:eastAsia="Times New Roman" w:hAnsi="Arial" w:cs="Arial"/>
          <w:b/>
          <w:bCs/>
          <w:color w:val="222222"/>
          <w:sz w:val="24"/>
          <w:szCs w:val="24"/>
          <w:highlight w:val="lightGray"/>
          <w:lang w:eastAsia="fr-FR"/>
        </w:rPr>
        <w:t>Mérogonie ou schizogonie</w:t>
      </w:r>
    </w:p>
    <w:p w:rsidR="00E54EC0" w:rsidRPr="00825F60" w:rsidRDefault="00676FE9" w:rsidP="00E54EC0">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 xml:space="preserve">         </w:t>
      </w:r>
      <w:r w:rsidR="00E54EC0" w:rsidRPr="00825F60">
        <w:rPr>
          <w:rFonts w:ascii="Arial" w:eastAsia="Times New Roman" w:hAnsi="Arial" w:cs="Arial"/>
          <w:color w:val="222222"/>
          <w:sz w:val="24"/>
          <w:szCs w:val="24"/>
          <w:lang w:eastAsia="fr-FR"/>
        </w:rPr>
        <w:t>Il y a division multiple du noyau transformant le trophozoite en schizonte puis division du cytoplasme et finalement endodyogénie qui dédouble les cellules ainsi formées. Les cellules fille</w:t>
      </w:r>
      <w:r w:rsidR="001041A9">
        <w:rPr>
          <w:rFonts w:ascii="Arial" w:eastAsia="Times New Roman" w:hAnsi="Arial" w:cs="Arial"/>
          <w:color w:val="222222"/>
          <w:sz w:val="24"/>
          <w:szCs w:val="24"/>
          <w:lang w:eastAsia="fr-FR"/>
        </w:rPr>
        <w:t>s</w:t>
      </w:r>
      <w:r w:rsidR="00E54EC0" w:rsidRPr="00825F60">
        <w:rPr>
          <w:rFonts w:ascii="Arial" w:eastAsia="Times New Roman" w:hAnsi="Arial" w:cs="Arial"/>
          <w:color w:val="222222"/>
          <w:sz w:val="24"/>
          <w:szCs w:val="24"/>
          <w:lang w:eastAsia="fr-FR"/>
        </w:rPr>
        <w:t xml:space="preserve"> sont ensuite libérées. Ce sont des mérozoïtes ou schizozoïtes La schizogonie ne se rencontre que chez les sporozoaires (Apicomplexa).</w:t>
      </w:r>
    </w:p>
    <w:p w:rsidR="002B1670" w:rsidRPr="00825F60" w:rsidRDefault="002B1670" w:rsidP="002B1670">
      <w:pPr>
        <w:shd w:val="clear" w:color="auto" w:fill="FFFFFF"/>
        <w:spacing w:after="0" w:line="240" w:lineRule="auto"/>
        <w:jc w:val="both"/>
        <w:rPr>
          <w:rFonts w:ascii="Arial" w:eastAsia="Times New Roman" w:hAnsi="Arial" w:cs="Arial"/>
          <w:color w:val="222222"/>
          <w:sz w:val="24"/>
          <w:szCs w:val="24"/>
          <w:lang w:eastAsia="fr-FR"/>
        </w:rPr>
      </w:pPr>
    </w:p>
    <w:p w:rsidR="002B1670" w:rsidRPr="004F5235" w:rsidRDefault="002B1670" w:rsidP="00D034CC">
      <w:pPr>
        <w:shd w:val="clear" w:color="auto" w:fill="FFFFFF"/>
        <w:spacing w:after="0" w:line="240" w:lineRule="auto"/>
        <w:jc w:val="both"/>
        <w:rPr>
          <w:rFonts w:ascii="Arial" w:eastAsia="Times New Roman" w:hAnsi="Arial" w:cs="Arial"/>
          <w:b/>
          <w:bCs/>
          <w:i/>
          <w:iCs/>
          <w:color w:val="222222"/>
          <w:sz w:val="24"/>
          <w:szCs w:val="24"/>
          <w:lang w:eastAsia="fr-FR"/>
        </w:rPr>
      </w:pPr>
      <w:r w:rsidRPr="004F5235">
        <w:rPr>
          <w:rFonts w:ascii="Arial" w:eastAsia="Times New Roman" w:hAnsi="Arial" w:cs="Arial"/>
          <w:b/>
          <w:bCs/>
          <w:i/>
          <w:iCs/>
          <w:color w:val="222222"/>
          <w:sz w:val="24"/>
          <w:szCs w:val="24"/>
          <w:lang w:eastAsia="fr-FR"/>
        </w:rPr>
        <w:t>3.6.</w:t>
      </w:r>
      <w:r w:rsidR="00D034CC">
        <w:rPr>
          <w:rFonts w:ascii="Arial" w:eastAsia="Times New Roman" w:hAnsi="Arial" w:cs="Arial"/>
          <w:b/>
          <w:bCs/>
          <w:i/>
          <w:iCs/>
          <w:color w:val="222222"/>
          <w:sz w:val="24"/>
          <w:szCs w:val="24"/>
          <w:lang w:eastAsia="fr-FR"/>
        </w:rPr>
        <w:t>2</w:t>
      </w:r>
      <w:r w:rsidRPr="004F5235">
        <w:rPr>
          <w:rFonts w:ascii="Arial" w:eastAsia="Times New Roman" w:hAnsi="Arial" w:cs="Arial"/>
          <w:b/>
          <w:bCs/>
          <w:i/>
          <w:iCs/>
          <w:color w:val="222222"/>
          <w:sz w:val="24"/>
          <w:szCs w:val="24"/>
          <w:lang w:eastAsia="fr-FR"/>
        </w:rPr>
        <w:t xml:space="preserve">. </w:t>
      </w:r>
      <w:r>
        <w:rPr>
          <w:rFonts w:ascii="Arial" w:eastAsia="Times New Roman" w:hAnsi="Arial" w:cs="Arial"/>
          <w:b/>
          <w:bCs/>
          <w:i/>
          <w:iCs/>
          <w:color w:val="222222"/>
          <w:sz w:val="24"/>
          <w:szCs w:val="24"/>
          <w:u w:val="single"/>
          <w:lang w:eastAsia="fr-FR"/>
        </w:rPr>
        <w:t>Multiplication</w:t>
      </w:r>
      <w:r w:rsidRPr="004F5235">
        <w:rPr>
          <w:rFonts w:ascii="Arial" w:eastAsia="Times New Roman" w:hAnsi="Arial" w:cs="Arial"/>
          <w:b/>
          <w:bCs/>
          <w:i/>
          <w:iCs/>
          <w:color w:val="222222"/>
          <w:sz w:val="24"/>
          <w:szCs w:val="24"/>
          <w:u w:val="single"/>
          <w:lang w:eastAsia="fr-FR"/>
        </w:rPr>
        <w:t xml:space="preserve"> sexuée</w:t>
      </w:r>
    </w:p>
    <w:p w:rsidR="002B1670" w:rsidRPr="002B1670" w:rsidRDefault="002B1670" w:rsidP="002B1670">
      <w:pPr>
        <w:pStyle w:val="Paragraphedeliste"/>
        <w:numPr>
          <w:ilvl w:val="0"/>
          <w:numId w:val="28"/>
        </w:numPr>
        <w:shd w:val="clear" w:color="auto" w:fill="FFFFFF"/>
        <w:spacing w:after="0" w:line="240" w:lineRule="auto"/>
        <w:jc w:val="both"/>
        <w:rPr>
          <w:rFonts w:ascii="Arial" w:eastAsia="Times New Roman" w:hAnsi="Arial" w:cs="Arial"/>
          <w:color w:val="222222"/>
          <w:sz w:val="24"/>
          <w:szCs w:val="24"/>
          <w:highlight w:val="lightGray"/>
          <w:lang w:eastAsia="fr-FR"/>
        </w:rPr>
      </w:pPr>
      <w:r w:rsidRPr="002B1670">
        <w:rPr>
          <w:rFonts w:ascii="Arial" w:eastAsia="Times New Roman" w:hAnsi="Arial" w:cs="Arial"/>
          <w:b/>
          <w:bCs/>
          <w:color w:val="222222"/>
          <w:sz w:val="24"/>
          <w:szCs w:val="24"/>
          <w:highlight w:val="lightGray"/>
          <w:lang w:eastAsia="fr-FR"/>
        </w:rPr>
        <w:t>G</w:t>
      </w:r>
      <w:r w:rsidR="00E54EC0" w:rsidRPr="002B1670">
        <w:rPr>
          <w:rFonts w:ascii="Arial" w:eastAsia="Times New Roman" w:hAnsi="Arial" w:cs="Arial"/>
          <w:b/>
          <w:bCs/>
          <w:color w:val="222222"/>
          <w:sz w:val="24"/>
          <w:szCs w:val="24"/>
          <w:highlight w:val="lightGray"/>
          <w:lang w:eastAsia="fr-FR"/>
        </w:rPr>
        <w:t>amétogonie</w:t>
      </w:r>
    </w:p>
    <w:p w:rsidR="00E54EC0" w:rsidRPr="002B1670" w:rsidRDefault="00E81CD5" w:rsidP="00F9075E">
      <w:pPr>
        <w:pStyle w:val="Paragraphedeliste"/>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 xml:space="preserve">Après </w:t>
      </w:r>
      <w:r w:rsidRPr="002B1670">
        <w:rPr>
          <w:rFonts w:ascii="Arial" w:eastAsia="Times New Roman" w:hAnsi="Arial" w:cs="Arial"/>
          <w:color w:val="222222"/>
          <w:sz w:val="24"/>
          <w:szCs w:val="24"/>
          <w:lang w:eastAsia="fr-FR"/>
        </w:rPr>
        <w:t>transformation</w:t>
      </w:r>
      <w:r w:rsidR="00E54EC0" w:rsidRPr="002B1670">
        <w:rPr>
          <w:rFonts w:ascii="Arial" w:eastAsia="Times New Roman" w:hAnsi="Arial" w:cs="Arial"/>
          <w:color w:val="222222"/>
          <w:sz w:val="24"/>
          <w:szCs w:val="24"/>
          <w:lang w:eastAsia="fr-FR"/>
        </w:rPr>
        <w:t xml:space="preserve"> du trophozoite en un gamonte (</w:t>
      </w:r>
      <w:r w:rsidR="002B1670" w:rsidRPr="002B1670">
        <w:rPr>
          <w:rFonts w:ascii="Arial" w:eastAsia="Times New Roman" w:hAnsi="Arial" w:cs="Arial"/>
          <w:color w:val="222222"/>
          <w:sz w:val="24"/>
          <w:szCs w:val="24"/>
          <w:lang w:eastAsia="fr-FR"/>
        </w:rPr>
        <w:t>gamétocyte</w:t>
      </w:r>
      <w:r w:rsidR="00E54EC0" w:rsidRPr="002B1670">
        <w:rPr>
          <w:rFonts w:ascii="Arial" w:eastAsia="Times New Roman" w:hAnsi="Arial" w:cs="Arial"/>
          <w:color w:val="222222"/>
          <w:sz w:val="24"/>
          <w:szCs w:val="24"/>
          <w:lang w:eastAsia="fr-FR"/>
        </w:rPr>
        <w:t xml:space="preserve">) qui </w:t>
      </w:r>
      <w:r w:rsidR="005369CE">
        <w:rPr>
          <w:rFonts w:ascii="Arial" w:eastAsia="Times New Roman" w:hAnsi="Arial" w:cs="Arial"/>
          <w:color w:val="222222"/>
          <w:sz w:val="24"/>
          <w:szCs w:val="24"/>
          <w:lang w:eastAsia="fr-FR"/>
        </w:rPr>
        <w:t xml:space="preserve">renferme </w:t>
      </w:r>
      <w:r w:rsidR="00E54EC0" w:rsidRPr="002B1670">
        <w:rPr>
          <w:rFonts w:ascii="Arial" w:eastAsia="Times New Roman" w:hAnsi="Arial" w:cs="Arial"/>
          <w:color w:val="222222"/>
          <w:sz w:val="24"/>
          <w:szCs w:val="24"/>
          <w:lang w:eastAsia="fr-FR"/>
        </w:rPr>
        <w:t xml:space="preserve"> un ou plusieurs </w:t>
      </w:r>
      <w:r w:rsidR="002B1670" w:rsidRPr="002B1670">
        <w:rPr>
          <w:rFonts w:ascii="Arial" w:eastAsia="Times New Roman" w:hAnsi="Arial" w:cs="Arial"/>
          <w:color w:val="222222"/>
          <w:sz w:val="24"/>
          <w:szCs w:val="24"/>
          <w:lang w:eastAsia="fr-FR"/>
        </w:rPr>
        <w:t>gamètes</w:t>
      </w:r>
      <w:r w:rsidR="005369CE">
        <w:rPr>
          <w:rFonts w:ascii="Arial" w:eastAsia="Times New Roman" w:hAnsi="Arial" w:cs="Arial"/>
          <w:color w:val="222222"/>
          <w:sz w:val="24"/>
          <w:szCs w:val="24"/>
          <w:lang w:eastAsia="fr-FR"/>
        </w:rPr>
        <w:t xml:space="preserve">, il y a </w:t>
      </w:r>
      <w:r w:rsidR="00E54EC0" w:rsidRPr="002B1670">
        <w:rPr>
          <w:rFonts w:ascii="Arial" w:eastAsia="Times New Roman" w:hAnsi="Arial" w:cs="Arial"/>
          <w:color w:val="222222"/>
          <w:sz w:val="24"/>
          <w:szCs w:val="24"/>
          <w:lang w:eastAsia="fr-FR"/>
        </w:rPr>
        <w:t xml:space="preserve"> fusion de deux gamètes (syngamie</w:t>
      </w:r>
      <w:r w:rsidR="00F9075E">
        <w:rPr>
          <w:rFonts w:ascii="Arial" w:eastAsia="Times New Roman" w:hAnsi="Arial" w:cs="Arial"/>
          <w:color w:val="222222"/>
          <w:sz w:val="24"/>
          <w:szCs w:val="24"/>
          <w:lang w:eastAsia="fr-FR"/>
        </w:rPr>
        <w:t xml:space="preserve">, qui </w:t>
      </w:r>
      <w:r w:rsidR="00E54EC0" w:rsidRPr="002B1670">
        <w:rPr>
          <w:rFonts w:ascii="Arial" w:eastAsia="Times New Roman" w:hAnsi="Arial" w:cs="Arial"/>
          <w:color w:val="222222"/>
          <w:sz w:val="24"/>
          <w:szCs w:val="24"/>
          <w:lang w:eastAsia="fr-FR"/>
        </w:rPr>
        <w:t xml:space="preserve"> produit un œuf (ou zygote). On obtient selon les cas</w:t>
      </w:r>
    </w:p>
    <w:p w:rsidR="00075676" w:rsidRPr="00075676" w:rsidRDefault="00E54EC0" w:rsidP="00075676">
      <w:pPr>
        <w:pStyle w:val="Paragraphedeliste"/>
        <w:numPr>
          <w:ilvl w:val="0"/>
          <w:numId w:val="32"/>
        </w:numPr>
        <w:shd w:val="clear" w:color="auto" w:fill="FFFFFF"/>
        <w:spacing w:after="0" w:line="240" w:lineRule="auto"/>
        <w:jc w:val="both"/>
        <w:rPr>
          <w:rFonts w:ascii="Arial" w:eastAsia="Times New Roman" w:hAnsi="Arial" w:cs="Arial"/>
          <w:color w:val="222222"/>
          <w:sz w:val="24"/>
          <w:szCs w:val="24"/>
          <w:highlight w:val="lightGray"/>
          <w:lang w:eastAsia="fr-FR"/>
        </w:rPr>
      </w:pPr>
      <w:r w:rsidRPr="00F9075E">
        <w:rPr>
          <w:rFonts w:ascii="Arial" w:eastAsia="Times New Roman" w:hAnsi="Arial" w:cs="Arial"/>
          <w:b/>
          <w:bCs/>
          <w:color w:val="222222"/>
          <w:sz w:val="24"/>
          <w:szCs w:val="24"/>
          <w:u w:val="single"/>
          <w:lang w:eastAsia="fr-FR"/>
        </w:rPr>
        <w:t>Isogamie</w:t>
      </w:r>
      <w:r w:rsidRPr="00F9075E">
        <w:rPr>
          <w:rFonts w:ascii="Arial" w:eastAsia="Times New Roman" w:hAnsi="Arial" w:cs="Arial"/>
          <w:color w:val="222222"/>
          <w:sz w:val="24"/>
          <w:szCs w:val="24"/>
          <w:lang w:eastAsia="fr-FR"/>
        </w:rPr>
        <w:t xml:space="preserve"> si les deux gamètes de la fusion sont identiques par leur taille </w:t>
      </w:r>
    </w:p>
    <w:p w:rsidR="00F9075E" w:rsidRPr="00F9075E" w:rsidRDefault="00E54EC0" w:rsidP="00075676">
      <w:pPr>
        <w:pStyle w:val="Paragraphedeliste"/>
        <w:numPr>
          <w:ilvl w:val="0"/>
          <w:numId w:val="32"/>
        </w:numPr>
        <w:shd w:val="clear" w:color="auto" w:fill="FFFFFF"/>
        <w:spacing w:after="0" w:line="240" w:lineRule="auto"/>
        <w:jc w:val="both"/>
        <w:rPr>
          <w:rFonts w:ascii="Arial" w:eastAsia="Times New Roman" w:hAnsi="Arial" w:cs="Arial"/>
          <w:color w:val="222222"/>
          <w:sz w:val="24"/>
          <w:szCs w:val="24"/>
          <w:highlight w:val="lightGray"/>
          <w:lang w:eastAsia="fr-FR"/>
        </w:rPr>
      </w:pPr>
      <w:r w:rsidRPr="00F9075E">
        <w:rPr>
          <w:rFonts w:ascii="Arial" w:eastAsia="Times New Roman" w:hAnsi="Arial" w:cs="Arial"/>
          <w:b/>
          <w:bCs/>
          <w:color w:val="222222"/>
          <w:sz w:val="24"/>
          <w:szCs w:val="24"/>
          <w:u w:val="single"/>
          <w:lang w:eastAsia="fr-FR"/>
        </w:rPr>
        <w:t>Anisogamie</w:t>
      </w:r>
      <w:r w:rsidRPr="00F9075E">
        <w:rPr>
          <w:rFonts w:ascii="Arial" w:eastAsia="Times New Roman" w:hAnsi="Arial" w:cs="Arial"/>
          <w:color w:val="222222"/>
          <w:sz w:val="24"/>
          <w:szCs w:val="24"/>
          <w:lang w:eastAsia="fr-FR"/>
        </w:rPr>
        <w:t xml:space="preserve">: Si les deux </w:t>
      </w:r>
      <w:r w:rsidR="00F9075E" w:rsidRPr="00F9075E">
        <w:rPr>
          <w:rFonts w:ascii="Arial" w:eastAsia="Times New Roman" w:hAnsi="Arial" w:cs="Arial"/>
          <w:color w:val="222222"/>
          <w:sz w:val="24"/>
          <w:szCs w:val="24"/>
          <w:lang w:eastAsia="fr-FR"/>
        </w:rPr>
        <w:t>gamètes</w:t>
      </w:r>
      <w:r w:rsidRPr="00F9075E">
        <w:rPr>
          <w:rFonts w:ascii="Arial" w:eastAsia="Times New Roman" w:hAnsi="Arial" w:cs="Arial"/>
          <w:color w:val="222222"/>
          <w:sz w:val="24"/>
          <w:szCs w:val="24"/>
          <w:lang w:eastAsia="fr-FR"/>
        </w:rPr>
        <w:t xml:space="preserve"> sont </w:t>
      </w:r>
      <w:r w:rsidR="00F9075E" w:rsidRPr="00F9075E">
        <w:rPr>
          <w:rFonts w:ascii="Arial" w:eastAsia="Times New Roman" w:hAnsi="Arial" w:cs="Arial"/>
          <w:color w:val="222222"/>
          <w:sz w:val="24"/>
          <w:szCs w:val="24"/>
          <w:lang w:eastAsia="fr-FR"/>
        </w:rPr>
        <w:t>différents</w:t>
      </w:r>
      <w:r w:rsidRPr="00F9075E">
        <w:rPr>
          <w:rFonts w:ascii="Arial" w:eastAsia="Times New Roman" w:hAnsi="Arial" w:cs="Arial"/>
          <w:color w:val="222222"/>
          <w:sz w:val="24"/>
          <w:szCs w:val="24"/>
          <w:lang w:eastAsia="fr-FR"/>
        </w:rPr>
        <w:t xml:space="preserve"> (</w:t>
      </w:r>
      <w:r w:rsidR="00F9075E" w:rsidRPr="00F9075E">
        <w:rPr>
          <w:rFonts w:ascii="Arial" w:eastAsia="Times New Roman" w:hAnsi="Arial" w:cs="Arial"/>
          <w:color w:val="222222"/>
          <w:sz w:val="24"/>
          <w:szCs w:val="24"/>
          <w:lang w:eastAsia="fr-FR"/>
        </w:rPr>
        <w:t>gamète</w:t>
      </w:r>
      <w:r w:rsidRPr="00F9075E">
        <w:rPr>
          <w:rFonts w:ascii="Arial" w:eastAsia="Times New Roman" w:hAnsi="Arial" w:cs="Arial"/>
          <w:color w:val="222222"/>
          <w:sz w:val="24"/>
          <w:szCs w:val="24"/>
          <w:lang w:eastAsia="fr-FR"/>
        </w:rPr>
        <w:t xml:space="preserve"> </w:t>
      </w:r>
      <w:r w:rsidR="00F9075E" w:rsidRPr="00F9075E">
        <w:rPr>
          <w:rFonts w:ascii="Arial" w:eastAsia="Times New Roman" w:hAnsi="Arial" w:cs="Arial"/>
          <w:color w:val="222222"/>
          <w:sz w:val="24"/>
          <w:szCs w:val="24"/>
          <w:lang w:eastAsia="fr-FR"/>
        </w:rPr>
        <w:t>male :microgamète</w:t>
      </w:r>
      <w:r w:rsidRPr="00F9075E">
        <w:rPr>
          <w:rFonts w:ascii="Arial" w:eastAsia="Times New Roman" w:hAnsi="Arial" w:cs="Arial"/>
          <w:color w:val="222222"/>
          <w:sz w:val="24"/>
          <w:szCs w:val="24"/>
          <w:lang w:eastAsia="fr-FR"/>
        </w:rPr>
        <w:t xml:space="preserve">) </w:t>
      </w:r>
      <w:r w:rsidR="00F9075E">
        <w:rPr>
          <w:rFonts w:ascii="Arial" w:eastAsia="Times New Roman" w:hAnsi="Arial" w:cs="Arial"/>
          <w:color w:val="222222"/>
          <w:sz w:val="24"/>
          <w:szCs w:val="24"/>
          <w:lang w:eastAsia="fr-FR"/>
        </w:rPr>
        <w:t>(</w:t>
      </w:r>
      <w:r w:rsidR="00F9075E" w:rsidRPr="00F9075E">
        <w:rPr>
          <w:rFonts w:ascii="Arial" w:eastAsia="Times New Roman" w:hAnsi="Arial" w:cs="Arial"/>
          <w:color w:val="222222"/>
          <w:sz w:val="24"/>
          <w:szCs w:val="24"/>
          <w:lang w:eastAsia="fr-FR"/>
        </w:rPr>
        <w:t>gamète femelle : macro gamète</w:t>
      </w:r>
      <w:r w:rsidR="00F9075E">
        <w:rPr>
          <w:rFonts w:ascii="Arial" w:eastAsia="Times New Roman" w:hAnsi="Arial" w:cs="Arial"/>
          <w:color w:val="222222"/>
          <w:sz w:val="24"/>
          <w:szCs w:val="24"/>
          <w:lang w:eastAsia="fr-FR"/>
        </w:rPr>
        <w:t>)</w:t>
      </w:r>
      <w:r w:rsidRPr="00F9075E">
        <w:rPr>
          <w:rFonts w:ascii="Arial" w:eastAsia="Times New Roman" w:hAnsi="Arial" w:cs="Arial"/>
          <w:color w:val="222222"/>
          <w:sz w:val="24"/>
          <w:szCs w:val="24"/>
          <w:lang w:eastAsia="fr-FR"/>
        </w:rPr>
        <w:t xml:space="preserve"> </w:t>
      </w:r>
    </w:p>
    <w:p w:rsidR="00F9075E" w:rsidRPr="00F9075E" w:rsidRDefault="00F9075E" w:rsidP="00F9075E">
      <w:pPr>
        <w:pStyle w:val="Paragraphedeliste"/>
        <w:shd w:val="clear" w:color="auto" w:fill="FFFFFF"/>
        <w:spacing w:after="0" w:line="240" w:lineRule="auto"/>
        <w:jc w:val="both"/>
        <w:rPr>
          <w:rFonts w:ascii="Arial" w:eastAsia="Times New Roman" w:hAnsi="Arial" w:cs="Arial"/>
          <w:color w:val="222222"/>
          <w:sz w:val="24"/>
          <w:szCs w:val="24"/>
          <w:highlight w:val="lightGray"/>
          <w:lang w:eastAsia="fr-FR"/>
        </w:rPr>
      </w:pPr>
    </w:p>
    <w:p w:rsidR="002B1670" w:rsidRPr="00F9075E" w:rsidRDefault="002B1670" w:rsidP="004A1CDB">
      <w:pPr>
        <w:pStyle w:val="Paragraphedeliste"/>
        <w:numPr>
          <w:ilvl w:val="0"/>
          <w:numId w:val="28"/>
        </w:numPr>
        <w:shd w:val="clear" w:color="auto" w:fill="FFFFFF"/>
        <w:spacing w:after="0" w:line="240" w:lineRule="auto"/>
        <w:jc w:val="both"/>
        <w:rPr>
          <w:rFonts w:ascii="Arial" w:eastAsia="Times New Roman" w:hAnsi="Arial" w:cs="Arial"/>
          <w:color w:val="222222"/>
          <w:sz w:val="24"/>
          <w:szCs w:val="24"/>
          <w:highlight w:val="lightGray"/>
          <w:lang w:eastAsia="fr-FR"/>
        </w:rPr>
      </w:pPr>
      <w:r w:rsidRPr="00F9075E">
        <w:rPr>
          <w:rFonts w:ascii="Arial" w:eastAsia="Times New Roman" w:hAnsi="Arial" w:cs="Arial"/>
          <w:b/>
          <w:bCs/>
          <w:color w:val="222222"/>
          <w:sz w:val="24"/>
          <w:szCs w:val="24"/>
          <w:highlight w:val="lightGray"/>
          <w:lang w:eastAsia="fr-FR"/>
        </w:rPr>
        <w:t>Sporogonie</w:t>
      </w:r>
    </w:p>
    <w:p w:rsidR="00E54EC0" w:rsidRDefault="003065C7" w:rsidP="003065C7">
      <w:pPr>
        <w:shd w:val="clear" w:color="auto" w:fill="FFFFFF"/>
        <w:spacing w:after="0" w:line="240" w:lineRule="auto"/>
        <w:jc w:val="both"/>
        <w:rPr>
          <w:rFonts w:ascii="Arial" w:eastAsia="Times New Roman" w:hAnsi="Arial" w:cs="Arial"/>
          <w:color w:val="222222"/>
          <w:sz w:val="24"/>
          <w:szCs w:val="24"/>
          <w:lang w:eastAsia="fr-FR"/>
        </w:rPr>
      </w:pPr>
      <w:r w:rsidRPr="001041A9">
        <w:rPr>
          <w:rFonts w:ascii="Arial" w:eastAsia="Times New Roman" w:hAnsi="Arial" w:cs="Arial"/>
          <w:i/>
          <w:iCs/>
          <w:color w:val="222222"/>
          <w:sz w:val="24"/>
          <w:szCs w:val="24"/>
          <w:lang w:eastAsia="fr-FR"/>
        </w:rPr>
        <w:t xml:space="preserve"> </w:t>
      </w:r>
      <w:r w:rsidRPr="001041A9">
        <w:rPr>
          <w:rFonts w:ascii="Arial" w:eastAsia="Times New Roman" w:hAnsi="Arial" w:cs="Arial"/>
          <w:color w:val="222222"/>
          <w:sz w:val="24"/>
          <w:szCs w:val="24"/>
          <w:lang w:eastAsia="fr-FR"/>
        </w:rPr>
        <w:t xml:space="preserve">Après </w:t>
      </w:r>
      <w:r w:rsidR="00E54EC0" w:rsidRPr="001041A9">
        <w:rPr>
          <w:rFonts w:ascii="Arial" w:eastAsia="Times New Roman" w:hAnsi="Arial" w:cs="Arial"/>
          <w:color w:val="222222"/>
          <w:sz w:val="24"/>
          <w:szCs w:val="24"/>
          <w:lang w:eastAsia="fr-FR"/>
        </w:rPr>
        <w:t xml:space="preserve">la </w:t>
      </w:r>
      <w:r w:rsidR="00D034CC" w:rsidRPr="001041A9">
        <w:rPr>
          <w:rFonts w:ascii="Arial" w:eastAsia="Times New Roman" w:hAnsi="Arial" w:cs="Arial"/>
          <w:color w:val="222222"/>
          <w:sz w:val="24"/>
          <w:szCs w:val="24"/>
          <w:lang w:eastAsia="fr-FR"/>
        </w:rPr>
        <w:t>fécondation, le</w:t>
      </w:r>
      <w:r w:rsidRPr="001041A9">
        <w:rPr>
          <w:rFonts w:ascii="Arial" w:eastAsia="Times New Roman" w:hAnsi="Arial" w:cs="Arial"/>
          <w:color w:val="222222"/>
          <w:sz w:val="24"/>
          <w:szCs w:val="24"/>
          <w:lang w:eastAsia="fr-FR"/>
        </w:rPr>
        <w:t xml:space="preserve"> noyau du zygote, peut subir </w:t>
      </w:r>
      <w:r w:rsidR="00E54EC0" w:rsidRPr="001041A9">
        <w:rPr>
          <w:rFonts w:ascii="Arial" w:eastAsia="Times New Roman" w:hAnsi="Arial" w:cs="Arial"/>
          <w:color w:val="222222"/>
          <w:sz w:val="24"/>
          <w:szCs w:val="24"/>
          <w:lang w:eastAsia="fr-FR"/>
        </w:rPr>
        <w:t>de</w:t>
      </w:r>
      <w:r w:rsidRPr="001041A9">
        <w:rPr>
          <w:rFonts w:ascii="Arial" w:eastAsia="Times New Roman" w:hAnsi="Arial" w:cs="Arial"/>
          <w:color w:val="222222"/>
          <w:sz w:val="24"/>
          <w:szCs w:val="24"/>
          <w:lang w:eastAsia="fr-FR"/>
        </w:rPr>
        <w:t>s</w:t>
      </w:r>
      <w:r w:rsidR="00E54EC0" w:rsidRPr="001041A9">
        <w:rPr>
          <w:rFonts w:ascii="Arial" w:eastAsia="Times New Roman" w:hAnsi="Arial" w:cs="Arial"/>
          <w:color w:val="222222"/>
          <w:sz w:val="24"/>
          <w:szCs w:val="24"/>
          <w:lang w:eastAsia="fr-FR"/>
        </w:rPr>
        <w:t xml:space="preserve"> divisions répétées asexuées </w:t>
      </w:r>
      <w:r w:rsidRPr="001041A9">
        <w:rPr>
          <w:rFonts w:ascii="Arial" w:eastAsia="Times New Roman" w:hAnsi="Arial" w:cs="Arial"/>
          <w:color w:val="222222"/>
          <w:sz w:val="24"/>
          <w:szCs w:val="24"/>
          <w:lang w:eastAsia="fr-FR"/>
        </w:rPr>
        <w:t xml:space="preserve">ce qui conduit, </w:t>
      </w:r>
      <w:r w:rsidR="00E54EC0" w:rsidRPr="001041A9">
        <w:rPr>
          <w:rFonts w:ascii="Arial" w:eastAsia="Times New Roman" w:hAnsi="Arial" w:cs="Arial"/>
          <w:color w:val="222222"/>
          <w:sz w:val="24"/>
          <w:szCs w:val="24"/>
          <w:lang w:eastAsia="fr-FR"/>
        </w:rPr>
        <w:t>à la production de spores</w:t>
      </w:r>
      <w:r w:rsidRPr="001041A9">
        <w:rPr>
          <w:rFonts w:ascii="Arial" w:eastAsia="Times New Roman" w:hAnsi="Arial" w:cs="Arial"/>
          <w:color w:val="222222"/>
          <w:sz w:val="24"/>
          <w:szCs w:val="24"/>
          <w:lang w:eastAsia="fr-FR"/>
        </w:rPr>
        <w:t xml:space="preserve"> </w:t>
      </w:r>
      <w:r w:rsidR="00D034CC" w:rsidRPr="001041A9">
        <w:rPr>
          <w:rFonts w:ascii="Arial" w:eastAsia="Times New Roman" w:hAnsi="Arial" w:cs="Arial"/>
          <w:color w:val="222222"/>
          <w:sz w:val="24"/>
          <w:szCs w:val="24"/>
          <w:lang w:eastAsia="fr-FR"/>
        </w:rPr>
        <w:t>appelée sporogonie</w:t>
      </w:r>
    </w:p>
    <w:p w:rsidR="00EE7756" w:rsidRPr="00EE7756" w:rsidRDefault="00EE7756" w:rsidP="00EE7756">
      <w:pPr>
        <w:pStyle w:val="Paragraphedeliste"/>
        <w:numPr>
          <w:ilvl w:val="0"/>
          <w:numId w:val="28"/>
        </w:numPr>
        <w:shd w:val="clear" w:color="auto" w:fill="FFFFFF"/>
        <w:spacing w:after="0" w:line="240" w:lineRule="auto"/>
        <w:jc w:val="both"/>
        <w:rPr>
          <w:rFonts w:ascii="Arial" w:eastAsia="Times New Roman" w:hAnsi="Arial" w:cs="Arial"/>
          <w:color w:val="222222"/>
          <w:sz w:val="24"/>
          <w:szCs w:val="24"/>
          <w:lang w:eastAsia="fr-FR"/>
        </w:rPr>
      </w:pPr>
      <w:r w:rsidRPr="00EE7756">
        <w:rPr>
          <w:rFonts w:ascii="Arial" w:eastAsia="Times New Roman" w:hAnsi="Arial" w:cs="Arial"/>
          <w:b/>
          <w:bCs/>
          <w:color w:val="222222"/>
          <w:sz w:val="24"/>
          <w:szCs w:val="24"/>
          <w:highlight w:val="lightGray"/>
          <w:lang w:eastAsia="fr-FR"/>
        </w:rPr>
        <w:t>C</w:t>
      </w:r>
      <w:r w:rsidR="00E54EC0" w:rsidRPr="00EE7756">
        <w:rPr>
          <w:rFonts w:ascii="Arial" w:eastAsia="Times New Roman" w:hAnsi="Arial" w:cs="Arial"/>
          <w:b/>
          <w:bCs/>
          <w:color w:val="222222"/>
          <w:sz w:val="24"/>
          <w:szCs w:val="24"/>
          <w:highlight w:val="lightGray"/>
          <w:lang w:eastAsia="fr-FR"/>
        </w:rPr>
        <w:t>onjugaison</w:t>
      </w:r>
    </w:p>
    <w:p w:rsidR="00E54EC0" w:rsidRDefault="00E54EC0" w:rsidP="001041A9">
      <w:pPr>
        <w:pStyle w:val="Paragraphedeliste"/>
        <w:shd w:val="clear" w:color="auto" w:fill="FFFFFF"/>
        <w:spacing w:after="0" w:line="240" w:lineRule="auto"/>
        <w:jc w:val="both"/>
        <w:rPr>
          <w:rFonts w:ascii="Arial" w:eastAsia="Times New Roman" w:hAnsi="Arial" w:cs="Arial"/>
          <w:color w:val="222222"/>
          <w:sz w:val="24"/>
          <w:szCs w:val="24"/>
          <w:lang w:eastAsia="fr-FR"/>
        </w:rPr>
      </w:pPr>
      <w:r w:rsidRPr="00EE7756">
        <w:rPr>
          <w:rFonts w:ascii="Arial" w:eastAsia="Times New Roman" w:hAnsi="Arial" w:cs="Arial"/>
          <w:b/>
          <w:bCs/>
          <w:color w:val="222222"/>
          <w:sz w:val="24"/>
          <w:szCs w:val="24"/>
          <w:lang w:eastAsia="fr-FR"/>
        </w:rPr>
        <w:t xml:space="preserve"> </w:t>
      </w:r>
      <w:r w:rsidRPr="00EE7756">
        <w:rPr>
          <w:rFonts w:ascii="Arial" w:eastAsia="Times New Roman" w:hAnsi="Arial" w:cs="Arial"/>
          <w:color w:val="222222"/>
          <w:sz w:val="24"/>
          <w:szCs w:val="24"/>
          <w:lang w:eastAsia="fr-FR"/>
        </w:rPr>
        <w:t>Il y a rapprochement de deux individus et échange d</w:t>
      </w:r>
      <w:r w:rsidR="00D034CC">
        <w:rPr>
          <w:rFonts w:ascii="Arial" w:eastAsia="Times New Roman" w:hAnsi="Arial" w:cs="Arial"/>
          <w:color w:val="222222"/>
          <w:sz w:val="24"/>
          <w:szCs w:val="24"/>
          <w:lang w:eastAsia="fr-FR"/>
        </w:rPr>
        <w:t>’une partie du</w:t>
      </w:r>
      <w:r w:rsidRPr="00EE7756">
        <w:rPr>
          <w:rFonts w:ascii="Arial" w:eastAsia="Times New Roman" w:hAnsi="Arial" w:cs="Arial"/>
          <w:color w:val="222222"/>
          <w:sz w:val="24"/>
          <w:szCs w:val="24"/>
          <w:lang w:eastAsia="fr-FR"/>
        </w:rPr>
        <w:t xml:space="preserve"> matériel génétique. </w:t>
      </w:r>
      <w:r w:rsidR="00D034CC">
        <w:rPr>
          <w:rFonts w:ascii="Arial" w:eastAsia="Times New Roman" w:hAnsi="Arial" w:cs="Arial"/>
          <w:color w:val="222222"/>
          <w:sz w:val="24"/>
          <w:szCs w:val="24"/>
          <w:lang w:eastAsia="fr-FR"/>
        </w:rPr>
        <w:t xml:space="preserve">(Absence de fusion). </w:t>
      </w:r>
      <w:r w:rsidRPr="00EE7756">
        <w:rPr>
          <w:rFonts w:ascii="Arial" w:eastAsia="Times New Roman" w:hAnsi="Arial" w:cs="Arial"/>
          <w:color w:val="222222"/>
          <w:sz w:val="24"/>
          <w:szCs w:val="24"/>
          <w:lang w:eastAsia="fr-FR"/>
        </w:rPr>
        <w:t xml:space="preserve">Il s'ensuit un rajeunissement des deux formes ainsi modifiées. Elle </w:t>
      </w:r>
      <w:r w:rsidR="00D034CC">
        <w:rPr>
          <w:rFonts w:ascii="Arial" w:eastAsia="Times New Roman" w:hAnsi="Arial" w:cs="Arial"/>
          <w:color w:val="222222"/>
          <w:sz w:val="24"/>
          <w:szCs w:val="24"/>
          <w:lang w:eastAsia="fr-FR"/>
        </w:rPr>
        <w:t xml:space="preserve">concerne </w:t>
      </w:r>
      <w:r w:rsidR="00D034CC" w:rsidRPr="00EE7756">
        <w:rPr>
          <w:rFonts w:ascii="Arial" w:eastAsia="Times New Roman" w:hAnsi="Arial" w:cs="Arial"/>
          <w:color w:val="222222"/>
          <w:sz w:val="24"/>
          <w:szCs w:val="24"/>
          <w:lang w:eastAsia="fr-FR"/>
        </w:rPr>
        <w:t>surtout</w:t>
      </w:r>
      <w:r w:rsidRPr="00EE7756">
        <w:rPr>
          <w:rFonts w:ascii="Arial" w:eastAsia="Times New Roman" w:hAnsi="Arial" w:cs="Arial"/>
          <w:color w:val="222222"/>
          <w:sz w:val="24"/>
          <w:szCs w:val="24"/>
          <w:lang w:eastAsia="fr-FR"/>
        </w:rPr>
        <w:t xml:space="preserve"> les ciliés</w:t>
      </w:r>
    </w:p>
    <w:p w:rsidR="001041A9" w:rsidRPr="00EE7756" w:rsidRDefault="001041A9" w:rsidP="001041A9">
      <w:pPr>
        <w:pStyle w:val="Paragraphedeliste"/>
        <w:shd w:val="clear" w:color="auto" w:fill="FFFFFF"/>
        <w:spacing w:after="0" w:line="240" w:lineRule="auto"/>
        <w:jc w:val="both"/>
        <w:rPr>
          <w:rFonts w:ascii="Arial" w:eastAsia="Times New Roman" w:hAnsi="Arial" w:cs="Arial"/>
          <w:color w:val="222222"/>
          <w:sz w:val="24"/>
          <w:szCs w:val="24"/>
          <w:lang w:eastAsia="fr-FR"/>
        </w:rPr>
      </w:pPr>
    </w:p>
    <w:p w:rsidR="00D034CC" w:rsidRPr="0040523B" w:rsidRDefault="00D034CC" w:rsidP="0040523B">
      <w:pPr>
        <w:pStyle w:val="Paragraphedeliste"/>
        <w:numPr>
          <w:ilvl w:val="1"/>
          <w:numId w:val="35"/>
        </w:numPr>
        <w:shd w:val="clear" w:color="auto" w:fill="FFFFFF"/>
        <w:spacing w:after="0" w:line="240" w:lineRule="auto"/>
        <w:jc w:val="both"/>
        <w:rPr>
          <w:rFonts w:ascii="Arial" w:eastAsia="Times New Roman" w:hAnsi="Arial" w:cs="Arial"/>
          <w:b/>
          <w:bCs/>
          <w:color w:val="222222"/>
          <w:sz w:val="24"/>
          <w:szCs w:val="24"/>
          <w:lang w:eastAsia="fr-FR"/>
        </w:rPr>
      </w:pPr>
      <w:r w:rsidRPr="0040523B">
        <w:rPr>
          <w:rFonts w:ascii="Arial" w:eastAsia="Times New Roman" w:hAnsi="Arial" w:cs="Arial"/>
          <w:b/>
          <w:bCs/>
          <w:color w:val="222222"/>
          <w:sz w:val="24"/>
          <w:szCs w:val="24"/>
          <w:lang w:eastAsia="fr-FR"/>
        </w:rPr>
        <w:t>Formes de résistance </w:t>
      </w:r>
    </w:p>
    <w:p w:rsidR="00D034CC" w:rsidRPr="00D034CC" w:rsidRDefault="00D034CC" w:rsidP="00D034CC">
      <w:pPr>
        <w:shd w:val="clear" w:color="auto" w:fill="FFFFFF"/>
        <w:spacing w:after="0" w:line="240" w:lineRule="auto"/>
        <w:ind w:left="180"/>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Elle assure la protection de la dessiccation et la dissémination des protozoaires</w:t>
      </w:r>
    </w:p>
    <w:p w:rsidR="00E54EC0" w:rsidRPr="00825F60" w:rsidRDefault="00E54EC0" w:rsidP="00E54EC0">
      <w:pPr>
        <w:shd w:val="clear" w:color="auto" w:fill="FFFFFF"/>
        <w:spacing w:after="0" w:line="240" w:lineRule="auto"/>
        <w:jc w:val="both"/>
        <w:rPr>
          <w:rFonts w:ascii="Arial" w:eastAsia="Times New Roman" w:hAnsi="Arial" w:cs="Arial"/>
          <w:color w:val="222222"/>
          <w:sz w:val="24"/>
          <w:szCs w:val="24"/>
          <w:lang w:eastAsia="fr-FR"/>
        </w:rPr>
      </w:pPr>
      <w:r w:rsidRPr="00825F60">
        <w:rPr>
          <w:rFonts w:ascii="Arial" w:eastAsia="Times New Roman" w:hAnsi="Arial" w:cs="Arial"/>
          <w:color w:val="222222"/>
          <w:sz w:val="24"/>
          <w:szCs w:val="24"/>
          <w:lang w:eastAsia="fr-FR"/>
        </w:rPr>
        <w:t>Il existe deux types</w:t>
      </w:r>
    </w:p>
    <w:p w:rsidR="00E54EC0" w:rsidRPr="00825F60" w:rsidRDefault="00E54EC0" w:rsidP="00E54EC0">
      <w:pPr>
        <w:shd w:val="clear" w:color="auto" w:fill="FFFFFF"/>
        <w:spacing w:after="0" w:line="240" w:lineRule="auto"/>
        <w:jc w:val="both"/>
        <w:rPr>
          <w:rFonts w:ascii="Arial" w:eastAsia="Times New Roman" w:hAnsi="Arial" w:cs="Arial"/>
          <w:color w:val="222222"/>
          <w:sz w:val="24"/>
          <w:szCs w:val="24"/>
          <w:lang w:eastAsia="fr-FR"/>
        </w:rPr>
      </w:pPr>
    </w:p>
    <w:p w:rsidR="00E54EC0" w:rsidRPr="009226FA" w:rsidRDefault="00E54EC0" w:rsidP="0040523B">
      <w:pPr>
        <w:pStyle w:val="Paragraphedeliste"/>
        <w:numPr>
          <w:ilvl w:val="2"/>
          <w:numId w:val="35"/>
        </w:numPr>
        <w:shd w:val="clear" w:color="auto" w:fill="FFFFFF"/>
        <w:spacing w:after="0" w:line="240" w:lineRule="auto"/>
        <w:jc w:val="both"/>
        <w:rPr>
          <w:rFonts w:ascii="Arial" w:eastAsia="Times New Roman" w:hAnsi="Arial" w:cs="Arial"/>
          <w:color w:val="222222"/>
          <w:sz w:val="24"/>
          <w:szCs w:val="24"/>
          <w:lang w:eastAsia="fr-FR"/>
        </w:rPr>
      </w:pPr>
      <w:r w:rsidRPr="009226FA">
        <w:rPr>
          <w:rFonts w:ascii="Arial" w:eastAsia="Times New Roman" w:hAnsi="Arial" w:cs="Arial"/>
          <w:b/>
          <w:bCs/>
          <w:i/>
          <w:iCs/>
          <w:color w:val="222222"/>
          <w:sz w:val="24"/>
          <w:szCs w:val="24"/>
          <w:u w:val="single"/>
          <w:lang w:eastAsia="fr-FR"/>
        </w:rPr>
        <w:lastRenderedPageBreak/>
        <w:t>Les Kystes</w:t>
      </w:r>
      <w:r w:rsidR="009226FA" w:rsidRPr="009226FA">
        <w:rPr>
          <w:rFonts w:ascii="Arial" w:eastAsia="Times New Roman" w:hAnsi="Arial" w:cs="Arial"/>
          <w:b/>
          <w:bCs/>
          <w:i/>
          <w:iCs/>
          <w:color w:val="222222"/>
          <w:sz w:val="24"/>
          <w:szCs w:val="24"/>
          <w:u w:val="single"/>
          <w:lang w:eastAsia="fr-FR"/>
        </w:rPr>
        <w:t> </w:t>
      </w:r>
      <w:r w:rsidR="009226FA" w:rsidRPr="009226FA">
        <w:rPr>
          <w:rFonts w:ascii="Arial" w:eastAsia="Times New Roman" w:hAnsi="Arial" w:cs="Arial"/>
          <w:color w:val="222222"/>
          <w:sz w:val="24"/>
          <w:szCs w:val="24"/>
          <w:u w:val="single"/>
          <w:lang w:eastAsia="fr-FR"/>
        </w:rPr>
        <w:t xml:space="preserve">: </w:t>
      </w:r>
      <w:r w:rsidR="009226FA" w:rsidRPr="009226FA">
        <w:rPr>
          <w:rFonts w:ascii="Arial" w:eastAsia="Times New Roman" w:hAnsi="Arial" w:cs="Arial"/>
          <w:color w:val="222222"/>
          <w:sz w:val="24"/>
          <w:szCs w:val="24"/>
          <w:lang w:eastAsia="fr-FR"/>
        </w:rPr>
        <w:t>Formation d’une coque épaisse, qui enveloppe, entièrement le</w:t>
      </w:r>
      <w:r w:rsidRPr="009226FA">
        <w:rPr>
          <w:rFonts w:ascii="Arial" w:eastAsia="Times New Roman" w:hAnsi="Arial" w:cs="Arial"/>
          <w:color w:val="222222"/>
          <w:sz w:val="24"/>
          <w:szCs w:val="24"/>
          <w:lang w:eastAsia="fr-FR"/>
        </w:rPr>
        <w:t xml:space="preserve"> protozoaire. </w:t>
      </w:r>
    </w:p>
    <w:p w:rsidR="00E54EC0" w:rsidRPr="00C45F0D" w:rsidRDefault="00E54EC0" w:rsidP="009226FA">
      <w:pPr>
        <w:pStyle w:val="Paragraphedeliste"/>
        <w:numPr>
          <w:ilvl w:val="0"/>
          <w:numId w:val="33"/>
        </w:numPr>
        <w:shd w:val="clear" w:color="auto" w:fill="FFFFFF"/>
        <w:spacing w:after="0" w:line="240" w:lineRule="auto"/>
        <w:jc w:val="both"/>
        <w:rPr>
          <w:rFonts w:ascii="Arial" w:eastAsia="Times New Roman" w:hAnsi="Arial" w:cs="Arial"/>
          <w:color w:val="222222"/>
          <w:sz w:val="24"/>
          <w:szCs w:val="24"/>
          <w:lang w:eastAsia="fr-FR"/>
        </w:rPr>
      </w:pPr>
      <w:r w:rsidRPr="00C45F0D">
        <w:rPr>
          <w:rFonts w:ascii="Arial" w:eastAsia="Times New Roman" w:hAnsi="Arial" w:cs="Arial"/>
          <w:color w:val="222222"/>
          <w:sz w:val="24"/>
          <w:szCs w:val="24"/>
          <w:lang w:eastAsia="fr-FR"/>
        </w:rPr>
        <w:t>L'ookyste (ou oocyste) : à partir de l'œuf</w:t>
      </w:r>
    </w:p>
    <w:p w:rsidR="00E54EC0" w:rsidRPr="00C45F0D" w:rsidRDefault="00E54EC0" w:rsidP="009226FA">
      <w:pPr>
        <w:pStyle w:val="Paragraphedeliste"/>
        <w:numPr>
          <w:ilvl w:val="0"/>
          <w:numId w:val="34"/>
        </w:numPr>
        <w:shd w:val="clear" w:color="auto" w:fill="FFFFFF"/>
        <w:spacing w:after="0" w:line="240" w:lineRule="auto"/>
        <w:jc w:val="both"/>
        <w:rPr>
          <w:rFonts w:ascii="Arial" w:eastAsia="Times New Roman" w:hAnsi="Arial" w:cs="Arial"/>
          <w:color w:val="222222"/>
          <w:sz w:val="24"/>
          <w:szCs w:val="24"/>
          <w:lang w:eastAsia="fr-FR"/>
        </w:rPr>
      </w:pPr>
      <w:r w:rsidRPr="00C45F0D">
        <w:rPr>
          <w:rFonts w:ascii="Arial" w:eastAsia="Times New Roman" w:hAnsi="Arial" w:cs="Arial"/>
          <w:color w:val="222222"/>
          <w:sz w:val="24"/>
          <w:szCs w:val="24"/>
          <w:lang w:eastAsia="fr-FR"/>
        </w:rPr>
        <w:t>Le Kyste végétatif : à partir du trophozoite.</w:t>
      </w:r>
    </w:p>
    <w:p w:rsidR="00E54EC0" w:rsidRPr="00825F60" w:rsidRDefault="00E54EC0" w:rsidP="00E54EC0">
      <w:pPr>
        <w:shd w:val="clear" w:color="auto" w:fill="FFFFFF"/>
        <w:spacing w:after="0" w:line="240" w:lineRule="auto"/>
        <w:jc w:val="both"/>
        <w:rPr>
          <w:rFonts w:ascii="Arial" w:eastAsia="Times New Roman" w:hAnsi="Arial" w:cs="Arial"/>
          <w:color w:val="222222"/>
          <w:sz w:val="24"/>
          <w:szCs w:val="24"/>
          <w:lang w:eastAsia="fr-FR"/>
        </w:rPr>
      </w:pPr>
    </w:p>
    <w:p w:rsidR="00E54EC0" w:rsidRDefault="00E54EC0" w:rsidP="0040523B">
      <w:pPr>
        <w:pStyle w:val="Paragraphedeliste"/>
        <w:numPr>
          <w:ilvl w:val="2"/>
          <w:numId w:val="35"/>
        </w:numPr>
        <w:shd w:val="clear" w:color="auto" w:fill="FFFFFF"/>
        <w:spacing w:after="0" w:line="240" w:lineRule="auto"/>
        <w:jc w:val="both"/>
        <w:rPr>
          <w:rFonts w:ascii="Arial" w:eastAsia="Times New Roman" w:hAnsi="Arial" w:cs="Arial"/>
          <w:color w:val="222222"/>
          <w:sz w:val="24"/>
          <w:szCs w:val="24"/>
          <w:lang w:eastAsia="fr-FR"/>
        </w:rPr>
      </w:pPr>
      <w:r w:rsidRPr="00D034CC">
        <w:rPr>
          <w:rFonts w:ascii="Arial" w:eastAsia="Times New Roman" w:hAnsi="Arial" w:cs="Arial"/>
          <w:b/>
          <w:bCs/>
          <w:i/>
          <w:iCs/>
          <w:color w:val="222222"/>
          <w:sz w:val="24"/>
          <w:szCs w:val="24"/>
          <w:u w:val="single"/>
          <w:lang w:eastAsia="fr-FR"/>
        </w:rPr>
        <w:t>Les spores</w:t>
      </w:r>
      <w:r w:rsidRPr="00D034CC">
        <w:rPr>
          <w:rFonts w:ascii="Arial" w:eastAsia="Times New Roman" w:hAnsi="Arial" w:cs="Arial"/>
          <w:color w:val="222222"/>
          <w:sz w:val="24"/>
          <w:szCs w:val="24"/>
          <w:lang w:eastAsia="fr-FR"/>
        </w:rPr>
        <w:t xml:space="preserve"> Se forment à l'intérieur d'un protozoaire et même à l'intérieur d'un kyste (exemple ookystes coccidiens)</w:t>
      </w:r>
    </w:p>
    <w:p w:rsidR="00946846" w:rsidRDefault="00946846" w:rsidP="00946846">
      <w:pPr>
        <w:shd w:val="clear" w:color="auto" w:fill="FFFFFF"/>
        <w:spacing w:after="0" w:line="240" w:lineRule="auto"/>
        <w:jc w:val="both"/>
        <w:rPr>
          <w:rFonts w:ascii="Arial" w:eastAsia="Times New Roman" w:hAnsi="Arial" w:cs="Arial"/>
          <w:color w:val="222222"/>
          <w:sz w:val="24"/>
          <w:szCs w:val="24"/>
          <w:lang w:eastAsia="fr-FR"/>
        </w:rPr>
      </w:pPr>
    </w:p>
    <w:p w:rsidR="00EC0B80" w:rsidRPr="00EC0B80" w:rsidRDefault="00EC0B80" w:rsidP="001041A9">
      <w:pPr>
        <w:pStyle w:val="Paragraphedeliste"/>
        <w:numPr>
          <w:ilvl w:val="0"/>
          <w:numId w:val="35"/>
        </w:numPr>
        <w:spacing w:after="0" w:line="240" w:lineRule="auto"/>
        <w:jc w:val="both"/>
        <w:rPr>
          <w:rFonts w:asciiTheme="minorBidi" w:eastAsia="Times New Roman" w:hAnsiTheme="minorBidi"/>
          <w:b/>
          <w:bCs/>
          <w:sz w:val="24"/>
          <w:szCs w:val="24"/>
          <w:lang w:eastAsia="fr-FR"/>
        </w:rPr>
      </w:pPr>
      <w:r w:rsidRPr="00EC0B80">
        <w:rPr>
          <w:rFonts w:asciiTheme="minorBidi" w:eastAsia="Times New Roman" w:hAnsiTheme="minorBidi"/>
          <w:b/>
          <w:bCs/>
          <w:sz w:val="24"/>
          <w:szCs w:val="24"/>
          <w:lang w:eastAsia="fr-FR"/>
        </w:rPr>
        <w:t>LA</w:t>
      </w:r>
      <w:r w:rsidR="00A50D88">
        <w:rPr>
          <w:rFonts w:asciiTheme="minorBidi" w:eastAsia="Times New Roman" w:hAnsiTheme="minorBidi"/>
          <w:b/>
          <w:bCs/>
          <w:sz w:val="24"/>
          <w:szCs w:val="24"/>
          <w:lang w:eastAsia="fr-FR"/>
        </w:rPr>
        <w:t xml:space="preserve"> CLA</w:t>
      </w:r>
      <w:r w:rsidRPr="00EC0B80">
        <w:rPr>
          <w:rFonts w:asciiTheme="minorBidi" w:eastAsia="Times New Roman" w:hAnsiTheme="minorBidi"/>
          <w:b/>
          <w:bCs/>
          <w:sz w:val="24"/>
          <w:szCs w:val="24"/>
          <w:lang w:eastAsia="fr-FR"/>
        </w:rPr>
        <w:t>SSIFICATION ET SYSTEMATIQUE ABREGRE</w:t>
      </w:r>
      <w:r>
        <w:rPr>
          <w:rFonts w:asciiTheme="minorBidi" w:eastAsia="Times New Roman" w:hAnsiTheme="minorBidi"/>
          <w:b/>
          <w:bCs/>
          <w:sz w:val="24"/>
          <w:szCs w:val="24"/>
          <w:lang w:eastAsia="fr-FR"/>
        </w:rPr>
        <w:t>E</w:t>
      </w:r>
      <w:r w:rsidRPr="00EC0B80">
        <w:rPr>
          <w:rFonts w:asciiTheme="minorBidi" w:eastAsia="Times New Roman" w:hAnsiTheme="minorBidi"/>
          <w:b/>
          <w:bCs/>
          <w:sz w:val="24"/>
          <w:szCs w:val="24"/>
          <w:lang w:eastAsia="fr-FR"/>
        </w:rPr>
        <w:t>S DE</w:t>
      </w:r>
      <w:r>
        <w:rPr>
          <w:rFonts w:asciiTheme="minorBidi" w:eastAsia="Times New Roman" w:hAnsiTheme="minorBidi"/>
          <w:b/>
          <w:bCs/>
          <w:sz w:val="24"/>
          <w:szCs w:val="24"/>
          <w:lang w:eastAsia="fr-FR"/>
        </w:rPr>
        <w:t>S</w:t>
      </w:r>
      <w:r w:rsidRPr="00EC0B80">
        <w:rPr>
          <w:rFonts w:asciiTheme="minorBidi" w:eastAsia="Times New Roman" w:hAnsiTheme="minorBidi"/>
          <w:b/>
          <w:bCs/>
          <w:sz w:val="24"/>
          <w:szCs w:val="24"/>
          <w:lang w:eastAsia="fr-FR"/>
        </w:rPr>
        <w:t xml:space="preserve"> PROTOZOAIRES</w:t>
      </w:r>
    </w:p>
    <w:p w:rsidR="00EC0B80" w:rsidRPr="001041A9" w:rsidRDefault="00EC0B80" w:rsidP="001041A9">
      <w:pPr>
        <w:spacing w:after="0" w:line="240" w:lineRule="auto"/>
        <w:jc w:val="both"/>
        <w:rPr>
          <w:rFonts w:ascii="Arial" w:eastAsia="Times New Roman" w:hAnsi="Arial" w:cs="Arial"/>
          <w:sz w:val="24"/>
          <w:szCs w:val="24"/>
          <w:lang w:eastAsia="fr-FR"/>
        </w:rPr>
      </w:pPr>
      <w:r w:rsidRPr="001041A9">
        <w:rPr>
          <w:rFonts w:ascii="Arial" w:eastAsia="Times New Roman" w:hAnsi="Arial" w:cs="Arial"/>
          <w:sz w:val="24"/>
          <w:szCs w:val="24"/>
          <w:lang w:eastAsia="fr-FR"/>
        </w:rPr>
        <w:t>Nous nous contenterons de développer uniquement quelques classes de protozoaires que nous Jugeons importantes à connaitre. Pour cela nous insisterons sur les aspects de différenciations fondamentaux existant entre les principaux groupes.</w:t>
      </w:r>
    </w:p>
    <w:p w:rsidR="00EC0B80" w:rsidRPr="001041A9" w:rsidRDefault="00EC0B80" w:rsidP="001041A9">
      <w:pPr>
        <w:spacing w:after="0" w:line="240" w:lineRule="auto"/>
        <w:jc w:val="both"/>
        <w:rPr>
          <w:rFonts w:ascii="Arial" w:eastAsia="Times New Roman" w:hAnsi="Arial" w:cs="Arial"/>
          <w:sz w:val="24"/>
          <w:szCs w:val="24"/>
          <w:lang w:eastAsia="fr-FR"/>
        </w:rPr>
      </w:pPr>
    </w:p>
    <w:p w:rsidR="00EC0B80" w:rsidRPr="001041A9" w:rsidRDefault="00EC0B80" w:rsidP="001041A9">
      <w:pPr>
        <w:spacing w:after="0" w:line="240" w:lineRule="auto"/>
        <w:jc w:val="both"/>
        <w:rPr>
          <w:rFonts w:ascii="Arial" w:eastAsia="Times New Roman" w:hAnsi="Arial" w:cs="Arial"/>
          <w:sz w:val="24"/>
          <w:szCs w:val="24"/>
          <w:lang w:eastAsia="fr-FR"/>
        </w:rPr>
      </w:pPr>
      <w:r w:rsidRPr="001041A9">
        <w:rPr>
          <w:rFonts w:ascii="Arial" w:eastAsia="Times New Roman" w:hAnsi="Arial" w:cs="Arial"/>
          <w:sz w:val="24"/>
          <w:szCs w:val="24"/>
          <w:lang w:eastAsia="fr-FR"/>
        </w:rPr>
        <w:t>En général, les protozoaires appartiennent à sept embranchements (phyllum). Seuls cinq d'entre eux intéressent la médecine vétérinaire</w:t>
      </w:r>
    </w:p>
    <w:p w:rsidR="00A50D88" w:rsidRPr="001041A9" w:rsidRDefault="00A50D88" w:rsidP="001041A9">
      <w:pPr>
        <w:spacing w:after="0" w:line="240" w:lineRule="auto"/>
        <w:jc w:val="both"/>
        <w:rPr>
          <w:rFonts w:ascii="Arial" w:eastAsia="Times New Roman" w:hAnsi="Arial" w:cs="Arial"/>
          <w:sz w:val="24"/>
          <w:szCs w:val="24"/>
          <w:lang w:eastAsia="fr-FR"/>
        </w:rPr>
      </w:pPr>
    </w:p>
    <w:p w:rsidR="00EC0B80" w:rsidRPr="001041A9" w:rsidRDefault="00EC0B80" w:rsidP="00EC0B80">
      <w:pPr>
        <w:pStyle w:val="Paragraphedeliste"/>
        <w:numPr>
          <w:ilvl w:val="0"/>
          <w:numId w:val="36"/>
        </w:numPr>
        <w:spacing w:after="0" w:line="240" w:lineRule="auto"/>
        <w:rPr>
          <w:rFonts w:ascii="Arial" w:eastAsia="Times New Roman" w:hAnsi="Arial" w:cs="Arial"/>
          <w:b/>
          <w:bCs/>
          <w:sz w:val="24"/>
          <w:szCs w:val="24"/>
          <w:lang w:eastAsia="fr-FR"/>
        </w:rPr>
      </w:pPr>
      <w:r w:rsidRPr="001041A9">
        <w:rPr>
          <w:rFonts w:ascii="Arial" w:eastAsia="Times New Roman" w:hAnsi="Arial" w:cs="Arial"/>
          <w:b/>
          <w:bCs/>
          <w:sz w:val="24"/>
          <w:szCs w:val="24"/>
          <w:lang w:eastAsia="fr-FR"/>
        </w:rPr>
        <w:t xml:space="preserve">Sarcomastigophora (Rhizoflagellés) </w:t>
      </w:r>
    </w:p>
    <w:p w:rsidR="00EC0B80" w:rsidRPr="001041A9" w:rsidRDefault="00EC0B80" w:rsidP="00EC0B80">
      <w:pPr>
        <w:pStyle w:val="Paragraphedeliste"/>
        <w:numPr>
          <w:ilvl w:val="0"/>
          <w:numId w:val="36"/>
        </w:numPr>
        <w:spacing w:after="0" w:line="240" w:lineRule="auto"/>
        <w:rPr>
          <w:rFonts w:ascii="Arial" w:eastAsia="Times New Roman" w:hAnsi="Arial" w:cs="Arial"/>
          <w:b/>
          <w:bCs/>
          <w:sz w:val="24"/>
          <w:szCs w:val="24"/>
          <w:lang w:eastAsia="fr-FR"/>
        </w:rPr>
      </w:pPr>
      <w:r w:rsidRPr="001041A9">
        <w:rPr>
          <w:rFonts w:ascii="Arial" w:eastAsia="Times New Roman" w:hAnsi="Arial" w:cs="Arial"/>
          <w:b/>
          <w:bCs/>
          <w:sz w:val="24"/>
          <w:szCs w:val="24"/>
          <w:lang w:eastAsia="fr-FR"/>
        </w:rPr>
        <w:t xml:space="preserve">Sporozoa (sporozoaires) </w:t>
      </w:r>
    </w:p>
    <w:p w:rsidR="00EC0B80" w:rsidRPr="001041A9" w:rsidRDefault="00EC0B80" w:rsidP="00EC0B80">
      <w:pPr>
        <w:pStyle w:val="Paragraphedeliste"/>
        <w:numPr>
          <w:ilvl w:val="0"/>
          <w:numId w:val="36"/>
        </w:numPr>
        <w:spacing w:after="0" w:line="240" w:lineRule="auto"/>
        <w:rPr>
          <w:rFonts w:ascii="Arial" w:eastAsia="Times New Roman" w:hAnsi="Arial" w:cs="Arial"/>
          <w:b/>
          <w:bCs/>
          <w:sz w:val="24"/>
          <w:szCs w:val="24"/>
          <w:lang w:eastAsia="fr-FR"/>
        </w:rPr>
      </w:pPr>
      <w:r w:rsidRPr="001041A9">
        <w:rPr>
          <w:rFonts w:ascii="Arial" w:eastAsia="Times New Roman" w:hAnsi="Arial" w:cs="Arial"/>
          <w:b/>
          <w:bCs/>
          <w:sz w:val="24"/>
          <w:szCs w:val="24"/>
          <w:lang w:eastAsia="fr-FR"/>
        </w:rPr>
        <w:t>Microspora (microsporidies)</w:t>
      </w:r>
    </w:p>
    <w:p w:rsidR="00EC0B80" w:rsidRPr="001041A9" w:rsidRDefault="00EC0B80" w:rsidP="00EC0B80">
      <w:pPr>
        <w:pStyle w:val="Paragraphedeliste"/>
        <w:numPr>
          <w:ilvl w:val="0"/>
          <w:numId w:val="36"/>
        </w:numPr>
        <w:spacing w:after="0" w:line="240" w:lineRule="auto"/>
        <w:rPr>
          <w:rFonts w:ascii="Arial" w:eastAsia="Times New Roman" w:hAnsi="Arial" w:cs="Arial"/>
          <w:b/>
          <w:bCs/>
          <w:sz w:val="24"/>
          <w:szCs w:val="24"/>
          <w:lang w:eastAsia="fr-FR"/>
        </w:rPr>
      </w:pPr>
      <w:r w:rsidRPr="001041A9">
        <w:rPr>
          <w:rFonts w:ascii="Arial" w:eastAsia="Times New Roman" w:hAnsi="Arial" w:cs="Arial"/>
          <w:b/>
          <w:bCs/>
          <w:sz w:val="24"/>
          <w:szCs w:val="24"/>
          <w:lang w:eastAsia="fr-FR"/>
        </w:rPr>
        <w:t xml:space="preserve">Myxozoaires (myxosporidies) </w:t>
      </w:r>
    </w:p>
    <w:p w:rsidR="00EC0B80" w:rsidRPr="001041A9" w:rsidRDefault="00EC0B80" w:rsidP="00EC0B80">
      <w:pPr>
        <w:pStyle w:val="Paragraphedeliste"/>
        <w:numPr>
          <w:ilvl w:val="0"/>
          <w:numId w:val="36"/>
        </w:numPr>
        <w:spacing w:after="0" w:line="240" w:lineRule="auto"/>
        <w:rPr>
          <w:rFonts w:ascii="Arial" w:eastAsia="Times New Roman" w:hAnsi="Arial" w:cs="Arial"/>
          <w:b/>
          <w:bCs/>
          <w:sz w:val="24"/>
          <w:szCs w:val="24"/>
          <w:lang w:eastAsia="fr-FR"/>
        </w:rPr>
      </w:pPr>
      <w:r w:rsidRPr="001041A9">
        <w:rPr>
          <w:rFonts w:ascii="Arial" w:eastAsia="Times New Roman" w:hAnsi="Arial" w:cs="Arial"/>
          <w:b/>
          <w:bCs/>
          <w:sz w:val="24"/>
          <w:szCs w:val="24"/>
          <w:lang w:eastAsia="fr-FR"/>
        </w:rPr>
        <w:t>Ciliophora (ciliés)</w:t>
      </w:r>
    </w:p>
    <w:p w:rsidR="00EC0B80" w:rsidRPr="001041A9" w:rsidRDefault="00EC0B80" w:rsidP="00EC0B80">
      <w:pPr>
        <w:spacing w:after="0" w:line="240" w:lineRule="auto"/>
        <w:rPr>
          <w:rFonts w:ascii="Arial" w:eastAsia="Times New Roman" w:hAnsi="Arial" w:cs="Arial"/>
          <w:sz w:val="24"/>
          <w:szCs w:val="24"/>
          <w:lang w:eastAsia="fr-FR"/>
        </w:rPr>
      </w:pPr>
    </w:p>
    <w:p w:rsidR="00EC0B80" w:rsidRPr="001041A9" w:rsidRDefault="00EC0B80" w:rsidP="001041A9">
      <w:pPr>
        <w:spacing w:after="0" w:line="240" w:lineRule="auto"/>
        <w:jc w:val="both"/>
        <w:rPr>
          <w:rFonts w:ascii="Arial" w:eastAsia="Times New Roman" w:hAnsi="Arial" w:cs="Arial"/>
          <w:sz w:val="24"/>
          <w:szCs w:val="24"/>
          <w:lang w:eastAsia="fr-FR"/>
        </w:rPr>
      </w:pPr>
      <w:r w:rsidRPr="001041A9">
        <w:rPr>
          <w:rFonts w:ascii="Arial" w:eastAsia="Times New Roman" w:hAnsi="Arial" w:cs="Arial"/>
          <w:sz w:val="24"/>
          <w:szCs w:val="24"/>
          <w:lang w:eastAsia="fr-FR"/>
        </w:rPr>
        <w:t>Pour notre part nous n'aborderons que les espèces importantes dans notre pays appartenant aux deux premiers embranchements cités ci-dessus. Chaque espèce abordée sera accompagnée d'un bref aperçu sur sa systématique</w:t>
      </w:r>
    </w:p>
    <w:p w:rsidR="00117488" w:rsidRPr="001041A9" w:rsidRDefault="00117488" w:rsidP="00117488">
      <w:pPr>
        <w:shd w:val="clear" w:color="auto" w:fill="FFFFFF"/>
        <w:spacing w:after="0" w:line="240" w:lineRule="auto"/>
        <w:rPr>
          <w:rFonts w:ascii="Arial" w:eastAsia="Times New Roman" w:hAnsi="Arial" w:cs="Arial"/>
          <w:color w:val="222222"/>
          <w:sz w:val="24"/>
          <w:szCs w:val="24"/>
          <w:lang w:eastAsia="fr-FR"/>
        </w:rPr>
      </w:pPr>
    </w:p>
    <w:p w:rsidR="00117488" w:rsidRPr="00117488" w:rsidRDefault="00117488" w:rsidP="00117488">
      <w:pPr>
        <w:shd w:val="clear" w:color="auto" w:fill="FFFFFF"/>
        <w:spacing w:after="0" w:line="240" w:lineRule="auto"/>
        <w:rPr>
          <w:rFonts w:ascii="Arial" w:eastAsia="Times New Roman" w:hAnsi="Arial" w:cs="Arial"/>
          <w:b/>
          <w:bCs/>
          <w:color w:val="222222"/>
          <w:sz w:val="24"/>
          <w:szCs w:val="24"/>
          <w:lang w:eastAsia="fr-FR"/>
        </w:rPr>
      </w:pPr>
      <w:r w:rsidRPr="00117488">
        <w:rPr>
          <w:rFonts w:ascii="Arial" w:eastAsia="Times New Roman" w:hAnsi="Arial" w:cs="Arial"/>
          <w:b/>
          <w:bCs/>
          <w:color w:val="222222"/>
          <w:sz w:val="24"/>
          <w:szCs w:val="24"/>
          <w:lang w:eastAsia="fr-FR"/>
        </w:rPr>
        <w:t xml:space="preserve">4.1. </w:t>
      </w:r>
      <w:r>
        <w:rPr>
          <w:rFonts w:ascii="Arial" w:eastAsia="Times New Roman" w:hAnsi="Arial" w:cs="Arial"/>
          <w:b/>
          <w:bCs/>
          <w:color w:val="222222"/>
          <w:sz w:val="24"/>
          <w:szCs w:val="24"/>
          <w:lang w:eastAsia="fr-FR"/>
        </w:rPr>
        <w:t xml:space="preserve">Embranchement des </w:t>
      </w:r>
      <w:r w:rsidR="00C10BB3">
        <w:rPr>
          <w:rFonts w:ascii="Arial" w:eastAsia="Times New Roman" w:hAnsi="Arial" w:cs="Arial"/>
          <w:b/>
          <w:bCs/>
          <w:color w:val="222222"/>
          <w:sz w:val="24"/>
          <w:szCs w:val="24"/>
          <w:lang w:eastAsia="fr-FR"/>
        </w:rPr>
        <w:t>Sarcomastigophora (Rhizoflagellés)</w:t>
      </w:r>
      <w:r>
        <w:rPr>
          <w:rFonts w:ascii="Arial" w:eastAsia="Times New Roman" w:hAnsi="Arial" w:cs="Arial"/>
          <w:b/>
          <w:bCs/>
          <w:color w:val="222222"/>
          <w:sz w:val="24"/>
          <w:szCs w:val="24"/>
          <w:lang w:eastAsia="fr-FR"/>
        </w:rPr>
        <w:t xml:space="preserve">   </w:t>
      </w:r>
    </w:p>
    <w:p w:rsidR="00117488" w:rsidRPr="00C10BB3" w:rsidRDefault="00C10BB3" w:rsidP="001041A9">
      <w:pPr>
        <w:shd w:val="clear" w:color="auto" w:fill="FFFFFF"/>
        <w:spacing w:after="0" w:line="240" w:lineRule="auto"/>
        <w:jc w:val="both"/>
        <w:rPr>
          <w:rFonts w:ascii="Arial" w:eastAsia="Times New Roman" w:hAnsi="Arial" w:cs="Arial"/>
          <w:b/>
          <w:bCs/>
          <w:color w:val="FF0000"/>
          <w:sz w:val="24"/>
          <w:szCs w:val="24"/>
          <w:lang w:eastAsia="fr-FR"/>
        </w:rPr>
      </w:pPr>
      <w:r>
        <w:rPr>
          <w:rFonts w:ascii="Arial" w:eastAsia="Times New Roman" w:hAnsi="Arial" w:cs="Arial"/>
          <w:color w:val="222222"/>
          <w:sz w:val="24"/>
          <w:szCs w:val="24"/>
          <w:lang w:eastAsia="fr-FR"/>
        </w:rPr>
        <w:t>C</w:t>
      </w:r>
      <w:r w:rsidR="00117488" w:rsidRPr="00825F60">
        <w:rPr>
          <w:rFonts w:ascii="Arial" w:eastAsia="Times New Roman" w:hAnsi="Arial" w:cs="Arial"/>
          <w:color w:val="222222"/>
          <w:sz w:val="24"/>
          <w:szCs w:val="24"/>
          <w:lang w:eastAsia="fr-FR"/>
        </w:rPr>
        <w:t>aractérisé</w:t>
      </w:r>
      <w:r w:rsidR="00117488">
        <w:rPr>
          <w:rFonts w:ascii="Arial" w:eastAsia="Times New Roman" w:hAnsi="Arial" w:cs="Arial"/>
          <w:color w:val="222222"/>
          <w:sz w:val="24"/>
          <w:szCs w:val="24"/>
          <w:lang w:eastAsia="fr-FR"/>
        </w:rPr>
        <w:t>s</w:t>
      </w:r>
      <w:r w:rsidR="00117488" w:rsidRPr="00825F60">
        <w:rPr>
          <w:rFonts w:ascii="Arial" w:eastAsia="Times New Roman" w:hAnsi="Arial" w:cs="Arial"/>
          <w:color w:val="222222"/>
          <w:sz w:val="24"/>
          <w:szCs w:val="24"/>
          <w:lang w:eastAsia="fr-FR"/>
        </w:rPr>
        <w:t xml:space="preserve"> par la présence d'organites locomoteurs de types </w:t>
      </w:r>
      <w:r w:rsidR="00117488" w:rsidRPr="00C10BB3">
        <w:rPr>
          <w:rFonts w:ascii="Arial" w:eastAsia="Times New Roman" w:hAnsi="Arial" w:cs="Arial"/>
          <w:b/>
          <w:bCs/>
          <w:color w:val="00B050"/>
          <w:sz w:val="24"/>
          <w:szCs w:val="24"/>
          <w:lang w:eastAsia="fr-FR"/>
        </w:rPr>
        <w:t>flagelles</w:t>
      </w:r>
      <w:r w:rsidR="00117488" w:rsidRPr="00825F60">
        <w:rPr>
          <w:rFonts w:ascii="Arial" w:eastAsia="Times New Roman" w:hAnsi="Arial" w:cs="Arial"/>
          <w:color w:val="222222"/>
          <w:sz w:val="24"/>
          <w:szCs w:val="24"/>
          <w:lang w:eastAsia="fr-FR"/>
        </w:rPr>
        <w:t xml:space="preserve"> et/ou </w:t>
      </w:r>
      <w:r w:rsidR="00117488" w:rsidRPr="00C10BB3">
        <w:rPr>
          <w:rFonts w:ascii="Arial" w:eastAsia="Times New Roman" w:hAnsi="Arial" w:cs="Arial"/>
          <w:b/>
          <w:bCs/>
          <w:color w:val="00B050"/>
          <w:sz w:val="24"/>
          <w:szCs w:val="24"/>
          <w:lang w:eastAsia="fr-FR"/>
        </w:rPr>
        <w:t>pseudopodes</w:t>
      </w:r>
      <w:r w:rsidR="00117488" w:rsidRPr="00C10BB3">
        <w:rPr>
          <w:rFonts w:ascii="Arial" w:eastAsia="Times New Roman" w:hAnsi="Arial" w:cs="Arial"/>
          <w:b/>
          <w:bCs/>
          <w:color w:val="222222"/>
          <w:sz w:val="24"/>
          <w:szCs w:val="24"/>
          <w:lang w:eastAsia="fr-FR"/>
        </w:rPr>
        <w:t xml:space="preserve"> </w:t>
      </w:r>
      <w:r w:rsidR="00117488" w:rsidRPr="00825F60">
        <w:rPr>
          <w:rFonts w:ascii="Arial" w:eastAsia="Times New Roman" w:hAnsi="Arial" w:cs="Arial"/>
          <w:color w:val="222222"/>
          <w:sz w:val="24"/>
          <w:szCs w:val="24"/>
          <w:lang w:eastAsia="fr-FR"/>
        </w:rPr>
        <w:t>Compr</w:t>
      </w:r>
      <w:r w:rsidR="00117488">
        <w:rPr>
          <w:rFonts w:ascii="Arial" w:eastAsia="Times New Roman" w:hAnsi="Arial" w:cs="Arial"/>
          <w:color w:val="222222"/>
          <w:sz w:val="24"/>
          <w:szCs w:val="24"/>
          <w:lang w:eastAsia="fr-FR"/>
        </w:rPr>
        <w:t xml:space="preserve">end deux classes. Les </w:t>
      </w:r>
      <w:r w:rsidR="00117488" w:rsidRPr="00C10BB3">
        <w:rPr>
          <w:rFonts w:ascii="Arial" w:eastAsia="Times New Roman" w:hAnsi="Arial" w:cs="Arial"/>
          <w:b/>
          <w:bCs/>
          <w:color w:val="FF0000"/>
          <w:sz w:val="24"/>
          <w:szCs w:val="24"/>
          <w:lang w:eastAsia="fr-FR"/>
        </w:rPr>
        <w:t>sarcodinea</w:t>
      </w:r>
      <w:r w:rsidR="00117488" w:rsidRPr="00825F60">
        <w:rPr>
          <w:rFonts w:ascii="Arial" w:eastAsia="Times New Roman" w:hAnsi="Arial" w:cs="Arial"/>
          <w:color w:val="222222"/>
          <w:sz w:val="24"/>
          <w:szCs w:val="24"/>
          <w:lang w:eastAsia="fr-FR"/>
        </w:rPr>
        <w:t xml:space="preserve"> et les </w:t>
      </w:r>
      <w:r w:rsidR="00117488" w:rsidRPr="00C10BB3">
        <w:rPr>
          <w:rFonts w:ascii="Arial" w:eastAsia="Times New Roman" w:hAnsi="Arial" w:cs="Arial"/>
          <w:b/>
          <w:bCs/>
          <w:color w:val="FF0000"/>
          <w:sz w:val="24"/>
          <w:szCs w:val="24"/>
          <w:lang w:eastAsia="fr-FR"/>
        </w:rPr>
        <w:t>mastigophorea</w:t>
      </w:r>
    </w:p>
    <w:p w:rsidR="00990D48" w:rsidRPr="00825F60" w:rsidRDefault="00990D48" w:rsidP="00117488">
      <w:pPr>
        <w:shd w:val="clear" w:color="auto" w:fill="FFFFFF"/>
        <w:spacing w:after="0" w:line="240" w:lineRule="auto"/>
        <w:rPr>
          <w:rFonts w:ascii="Arial" w:eastAsia="Times New Roman" w:hAnsi="Arial" w:cs="Arial"/>
          <w:color w:val="222222"/>
          <w:sz w:val="24"/>
          <w:szCs w:val="24"/>
          <w:lang w:eastAsia="fr-FR"/>
        </w:rPr>
      </w:pPr>
    </w:p>
    <w:p w:rsidR="00990D48" w:rsidRDefault="00990D48" w:rsidP="00990D48">
      <w:pPr>
        <w:shd w:val="clear" w:color="auto" w:fill="FFFFFF"/>
        <w:spacing w:after="0" w:line="240" w:lineRule="auto"/>
        <w:rPr>
          <w:rFonts w:ascii="Arial" w:eastAsia="Times New Roman" w:hAnsi="Arial" w:cs="Arial"/>
          <w:b/>
          <w:bCs/>
          <w:i/>
          <w:iCs/>
          <w:color w:val="222222"/>
          <w:sz w:val="24"/>
          <w:szCs w:val="24"/>
          <w:lang w:eastAsia="fr-FR"/>
        </w:rPr>
      </w:pPr>
      <w:r w:rsidRPr="00990D48">
        <w:rPr>
          <w:rFonts w:ascii="Arial" w:eastAsia="Times New Roman" w:hAnsi="Arial" w:cs="Arial"/>
          <w:b/>
          <w:bCs/>
          <w:i/>
          <w:iCs/>
          <w:color w:val="222222"/>
          <w:sz w:val="24"/>
          <w:szCs w:val="24"/>
          <w:lang w:eastAsia="fr-FR"/>
        </w:rPr>
        <w:t>4.1.1</w:t>
      </w:r>
      <w:r w:rsidR="00C10BB3" w:rsidRPr="00990D48">
        <w:rPr>
          <w:rFonts w:ascii="Arial" w:eastAsia="Times New Roman" w:hAnsi="Arial" w:cs="Arial"/>
          <w:b/>
          <w:bCs/>
          <w:i/>
          <w:iCs/>
          <w:color w:val="222222"/>
          <w:sz w:val="24"/>
          <w:szCs w:val="24"/>
          <w:lang w:eastAsia="fr-FR"/>
        </w:rPr>
        <w:t>. Classe</w:t>
      </w:r>
      <w:r w:rsidRPr="00990D48">
        <w:rPr>
          <w:rFonts w:ascii="Arial" w:eastAsia="Times New Roman" w:hAnsi="Arial" w:cs="Arial"/>
          <w:b/>
          <w:bCs/>
          <w:i/>
          <w:iCs/>
          <w:color w:val="222222"/>
          <w:sz w:val="24"/>
          <w:szCs w:val="24"/>
          <w:lang w:eastAsia="fr-FR"/>
        </w:rPr>
        <w:t xml:space="preserve"> des Sarcodi</w:t>
      </w:r>
      <w:r w:rsidR="00C10BB3">
        <w:rPr>
          <w:rFonts w:ascii="Arial" w:eastAsia="Times New Roman" w:hAnsi="Arial" w:cs="Arial"/>
          <w:b/>
          <w:bCs/>
          <w:i/>
          <w:iCs/>
          <w:color w:val="222222"/>
          <w:sz w:val="24"/>
          <w:szCs w:val="24"/>
          <w:lang w:eastAsia="fr-FR"/>
        </w:rPr>
        <w:t>n</w:t>
      </w:r>
      <w:r w:rsidRPr="00990D48">
        <w:rPr>
          <w:rFonts w:ascii="Arial" w:eastAsia="Times New Roman" w:hAnsi="Arial" w:cs="Arial"/>
          <w:b/>
          <w:bCs/>
          <w:i/>
          <w:iCs/>
          <w:color w:val="222222"/>
          <w:sz w:val="24"/>
          <w:szCs w:val="24"/>
          <w:lang w:eastAsia="fr-FR"/>
        </w:rPr>
        <w:t>ea (Rhizopodes et amibes)</w:t>
      </w:r>
    </w:p>
    <w:p w:rsidR="001041A9" w:rsidRPr="00990D48" w:rsidRDefault="001041A9" w:rsidP="00990D48">
      <w:pPr>
        <w:shd w:val="clear" w:color="auto" w:fill="FFFFFF"/>
        <w:spacing w:after="0" w:line="240" w:lineRule="auto"/>
        <w:rPr>
          <w:rFonts w:ascii="Arial" w:eastAsia="Times New Roman" w:hAnsi="Arial" w:cs="Arial"/>
          <w:b/>
          <w:bCs/>
          <w:i/>
          <w:iCs/>
          <w:color w:val="222222"/>
          <w:sz w:val="24"/>
          <w:szCs w:val="24"/>
          <w:lang w:eastAsia="fr-FR"/>
        </w:rPr>
      </w:pPr>
    </w:p>
    <w:p w:rsidR="00C10BB3" w:rsidRPr="00C10BB3" w:rsidRDefault="00C10BB3" w:rsidP="00C10BB3">
      <w:pPr>
        <w:pStyle w:val="Paragraphedeliste"/>
        <w:numPr>
          <w:ilvl w:val="0"/>
          <w:numId w:val="38"/>
        </w:numPr>
        <w:shd w:val="clear" w:color="auto" w:fill="FFFFFF"/>
        <w:spacing w:after="0" w:line="240" w:lineRule="auto"/>
        <w:jc w:val="both"/>
        <w:rPr>
          <w:rFonts w:ascii="Arial" w:eastAsia="Times New Roman" w:hAnsi="Arial" w:cs="Arial"/>
          <w:color w:val="222222"/>
          <w:sz w:val="24"/>
          <w:szCs w:val="24"/>
          <w:lang w:eastAsia="fr-FR"/>
        </w:rPr>
      </w:pPr>
      <w:r w:rsidRPr="00C10BB3">
        <w:rPr>
          <w:rFonts w:ascii="Arial" w:eastAsia="Times New Roman" w:hAnsi="Arial" w:cs="Arial"/>
          <w:color w:val="222222"/>
          <w:sz w:val="24"/>
          <w:szCs w:val="24"/>
          <w:lang w:eastAsia="fr-FR"/>
        </w:rPr>
        <w:t>Les o</w:t>
      </w:r>
      <w:r w:rsidR="00117488" w:rsidRPr="00C10BB3">
        <w:rPr>
          <w:rFonts w:ascii="Arial" w:eastAsia="Times New Roman" w:hAnsi="Arial" w:cs="Arial"/>
          <w:color w:val="222222"/>
          <w:sz w:val="24"/>
          <w:szCs w:val="24"/>
          <w:lang w:eastAsia="fr-FR"/>
        </w:rPr>
        <w:t xml:space="preserve">rganites locomoteurs de type pseudopodes (parfois stade flagelle temporaire) </w:t>
      </w:r>
    </w:p>
    <w:p w:rsidR="00C10BB3" w:rsidRPr="00C10BB3" w:rsidRDefault="00C10BB3" w:rsidP="00C10BB3">
      <w:pPr>
        <w:pStyle w:val="Paragraphedeliste"/>
        <w:numPr>
          <w:ilvl w:val="0"/>
          <w:numId w:val="38"/>
        </w:numPr>
        <w:shd w:val="clear" w:color="auto" w:fill="FFFFFF"/>
        <w:spacing w:after="0" w:line="240" w:lineRule="auto"/>
        <w:jc w:val="both"/>
        <w:rPr>
          <w:rFonts w:ascii="Arial" w:eastAsia="Times New Roman" w:hAnsi="Arial" w:cs="Arial"/>
          <w:color w:val="222222"/>
          <w:sz w:val="24"/>
          <w:szCs w:val="24"/>
          <w:lang w:eastAsia="fr-FR"/>
        </w:rPr>
      </w:pPr>
      <w:r w:rsidRPr="00C10BB3">
        <w:rPr>
          <w:rFonts w:ascii="Arial" w:eastAsia="Times New Roman" w:hAnsi="Arial" w:cs="Arial"/>
          <w:color w:val="222222"/>
          <w:sz w:val="24"/>
          <w:szCs w:val="24"/>
          <w:lang w:eastAsia="fr-FR"/>
        </w:rPr>
        <w:t>La r</w:t>
      </w:r>
      <w:r w:rsidR="00117488" w:rsidRPr="00C10BB3">
        <w:rPr>
          <w:rFonts w:ascii="Arial" w:eastAsia="Times New Roman" w:hAnsi="Arial" w:cs="Arial"/>
          <w:color w:val="222222"/>
          <w:sz w:val="24"/>
          <w:szCs w:val="24"/>
          <w:lang w:eastAsia="fr-FR"/>
        </w:rPr>
        <w:t>eproduction asexuée par bipartition simple.</w:t>
      </w:r>
    </w:p>
    <w:p w:rsidR="00AE59ED" w:rsidRDefault="00117488" w:rsidP="00C10BB3">
      <w:pPr>
        <w:pStyle w:val="Paragraphedeliste"/>
        <w:numPr>
          <w:ilvl w:val="0"/>
          <w:numId w:val="38"/>
        </w:numPr>
        <w:shd w:val="clear" w:color="auto" w:fill="FFFFFF"/>
        <w:spacing w:after="0" w:line="240" w:lineRule="auto"/>
        <w:jc w:val="both"/>
        <w:rPr>
          <w:rFonts w:ascii="Arial" w:eastAsia="Times New Roman" w:hAnsi="Arial" w:cs="Arial"/>
          <w:color w:val="222222"/>
          <w:sz w:val="24"/>
          <w:szCs w:val="24"/>
          <w:lang w:eastAsia="fr-FR"/>
        </w:rPr>
      </w:pPr>
      <w:r w:rsidRPr="00C10BB3">
        <w:rPr>
          <w:rFonts w:ascii="Arial" w:eastAsia="Times New Roman" w:hAnsi="Arial" w:cs="Arial"/>
          <w:color w:val="222222"/>
          <w:sz w:val="24"/>
          <w:szCs w:val="24"/>
          <w:lang w:eastAsia="fr-FR"/>
        </w:rPr>
        <w:t xml:space="preserve">L'espèce la plus importante en médecine vétérinaire est </w:t>
      </w:r>
      <w:r w:rsidRPr="00C10BB3">
        <w:rPr>
          <w:rFonts w:ascii="Arial" w:eastAsia="Times New Roman" w:hAnsi="Arial" w:cs="Arial"/>
          <w:b/>
          <w:bCs/>
          <w:i/>
          <w:iCs/>
          <w:color w:val="222222"/>
          <w:sz w:val="24"/>
          <w:szCs w:val="24"/>
          <w:lang w:eastAsia="fr-FR"/>
        </w:rPr>
        <w:t>Entamoeba histolytica</w:t>
      </w:r>
      <w:r w:rsidRPr="00C10BB3">
        <w:rPr>
          <w:rFonts w:ascii="Arial" w:eastAsia="Times New Roman" w:hAnsi="Arial" w:cs="Arial"/>
          <w:color w:val="222222"/>
          <w:sz w:val="24"/>
          <w:szCs w:val="24"/>
          <w:lang w:eastAsia="fr-FR"/>
        </w:rPr>
        <w:t xml:space="preserve"> (amibe)</w:t>
      </w:r>
      <w:r w:rsidR="00C10BB3">
        <w:rPr>
          <w:rFonts w:ascii="Arial" w:eastAsia="Times New Roman" w:hAnsi="Arial" w:cs="Arial"/>
          <w:color w:val="222222"/>
          <w:sz w:val="24"/>
          <w:szCs w:val="24"/>
          <w:lang w:eastAsia="fr-FR"/>
        </w:rPr>
        <w:t xml:space="preserve">, donne la dysenterie amibienne chez l’Humain, chien et singe, parfois le chat </w:t>
      </w:r>
    </w:p>
    <w:p w:rsidR="00AE59ED" w:rsidRDefault="00AE59ED" w:rsidP="00C10BB3">
      <w:pPr>
        <w:pStyle w:val="Paragraphedeliste"/>
        <w:numPr>
          <w:ilvl w:val="0"/>
          <w:numId w:val="38"/>
        </w:num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Passage possible de l’humain à l’animal</w:t>
      </w:r>
      <w:r w:rsidR="00C10BB3">
        <w:rPr>
          <w:rFonts w:ascii="Arial" w:eastAsia="Times New Roman" w:hAnsi="Arial" w:cs="Arial"/>
          <w:color w:val="222222"/>
          <w:sz w:val="24"/>
          <w:szCs w:val="24"/>
          <w:lang w:eastAsia="fr-FR"/>
        </w:rPr>
        <w:t xml:space="preserve">    </w:t>
      </w:r>
    </w:p>
    <w:p w:rsidR="00117488" w:rsidRPr="00C10BB3" w:rsidRDefault="00C10BB3" w:rsidP="00C10BB3">
      <w:pPr>
        <w:pStyle w:val="Paragraphedeliste"/>
        <w:numPr>
          <w:ilvl w:val="0"/>
          <w:numId w:val="38"/>
        </w:num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 xml:space="preserve"> </w:t>
      </w:r>
      <w:r w:rsidRPr="00C10BB3">
        <w:rPr>
          <w:rFonts w:ascii="Arial" w:eastAsia="Times New Roman" w:hAnsi="Arial" w:cs="Arial"/>
          <w:b/>
          <w:bCs/>
          <w:color w:val="FF0000"/>
          <w:sz w:val="24"/>
          <w:szCs w:val="24"/>
          <w:lang w:eastAsia="fr-FR"/>
        </w:rPr>
        <w:t>(Exposé</w:t>
      </w:r>
      <w:r>
        <w:rPr>
          <w:rFonts w:ascii="Arial" w:eastAsia="Times New Roman" w:hAnsi="Arial" w:cs="Arial"/>
          <w:b/>
          <w:bCs/>
          <w:color w:val="FF0000"/>
          <w:sz w:val="24"/>
          <w:szCs w:val="24"/>
          <w:lang w:eastAsia="fr-FR"/>
        </w:rPr>
        <w:t>)</w:t>
      </w:r>
    </w:p>
    <w:p w:rsidR="00117488" w:rsidRPr="00825F60" w:rsidRDefault="00117488" w:rsidP="00117488">
      <w:pPr>
        <w:shd w:val="clear" w:color="auto" w:fill="FFFFFF"/>
        <w:spacing w:after="0" w:line="240" w:lineRule="auto"/>
        <w:rPr>
          <w:rFonts w:ascii="Arial" w:eastAsia="Times New Roman" w:hAnsi="Arial" w:cs="Arial"/>
          <w:color w:val="222222"/>
          <w:sz w:val="24"/>
          <w:szCs w:val="24"/>
          <w:lang w:eastAsia="fr-FR"/>
        </w:rPr>
      </w:pPr>
    </w:p>
    <w:p w:rsidR="00AE59ED" w:rsidRPr="00990D48" w:rsidRDefault="00AE59ED" w:rsidP="00AE59ED">
      <w:pPr>
        <w:shd w:val="clear" w:color="auto" w:fill="FFFFFF"/>
        <w:spacing w:after="0" w:line="240" w:lineRule="auto"/>
        <w:rPr>
          <w:rFonts w:ascii="Arial" w:eastAsia="Times New Roman" w:hAnsi="Arial" w:cs="Arial"/>
          <w:b/>
          <w:bCs/>
          <w:i/>
          <w:iCs/>
          <w:color w:val="222222"/>
          <w:sz w:val="24"/>
          <w:szCs w:val="24"/>
          <w:lang w:eastAsia="fr-FR"/>
        </w:rPr>
      </w:pPr>
      <w:r w:rsidRPr="00990D48">
        <w:rPr>
          <w:rFonts w:ascii="Arial" w:eastAsia="Times New Roman" w:hAnsi="Arial" w:cs="Arial"/>
          <w:b/>
          <w:bCs/>
          <w:i/>
          <w:iCs/>
          <w:color w:val="222222"/>
          <w:sz w:val="24"/>
          <w:szCs w:val="24"/>
          <w:lang w:eastAsia="fr-FR"/>
        </w:rPr>
        <w:t>4.1.</w:t>
      </w:r>
      <w:r>
        <w:rPr>
          <w:rFonts w:ascii="Arial" w:eastAsia="Times New Roman" w:hAnsi="Arial" w:cs="Arial"/>
          <w:b/>
          <w:bCs/>
          <w:i/>
          <w:iCs/>
          <w:color w:val="222222"/>
          <w:sz w:val="24"/>
          <w:szCs w:val="24"/>
          <w:lang w:eastAsia="fr-FR"/>
        </w:rPr>
        <w:t>2</w:t>
      </w:r>
      <w:r w:rsidRPr="00990D48">
        <w:rPr>
          <w:rFonts w:ascii="Arial" w:eastAsia="Times New Roman" w:hAnsi="Arial" w:cs="Arial"/>
          <w:b/>
          <w:bCs/>
          <w:i/>
          <w:iCs/>
          <w:color w:val="222222"/>
          <w:sz w:val="24"/>
          <w:szCs w:val="24"/>
          <w:lang w:eastAsia="fr-FR"/>
        </w:rPr>
        <w:t xml:space="preserve">. Classe des </w:t>
      </w:r>
      <w:r>
        <w:rPr>
          <w:rFonts w:ascii="Arial" w:eastAsia="Times New Roman" w:hAnsi="Arial" w:cs="Arial"/>
          <w:b/>
          <w:bCs/>
          <w:i/>
          <w:iCs/>
          <w:color w:val="222222"/>
          <w:sz w:val="24"/>
          <w:szCs w:val="24"/>
          <w:lang w:eastAsia="fr-FR"/>
        </w:rPr>
        <w:t>Mastigophorea</w:t>
      </w:r>
      <w:r w:rsidR="001041A9">
        <w:rPr>
          <w:rFonts w:ascii="Arial" w:eastAsia="Times New Roman" w:hAnsi="Arial" w:cs="Arial"/>
          <w:b/>
          <w:bCs/>
          <w:i/>
          <w:iCs/>
          <w:color w:val="222222"/>
          <w:sz w:val="24"/>
          <w:szCs w:val="24"/>
          <w:lang w:eastAsia="fr-FR"/>
        </w:rPr>
        <w:t xml:space="preserve"> </w:t>
      </w:r>
      <w:r>
        <w:rPr>
          <w:rFonts w:ascii="Arial" w:eastAsia="Times New Roman" w:hAnsi="Arial" w:cs="Arial"/>
          <w:b/>
          <w:bCs/>
          <w:i/>
          <w:iCs/>
          <w:color w:val="222222"/>
          <w:sz w:val="24"/>
          <w:szCs w:val="24"/>
          <w:lang w:eastAsia="fr-FR"/>
        </w:rPr>
        <w:t>(Flagelles)</w:t>
      </w:r>
      <w:r w:rsidRPr="00990D48">
        <w:rPr>
          <w:rFonts w:ascii="Arial" w:eastAsia="Times New Roman" w:hAnsi="Arial" w:cs="Arial"/>
          <w:b/>
          <w:bCs/>
          <w:i/>
          <w:iCs/>
          <w:color w:val="222222"/>
          <w:sz w:val="24"/>
          <w:szCs w:val="24"/>
          <w:lang w:eastAsia="fr-FR"/>
        </w:rPr>
        <w:t xml:space="preserve"> </w:t>
      </w:r>
    </w:p>
    <w:p w:rsidR="00946846" w:rsidRDefault="00946846" w:rsidP="00946846">
      <w:pPr>
        <w:shd w:val="clear" w:color="auto" w:fill="FFFFFF"/>
        <w:spacing w:after="0" w:line="240" w:lineRule="auto"/>
        <w:jc w:val="both"/>
        <w:rPr>
          <w:rFonts w:ascii="Arial" w:eastAsia="Times New Roman" w:hAnsi="Arial" w:cs="Arial"/>
          <w:color w:val="222222"/>
          <w:sz w:val="24"/>
          <w:szCs w:val="24"/>
          <w:lang w:eastAsia="fr-FR"/>
        </w:rPr>
      </w:pPr>
    </w:p>
    <w:p w:rsidR="00AE59ED" w:rsidRPr="00AE59ED" w:rsidRDefault="00AE59ED" w:rsidP="001041A9">
      <w:pPr>
        <w:pStyle w:val="Paragraphedeliste"/>
        <w:numPr>
          <w:ilvl w:val="0"/>
          <w:numId w:val="39"/>
        </w:numPr>
        <w:shd w:val="clear" w:color="auto" w:fill="FFFFFF"/>
        <w:spacing w:after="0" w:line="240" w:lineRule="auto"/>
        <w:jc w:val="both"/>
        <w:rPr>
          <w:rFonts w:ascii="Arial" w:eastAsia="Times New Roman" w:hAnsi="Arial" w:cs="Arial"/>
          <w:color w:val="222222"/>
          <w:sz w:val="24"/>
          <w:szCs w:val="24"/>
          <w:lang w:eastAsia="fr-FR"/>
        </w:rPr>
      </w:pPr>
      <w:r w:rsidRPr="00AE59ED">
        <w:rPr>
          <w:rFonts w:ascii="Arial" w:eastAsia="Times New Roman" w:hAnsi="Arial" w:cs="Arial"/>
          <w:color w:val="222222"/>
          <w:sz w:val="24"/>
          <w:szCs w:val="24"/>
          <w:lang w:eastAsia="fr-FR"/>
        </w:rPr>
        <w:t xml:space="preserve">Les organites locomoteurs de type </w:t>
      </w:r>
      <w:r w:rsidR="00E81CD5" w:rsidRPr="00AE59ED">
        <w:rPr>
          <w:rFonts w:ascii="Arial" w:eastAsia="Times New Roman" w:hAnsi="Arial" w:cs="Arial"/>
          <w:color w:val="222222"/>
          <w:sz w:val="24"/>
          <w:szCs w:val="24"/>
          <w:lang w:eastAsia="fr-FR"/>
        </w:rPr>
        <w:t>flagelles (</w:t>
      </w:r>
      <w:r w:rsidRPr="00AE59ED">
        <w:rPr>
          <w:rFonts w:ascii="Arial" w:eastAsia="Times New Roman" w:hAnsi="Arial" w:cs="Arial"/>
          <w:color w:val="222222"/>
          <w:sz w:val="24"/>
          <w:szCs w:val="24"/>
          <w:lang w:eastAsia="fr-FR"/>
        </w:rPr>
        <w:t>1 ou plusieurs) (quelques espèces présentent également des pseudopodes)</w:t>
      </w:r>
    </w:p>
    <w:p w:rsidR="00AE59ED" w:rsidRPr="00AE59ED" w:rsidRDefault="00AE59ED" w:rsidP="00AE59ED">
      <w:pPr>
        <w:pStyle w:val="Paragraphedeliste"/>
        <w:numPr>
          <w:ilvl w:val="0"/>
          <w:numId w:val="39"/>
        </w:numPr>
        <w:shd w:val="clear" w:color="auto" w:fill="FFFFFF"/>
        <w:spacing w:after="0" w:line="240" w:lineRule="auto"/>
        <w:jc w:val="both"/>
        <w:rPr>
          <w:rFonts w:ascii="Arial" w:eastAsia="Times New Roman" w:hAnsi="Arial" w:cs="Arial"/>
          <w:color w:val="222222"/>
          <w:sz w:val="24"/>
          <w:szCs w:val="24"/>
          <w:lang w:eastAsia="fr-FR"/>
        </w:rPr>
      </w:pPr>
      <w:r w:rsidRPr="00AE59ED">
        <w:rPr>
          <w:rFonts w:ascii="Arial" w:eastAsia="Times New Roman" w:hAnsi="Arial" w:cs="Arial"/>
          <w:color w:val="222222"/>
          <w:sz w:val="24"/>
          <w:szCs w:val="24"/>
          <w:lang w:eastAsia="fr-FR"/>
        </w:rPr>
        <w:t>La localisation dans :</w:t>
      </w:r>
    </w:p>
    <w:p w:rsidR="00AE59ED" w:rsidRPr="00AE59ED" w:rsidRDefault="00AE59ED" w:rsidP="00AE59ED">
      <w:pPr>
        <w:pStyle w:val="Paragraphedeliste"/>
        <w:numPr>
          <w:ilvl w:val="0"/>
          <w:numId w:val="40"/>
        </w:numPr>
        <w:shd w:val="clear" w:color="auto" w:fill="FFFFFF"/>
        <w:spacing w:after="0" w:line="240" w:lineRule="auto"/>
        <w:jc w:val="both"/>
        <w:rPr>
          <w:rFonts w:ascii="Arial" w:eastAsia="Times New Roman" w:hAnsi="Arial" w:cs="Arial"/>
          <w:color w:val="222222"/>
          <w:sz w:val="24"/>
          <w:szCs w:val="24"/>
          <w:lang w:eastAsia="fr-FR"/>
        </w:rPr>
      </w:pPr>
      <w:r w:rsidRPr="00AE59ED">
        <w:rPr>
          <w:rFonts w:ascii="Arial" w:eastAsia="Times New Roman" w:hAnsi="Arial" w:cs="Arial"/>
          <w:color w:val="222222"/>
          <w:sz w:val="24"/>
          <w:szCs w:val="24"/>
          <w:lang w:eastAsia="fr-FR"/>
        </w:rPr>
        <w:t>Le sang</w:t>
      </w:r>
    </w:p>
    <w:p w:rsidR="00AE59ED" w:rsidRPr="00AE59ED" w:rsidRDefault="00AE59ED" w:rsidP="00AE59ED">
      <w:pPr>
        <w:pStyle w:val="Paragraphedeliste"/>
        <w:numPr>
          <w:ilvl w:val="0"/>
          <w:numId w:val="40"/>
        </w:numPr>
        <w:shd w:val="clear" w:color="auto" w:fill="FFFFFF"/>
        <w:spacing w:after="0" w:line="240" w:lineRule="auto"/>
        <w:jc w:val="both"/>
        <w:rPr>
          <w:rFonts w:ascii="Arial" w:eastAsia="Times New Roman" w:hAnsi="Arial" w:cs="Arial"/>
          <w:color w:val="222222"/>
          <w:sz w:val="24"/>
          <w:szCs w:val="24"/>
          <w:lang w:eastAsia="fr-FR"/>
        </w:rPr>
      </w:pPr>
      <w:r w:rsidRPr="00AE59ED">
        <w:rPr>
          <w:rFonts w:ascii="Arial" w:eastAsia="Times New Roman" w:hAnsi="Arial" w:cs="Arial"/>
          <w:color w:val="222222"/>
          <w:sz w:val="24"/>
          <w:szCs w:val="24"/>
          <w:lang w:eastAsia="fr-FR"/>
        </w:rPr>
        <w:t>Le système des Phagocytes Mononuclées (S.P.M.)</w:t>
      </w:r>
    </w:p>
    <w:p w:rsidR="00AE59ED" w:rsidRPr="00AE59ED" w:rsidRDefault="00AE59ED" w:rsidP="00AE59ED">
      <w:pPr>
        <w:pStyle w:val="Paragraphedeliste"/>
        <w:numPr>
          <w:ilvl w:val="0"/>
          <w:numId w:val="40"/>
        </w:numPr>
        <w:shd w:val="clear" w:color="auto" w:fill="FFFFFF"/>
        <w:spacing w:after="0" w:line="240" w:lineRule="auto"/>
        <w:jc w:val="both"/>
        <w:rPr>
          <w:rFonts w:ascii="Arial" w:eastAsia="Times New Roman" w:hAnsi="Arial" w:cs="Arial"/>
          <w:color w:val="222222"/>
          <w:sz w:val="24"/>
          <w:szCs w:val="24"/>
          <w:lang w:eastAsia="fr-FR"/>
        </w:rPr>
      </w:pPr>
      <w:r w:rsidRPr="00AE59ED">
        <w:rPr>
          <w:rFonts w:ascii="Arial" w:eastAsia="Times New Roman" w:hAnsi="Arial" w:cs="Arial"/>
          <w:color w:val="222222"/>
          <w:sz w:val="24"/>
          <w:szCs w:val="24"/>
          <w:lang w:eastAsia="fr-FR"/>
        </w:rPr>
        <w:t xml:space="preserve">Le tube digestif </w:t>
      </w:r>
    </w:p>
    <w:p w:rsidR="00AE59ED" w:rsidRPr="00AE59ED" w:rsidRDefault="00AE59ED" w:rsidP="00AE59ED">
      <w:pPr>
        <w:pStyle w:val="Paragraphedeliste"/>
        <w:numPr>
          <w:ilvl w:val="0"/>
          <w:numId w:val="40"/>
        </w:numPr>
        <w:shd w:val="clear" w:color="auto" w:fill="FFFFFF"/>
        <w:spacing w:after="0" w:line="240" w:lineRule="auto"/>
        <w:jc w:val="both"/>
        <w:rPr>
          <w:rFonts w:ascii="Arial" w:eastAsia="Times New Roman" w:hAnsi="Arial" w:cs="Arial"/>
          <w:color w:val="222222"/>
          <w:sz w:val="24"/>
          <w:szCs w:val="24"/>
          <w:lang w:eastAsia="fr-FR"/>
        </w:rPr>
      </w:pPr>
      <w:r w:rsidRPr="00AE59ED">
        <w:rPr>
          <w:rFonts w:ascii="Arial" w:eastAsia="Times New Roman" w:hAnsi="Arial" w:cs="Arial"/>
          <w:color w:val="222222"/>
          <w:sz w:val="24"/>
          <w:szCs w:val="24"/>
          <w:lang w:eastAsia="fr-FR"/>
        </w:rPr>
        <w:lastRenderedPageBreak/>
        <w:t>Les cavités naturelles (appareil génital par exemple).</w:t>
      </w:r>
    </w:p>
    <w:p w:rsidR="00AE59ED" w:rsidRPr="00AE59ED" w:rsidRDefault="00AE59ED" w:rsidP="00AE59ED">
      <w:pPr>
        <w:pStyle w:val="Paragraphedeliste"/>
        <w:numPr>
          <w:ilvl w:val="0"/>
          <w:numId w:val="41"/>
        </w:numPr>
        <w:shd w:val="clear" w:color="auto" w:fill="FFFFFF"/>
        <w:spacing w:after="0" w:line="240" w:lineRule="auto"/>
        <w:rPr>
          <w:rFonts w:ascii="Arial" w:eastAsia="Times New Roman" w:hAnsi="Arial" w:cs="Arial"/>
          <w:color w:val="222222"/>
          <w:sz w:val="24"/>
          <w:szCs w:val="24"/>
          <w:lang w:eastAsia="fr-FR"/>
        </w:rPr>
      </w:pPr>
      <w:r w:rsidRPr="00AE59ED">
        <w:rPr>
          <w:rFonts w:ascii="Arial" w:eastAsia="Times New Roman" w:hAnsi="Arial" w:cs="Arial"/>
          <w:color w:val="222222"/>
          <w:sz w:val="24"/>
          <w:szCs w:val="24"/>
          <w:lang w:eastAsia="fr-FR"/>
        </w:rPr>
        <w:t>La reproduction est asexuée par bipartition longitudinale (Absence de reproduction sexuée).</w:t>
      </w:r>
    </w:p>
    <w:p w:rsidR="00946846" w:rsidRDefault="00946846" w:rsidP="00946846">
      <w:pPr>
        <w:shd w:val="clear" w:color="auto" w:fill="FFFFFF"/>
        <w:spacing w:after="0" w:line="240" w:lineRule="auto"/>
        <w:jc w:val="both"/>
        <w:rPr>
          <w:rFonts w:ascii="Arial" w:eastAsia="Times New Roman" w:hAnsi="Arial" w:cs="Arial"/>
          <w:color w:val="222222"/>
          <w:sz w:val="24"/>
          <w:szCs w:val="24"/>
          <w:lang w:eastAsia="fr-FR"/>
        </w:rPr>
      </w:pPr>
    </w:p>
    <w:p w:rsidR="00946846" w:rsidRPr="00481BA2" w:rsidRDefault="00946846" w:rsidP="00946846">
      <w:pPr>
        <w:shd w:val="clear" w:color="auto" w:fill="FFFFFF"/>
        <w:spacing w:after="0" w:line="240" w:lineRule="auto"/>
        <w:jc w:val="both"/>
        <w:rPr>
          <w:rFonts w:ascii="Arial" w:eastAsia="Times New Roman" w:hAnsi="Arial" w:cs="Arial"/>
          <w:b/>
          <w:bCs/>
          <w:color w:val="222222"/>
          <w:sz w:val="24"/>
          <w:szCs w:val="24"/>
          <w:lang w:eastAsia="fr-FR"/>
        </w:rPr>
      </w:pPr>
    </w:p>
    <w:p w:rsidR="00946846" w:rsidRDefault="00E81CD5" w:rsidP="00E81CD5">
      <w:pPr>
        <w:pStyle w:val="Paragraphedeliste"/>
        <w:numPr>
          <w:ilvl w:val="0"/>
          <w:numId w:val="42"/>
        </w:numPr>
        <w:shd w:val="clear" w:color="auto" w:fill="FFFFFF"/>
        <w:spacing w:after="0" w:line="240" w:lineRule="auto"/>
        <w:jc w:val="both"/>
        <w:rPr>
          <w:rFonts w:ascii="Arial" w:eastAsia="Times New Roman" w:hAnsi="Arial" w:cs="Arial"/>
          <w:color w:val="222222"/>
          <w:sz w:val="24"/>
          <w:szCs w:val="24"/>
          <w:lang w:eastAsia="fr-FR"/>
        </w:rPr>
      </w:pPr>
      <w:r w:rsidRPr="004F241A">
        <w:rPr>
          <w:rFonts w:ascii="Arial" w:eastAsia="Times New Roman" w:hAnsi="Arial" w:cs="Arial"/>
          <w:b/>
          <w:bCs/>
          <w:i/>
          <w:iCs/>
          <w:color w:val="222222"/>
          <w:sz w:val="24"/>
          <w:szCs w:val="24"/>
          <w:lang w:eastAsia="fr-FR"/>
        </w:rPr>
        <w:t>Trichomonas</w:t>
      </w:r>
      <w:r>
        <w:rPr>
          <w:rFonts w:ascii="Arial" w:eastAsia="Times New Roman" w:hAnsi="Arial" w:cs="Arial"/>
          <w:b/>
          <w:bCs/>
          <w:i/>
          <w:iCs/>
          <w:color w:val="222222"/>
          <w:sz w:val="24"/>
          <w:szCs w:val="24"/>
          <w:lang w:eastAsia="fr-FR"/>
        </w:rPr>
        <w:t xml:space="preserve"> </w:t>
      </w:r>
      <w:r w:rsidRPr="004F241A">
        <w:rPr>
          <w:rFonts w:ascii="Arial" w:eastAsia="Times New Roman" w:hAnsi="Arial" w:cs="Arial"/>
          <w:b/>
          <w:bCs/>
          <w:i/>
          <w:iCs/>
          <w:color w:val="222222"/>
          <w:sz w:val="24"/>
          <w:szCs w:val="24"/>
          <w:lang w:eastAsia="fr-FR"/>
        </w:rPr>
        <w:t>fœtus</w:t>
      </w:r>
      <w:r w:rsidR="001C770A" w:rsidRPr="004F241A">
        <w:rPr>
          <w:rFonts w:ascii="Arial" w:eastAsia="Times New Roman" w:hAnsi="Arial" w:cs="Arial"/>
          <w:color w:val="222222"/>
          <w:sz w:val="24"/>
          <w:szCs w:val="24"/>
          <w:lang w:eastAsia="fr-FR"/>
        </w:rPr>
        <w:t xml:space="preserve"> </w:t>
      </w:r>
      <w:r w:rsidR="007624B2" w:rsidRPr="004F241A">
        <w:rPr>
          <w:rFonts w:ascii="Arial" w:eastAsia="Times New Roman" w:hAnsi="Arial" w:cs="Arial"/>
          <w:color w:val="222222"/>
          <w:sz w:val="24"/>
          <w:szCs w:val="24"/>
          <w:lang w:eastAsia="fr-FR"/>
        </w:rPr>
        <w:t>(parasite de l’appareil reproducteur, des bovins</w:t>
      </w:r>
      <w:r w:rsidR="007624B2" w:rsidRPr="004F241A">
        <w:rPr>
          <w:rFonts w:ascii="Arial" w:eastAsia="Times New Roman" w:hAnsi="Arial" w:cs="Arial"/>
          <w:b/>
          <w:bCs/>
          <w:color w:val="FF0000"/>
          <w:sz w:val="24"/>
          <w:szCs w:val="24"/>
          <w:lang w:eastAsia="fr-FR"/>
        </w:rPr>
        <w:t>)</w:t>
      </w:r>
      <w:r>
        <w:rPr>
          <w:rFonts w:ascii="Arial" w:eastAsia="Times New Roman" w:hAnsi="Arial" w:cs="Arial"/>
          <w:b/>
          <w:bCs/>
          <w:color w:val="FF0000"/>
          <w:sz w:val="24"/>
          <w:szCs w:val="24"/>
          <w:lang w:eastAsia="fr-FR"/>
        </w:rPr>
        <w:t xml:space="preserve"> </w:t>
      </w:r>
      <w:r w:rsidR="004F241A" w:rsidRPr="004F241A">
        <w:rPr>
          <w:rFonts w:ascii="Arial" w:eastAsia="Times New Roman" w:hAnsi="Arial" w:cs="Arial"/>
          <w:b/>
          <w:bCs/>
          <w:color w:val="FF0000"/>
          <w:sz w:val="24"/>
          <w:szCs w:val="24"/>
          <w:lang w:eastAsia="fr-FR"/>
        </w:rPr>
        <w:t>(Trichomonose</w:t>
      </w:r>
      <w:r w:rsidR="004F241A" w:rsidRPr="004F241A">
        <w:rPr>
          <w:rFonts w:ascii="Arial" w:eastAsia="Times New Roman" w:hAnsi="Arial" w:cs="Arial"/>
          <w:color w:val="FF0000"/>
          <w:sz w:val="24"/>
          <w:szCs w:val="24"/>
          <w:lang w:eastAsia="fr-FR"/>
        </w:rPr>
        <w:t xml:space="preserve"> </w:t>
      </w:r>
      <w:r w:rsidR="004F241A">
        <w:rPr>
          <w:rFonts w:ascii="Arial" w:eastAsia="Times New Roman" w:hAnsi="Arial" w:cs="Arial"/>
          <w:color w:val="222222"/>
          <w:sz w:val="24"/>
          <w:szCs w:val="24"/>
          <w:lang w:eastAsia="fr-FR"/>
        </w:rPr>
        <w:t>)</w:t>
      </w:r>
    </w:p>
    <w:p w:rsidR="004F241A" w:rsidRPr="004F241A" w:rsidRDefault="004F241A" w:rsidP="004F241A">
      <w:pPr>
        <w:pStyle w:val="Paragraphedeliste"/>
        <w:shd w:val="clear" w:color="auto" w:fill="FFFFFF"/>
        <w:spacing w:after="0" w:line="240" w:lineRule="auto"/>
        <w:jc w:val="both"/>
        <w:rPr>
          <w:rFonts w:ascii="Arial" w:eastAsia="Times New Roman" w:hAnsi="Arial" w:cs="Arial"/>
          <w:color w:val="222222"/>
          <w:sz w:val="24"/>
          <w:szCs w:val="24"/>
          <w:lang w:eastAsia="fr-FR"/>
        </w:rPr>
      </w:pPr>
    </w:p>
    <w:p w:rsidR="001C770A" w:rsidRDefault="001C770A" w:rsidP="004F241A">
      <w:pPr>
        <w:pStyle w:val="Paragraphedeliste"/>
        <w:numPr>
          <w:ilvl w:val="0"/>
          <w:numId w:val="42"/>
        </w:numPr>
        <w:shd w:val="clear" w:color="auto" w:fill="FFFFFF"/>
        <w:spacing w:after="0" w:line="240" w:lineRule="auto"/>
        <w:jc w:val="both"/>
        <w:rPr>
          <w:rFonts w:ascii="Arial" w:eastAsia="Times New Roman" w:hAnsi="Arial" w:cs="Arial"/>
          <w:color w:val="222222"/>
          <w:sz w:val="24"/>
          <w:szCs w:val="24"/>
          <w:lang w:eastAsia="fr-FR"/>
        </w:rPr>
      </w:pPr>
      <w:r w:rsidRPr="004F241A">
        <w:rPr>
          <w:rFonts w:ascii="Arial" w:eastAsia="Times New Roman" w:hAnsi="Arial" w:cs="Arial"/>
          <w:b/>
          <w:bCs/>
          <w:i/>
          <w:iCs/>
          <w:color w:val="222222"/>
          <w:sz w:val="24"/>
          <w:szCs w:val="24"/>
          <w:lang w:eastAsia="fr-FR"/>
        </w:rPr>
        <w:t>Trichomonas gallinae</w:t>
      </w:r>
      <w:r w:rsidRPr="004F241A">
        <w:rPr>
          <w:rFonts w:ascii="Arial" w:eastAsia="Times New Roman" w:hAnsi="Arial" w:cs="Arial"/>
          <w:color w:val="222222"/>
          <w:sz w:val="24"/>
          <w:szCs w:val="24"/>
          <w:lang w:eastAsia="fr-FR"/>
        </w:rPr>
        <w:t xml:space="preserve"> </w:t>
      </w:r>
      <w:r w:rsidR="007624B2" w:rsidRPr="004F241A">
        <w:rPr>
          <w:rFonts w:ascii="Arial" w:eastAsia="Times New Roman" w:hAnsi="Arial" w:cs="Arial"/>
          <w:color w:val="222222"/>
          <w:sz w:val="24"/>
          <w:szCs w:val="24"/>
          <w:lang w:eastAsia="fr-FR"/>
        </w:rPr>
        <w:t>(parasite de la bouche et</w:t>
      </w:r>
      <w:r w:rsidR="00E81CD5">
        <w:rPr>
          <w:rFonts w:ascii="Arial" w:eastAsia="Times New Roman" w:hAnsi="Arial" w:cs="Arial"/>
          <w:color w:val="222222"/>
          <w:sz w:val="24"/>
          <w:szCs w:val="24"/>
          <w:lang w:eastAsia="fr-FR"/>
        </w:rPr>
        <w:t xml:space="preserve"> du</w:t>
      </w:r>
      <w:r w:rsidR="007624B2" w:rsidRPr="004F241A">
        <w:rPr>
          <w:rFonts w:ascii="Arial" w:eastAsia="Times New Roman" w:hAnsi="Arial" w:cs="Arial"/>
          <w:color w:val="222222"/>
          <w:sz w:val="24"/>
          <w:szCs w:val="24"/>
          <w:lang w:eastAsia="fr-FR"/>
        </w:rPr>
        <w:t xml:space="preserve"> pharynx, du</w:t>
      </w:r>
      <w:r w:rsidRPr="004F241A">
        <w:rPr>
          <w:rFonts w:ascii="Arial" w:eastAsia="Times New Roman" w:hAnsi="Arial" w:cs="Arial"/>
          <w:color w:val="222222"/>
          <w:sz w:val="24"/>
          <w:szCs w:val="24"/>
          <w:lang w:eastAsia="fr-FR"/>
        </w:rPr>
        <w:t xml:space="preserve"> pigeon et </w:t>
      </w:r>
      <w:r w:rsidR="007624B2" w:rsidRPr="004F241A">
        <w:rPr>
          <w:rFonts w:ascii="Arial" w:eastAsia="Times New Roman" w:hAnsi="Arial" w:cs="Arial"/>
          <w:color w:val="222222"/>
          <w:sz w:val="24"/>
          <w:szCs w:val="24"/>
          <w:lang w:eastAsia="fr-FR"/>
        </w:rPr>
        <w:t xml:space="preserve">parfois </w:t>
      </w:r>
      <w:r w:rsidRPr="004F241A">
        <w:rPr>
          <w:rFonts w:ascii="Arial" w:eastAsia="Times New Roman" w:hAnsi="Arial" w:cs="Arial"/>
          <w:color w:val="222222"/>
          <w:sz w:val="24"/>
          <w:szCs w:val="24"/>
          <w:lang w:eastAsia="fr-FR"/>
        </w:rPr>
        <w:t>les gallinacés (poule et dindon)</w:t>
      </w:r>
      <w:r w:rsidR="007624B2" w:rsidRPr="004F241A">
        <w:rPr>
          <w:rFonts w:ascii="Arial" w:eastAsia="Times New Roman" w:hAnsi="Arial" w:cs="Arial"/>
          <w:color w:val="222222"/>
          <w:sz w:val="24"/>
          <w:szCs w:val="24"/>
          <w:lang w:eastAsia="fr-FR"/>
        </w:rPr>
        <w:t>)</w:t>
      </w:r>
    </w:p>
    <w:p w:rsidR="004F241A" w:rsidRPr="004F241A" w:rsidRDefault="004F241A" w:rsidP="004F241A">
      <w:pPr>
        <w:pStyle w:val="Paragraphedeliste"/>
        <w:shd w:val="clear" w:color="auto" w:fill="FFFFFF"/>
        <w:spacing w:after="0" w:line="240" w:lineRule="auto"/>
        <w:jc w:val="both"/>
        <w:rPr>
          <w:rFonts w:ascii="Arial" w:eastAsia="Times New Roman" w:hAnsi="Arial" w:cs="Arial"/>
          <w:color w:val="222222"/>
          <w:sz w:val="24"/>
          <w:szCs w:val="24"/>
          <w:lang w:eastAsia="fr-FR"/>
        </w:rPr>
      </w:pPr>
    </w:p>
    <w:p w:rsidR="001C770A" w:rsidRPr="004F241A" w:rsidRDefault="001C770A" w:rsidP="004F241A">
      <w:pPr>
        <w:pStyle w:val="Paragraphedeliste"/>
        <w:numPr>
          <w:ilvl w:val="0"/>
          <w:numId w:val="42"/>
        </w:numPr>
        <w:shd w:val="clear" w:color="auto" w:fill="FFFFFF"/>
        <w:spacing w:after="0" w:line="240" w:lineRule="auto"/>
        <w:jc w:val="both"/>
        <w:rPr>
          <w:rFonts w:ascii="Arial" w:eastAsia="Times New Roman" w:hAnsi="Arial" w:cs="Arial"/>
          <w:b/>
          <w:bCs/>
          <w:color w:val="FF0000"/>
          <w:sz w:val="24"/>
          <w:szCs w:val="24"/>
          <w:lang w:eastAsia="fr-FR"/>
        </w:rPr>
      </w:pPr>
      <w:r w:rsidRPr="004F241A">
        <w:rPr>
          <w:rFonts w:ascii="Arial" w:eastAsia="Times New Roman" w:hAnsi="Arial" w:cs="Arial"/>
          <w:b/>
          <w:bCs/>
          <w:i/>
          <w:iCs/>
          <w:color w:val="222222"/>
          <w:sz w:val="24"/>
          <w:szCs w:val="24"/>
          <w:lang w:eastAsia="fr-FR"/>
        </w:rPr>
        <w:t>Giardia (Lamblia), duodenalis</w:t>
      </w:r>
      <w:r w:rsidRPr="004F241A">
        <w:rPr>
          <w:rFonts w:ascii="Arial" w:eastAsia="Times New Roman" w:hAnsi="Arial" w:cs="Arial"/>
          <w:color w:val="222222"/>
          <w:sz w:val="24"/>
          <w:szCs w:val="24"/>
          <w:lang w:eastAsia="fr-FR"/>
        </w:rPr>
        <w:t xml:space="preserve"> (homme), </w:t>
      </w:r>
      <w:r w:rsidRPr="004F241A">
        <w:rPr>
          <w:rFonts w:ascii="Arial" w:eastAsia="Times New Roman" w:hAnsi="Arial" w:cs="Arial"/>
          <w:b/>
          <w:bCs/>
          <w:i/>
          <w:iCs/>
          <w:color w:val="222222"/>
          <w:sz w:val="24"/>
          <w:szCs w:val="24"/>
          <w:lang w:eastAsia="fr-FR"/>
        </w:rPr>
        <w:t>G.canis</w:t>
      </w:r>
      <w:r w:rsidRPr="004F241A">
        <w:rPr>
          <w:rFonts w:ascii="Arial" w:eastAsia="Times New Roman" w:hAnsi="Arial" w:cs="Arial"/>
          <w:color w:val="222222"/>
          <w:sz w:val="24"/>
          <w:szCs w:val="24"/>
          <w:lang w:eastAsia="fr-FR"/>
        </w:rPr>
        <w:t xml:space="preserve"> (chien), </w:t>
      </w:r>
      <w:r w:rsidRPr="004F241A">
        <w:rPr>
          <w:rFonts w:ascii="Arial" w:eastAsia="Times New Roman" w:hAnsi="Arial" w:cs="Arial"/>
          <w:b/>
          <w:bCs/>
          <w:i/>
          <w:iCs/>
          <w:color w:val="222222"/>
          <w:sz w:val="24"/>
          <w:szCs w:val="24"/>
          <w:lang w:eastAsia="fr-FR"/>
        </w:rPr>
        <w:t>G.felis</w:t>
      </w:r>
      <w:r w:rsidRPr="004F241A">
        <w:rPr>
          <w:rFonts w:ascii="Arial" w:eastAsia="Times New Roman" w:hAnsi="Arial" w:cs="Arial"/>
          <w:color w:val="222222"/>
          <w:sz w:val="24"/>
          <w:szCs w:val="24"/>
          <w:lang w:eastAsia="fr-FR"/>
        </w:rPr>
        <w:t xml:space="preserve"> (chat).</w:t>
      </w:r>
      <w:r w:rsidR="007624B2" w:rsidRPr="004F241A">
        <w:rPr>
          <w:rFonts w:ascii="Arial" w:eastAsia="Times New Roman" w:hAnsi="Arial" w:cs="Arial"/>
          <w:color w:val="222222"/>
          <w:sz w:val="24"/>
          <w:szCs w:val="24"/>
          <w:lang w:eastAsia="fr-FR"/>
        </w:rPr>
        <w:t xml:space="preserve">parasite du tube digestif (intestin </w:t>
      </w:r>
      <w:r w:rsidR="004F241A" w:rsidRPr="004F241A">
        <w:rPr>
          <w:rFonts w:ascii="Arial" w:eastAsia="Times New Roman" w:hAnsi="Arial" w:cs="Arial"/>
          <w:color w:val="222222"/>
          <w:sz w:val="24"/>
          <w:szCs w:val="24"/>
          <w:lang w:eastAsia="fr-FR"/>
        </w:rPr>
        <w:t>grêle</w:t>
      </w:r>
      <w:r w:rsidR="007624B2" w:rsidRPr="004F241A">
        <w:rPr>
          <w:rFonts w:ascii="Arial" w:eastAsia="Times New Roman" w:hAnsi="Arial" w:cs="Arial"/>
          <w:color w:val="222222"/>
          <w:sz w:val="24"/>
          <w:szCs w:val="24"/>
          <w:lang w:eastAsia="fr-FR"/>
        </w:rPr>
        <w:t>)</w:t>
      </w:r>
      <w:r w:rsidR="004F241A">
        <w:rPr>
          <w:rFonts w:ascii="Arial" w:eastAsia="Times New Roman" w:hAnsi="Arial" w:cs="Arial"/>
          <w:color w:val="222222"/>
          <w:sz w:val="24"/>
          <w:szCs w:val="24"/>
          <w:lang w:eastAsia="fr-FR"/>
        </w:rPr>
        <w:t xml:space="preserve"> </w:t>
      </w:r>
      <w:r w:rsidR="004F241A" w:rsidRPr="004F241A">
        <w:rPr>
          <w:rFonts w:ascii="Arial" w:eastAsia="Times New Roman" w:hAnsi="Arial" w:cs="Arial"/>
          <w:b/>
          <w:bCs/>
          <w:color w:val="FF0000"/>
          <w:sz w:val="24"/>
          <w:szCs w:val="24"/>
          <w:lang w:eastAsia="fr-FR"/>
        </w:rPr>
        <w:t>(Giardiose)</w:t>
      </w:r>
    </w:p>
    <w:p w:rsidR="004F241A" w:rsidRPr="004F241A" w:rsidRDefault="004F241A" w:rsidP="004F241A">
      <w:pPr>
        <w:pStyle w:val="Paragraphedeliste"/>
        <w:shd w:val="clear" w:color="auto" w:fill="FFFFFF"/>
        <w:spacing w:after="0" w:line="240" w:lineRule="auto"/>
        <w:jc w:val="both"/>
        <w:rPr>
          <w:rFonts w:ascii="Arial" w:eastAsia="Times New Roman" w:hAnsi="Arial" w:cs="Arial"/>
          <w:color w:val="222222"/>
          <w:sz w:val="24"/>
          <w:szCs w:val="24"/>
          <w:lang w:eastAsia="fr-FR"/>
        </w:rPr>
      </w:pPr>
    </w:p>
    <w:p w:rsidR="00946846" w:rsidRPr="004F241A" w:rsidRDefault="001C770A" w:rsidP="004F241A">
      <w:pPr>
        <w:pStyle w:val="Paragraphedeliste"/>
        <w:numPr>
          <w:ilvl w:val="0"/>
          <w:numId w:val="42"/>
        </w:numPr>
        <w:shd w:val="clear" w:color="auto" w:fill="FFFFFF"/>
        <w:spacing w:after="0" w:line="240" w:lineRule="auto"/>
        <w:jc w:val="both"/>
        <w:rPr>
          <w:rFonts w:ascii="Arial" w:eastAsia="Times New Roman" w:hAnsi="Arial" w:cs="Arial"/>
          <w:color w:val="FF0000"/>
          <w:sz w:val="24"/>
          <w:szCs w:val="24"/>
          <w:lang w:eastAsia="fr-FR"/>
        </w:rPr>
      </w:pPr>
      <w:r w:rsidRPr="004F241A">
        <w:rPr>
          <w:rFonts w:ascii="Arial" w:eastAsia="Times New Roman" w:hAnsi="Arial" w:cs="Arial"/>
          <w:b/>
          <w:bCs/>
          <w:i/>
          <w:iCs/>
          <w:color w:val="222222"/>
          <w:sz w:val="24"/>
          <w:szCs w:val="24"/>
          <w:lang w:eastAsia="fr-FR"/>
        </w:rPr>
        <w:t>Histomonas meleagridis</w:t>
      </w:r>
      <w:r w:rsidRPr="004F241A">
        <w:rPr>
          <w:rFonts w:ascii="Arial" w:eastAsia="Times New Roman" w:hAnsi="Arial" w:cs="Arial"/>
          <w:color w:val="222222"/>
          <w:sz w:val="24"/>
          <w:szCs w:val="24"/>
          <w:lang w:eastAsia="fr-FR"/>
        </w:rPr>
        <w:t xml:space="preserve"> (parasite des caecums et du foie des gallinacés (poule, faisans, dindon).</w:t>
      </w:r>
      <w:r w:rsidR="004F241A" w:rsidRPr="004F241A">
        <w:rPr>
          <w:rFonts w:ascii="Arial" w:eastAsia="Times New Roman" w:hAnsi="Arial" w:cs="Arial"/>
          <w:color w:val="222222"/>
          <w:sz w:val="24"/>
          <w:szCs w:val="24"/>
          <w:lang w:eastAsia="fr-FR"/>
        </w:rPr>
        <w:t xml:space="preserve"> </w:t>
      </w:r>
      <w:r w:rsidR="004F241A" w:rsidRPr="00825F60">
        <w:rPr>
          <w:rFonts w:ascii="Arial" w:eastAsia="Times New Roman" w:hAnsi="Arial" w:cs="Arial"/>
          <w:color w:val="222222"/>
          <w:sz w:val="24"/>
          <w:szCs w:val="24"/>
          <w:lang w:eastAsia="fr-FR"/>
        </w:rPr>
        <w:t xml:space="preserve">« </w:t>
      </w:r>
      <w:r w:rsidR="004F241A" w:rsidRPr="00481BA2">
        <w:rPr>
          <w:rFonts w:ascii="Arial" w:eastAsia="Times New Roman" w:hAnsi="Arial" w:cs="Arial"/>
          <w:b/>
          <w:bCs/>
          <w:color w:val="FF0000"/>
          <w:sz w:val="24"/>
          <w:szCs w:val="24"/>
          <w:lang w:eastAsia="fr-FR"/>
        </w:rPr>
        <w:t>black head disease</w:t>
      </w:r>
      <w:r w:rsidR="004F241A">
        <w:rPr>
          <w:rFonts w:ascii="Arial" w:eastAsia="Times New Roman" w:hAnsi="Arial" w:cs="Arial"/>
          <w:color w:val="222222"/>
          <w:sz w:val="24"/>
          <w:szCs w:val="24"/>
          <w:lang w:eastAsia="fr-FR"/>
        </w:rPr>
        <w:t>)</w:t>
      </w:r>
      <w:r w:rsidR="004F241A" w:rsidRPr="00825F60">
        <w:rPr>
          <w:rFonts w:ascii="Arial" w:eastAsia="Times New Roman" w:hAnsi="Arial" w:cs="Arial"/>
          <w:color w:val="222222"/>
          <w:sz w:val="24"/>
          <w:szCs w:val="24"/>
          <w:lang w:eastAsia="fr-FR"/>
        </w:rPr>
        <w:t>.</w:t>
      </w:r>
      <w:r w:rsidR="004F241A">
        <w:rPr>
          <w:rFonts w:ascii="Arial" w:eastAsia="Times New Roman" w:hAnsi="Arial" w:cs="Arial"/>
          <w:color w:val="222222"/>
          <w:sz w:val="24"/>
          <w:szCs w:val="24"/>
          <w:lang w:eastAsia="fr-FR"/>
        </w:rPr>
        <w:t xml:space="preserve"> Appelée aussi </w:t>
      </w:r>
      <w:r w:rsidR="004F241A" w:rsidRPr="00481BA2">
        <w:rPr>
          <w:rFonts w:ascii="Arial" w:eastAsia="Times New Roman" w:hAnsi="Arial" w:cs="Arial"/>
          <w:b/>
          <w:bCs/>
          <w:color w:val="222222"/>
          <w:sz w:val="24"/>
          <w:szCs w:val="24"/>
          <w:lang w:eastAsia="fr-FR"/>
        </w:rPr>
        <w:t>(</w:t>
      </w:r>
      <w:r w:rsidR="004F241A" w:rsidRPr="004F241A">
        <w:rPr>
          <w:rFonts w:ascii="Arial" w:eastAsia="Times New Roman" w:hAnsi="Arial" w:cs="Arial"/>
          <w:b/>
          <w:bCs/>
          <w:color w:val="FF0000"/>
          <w:sz w:val="24"/>
          <w:szCs w:val="24"/>
          <w:lang w:eastAsia="fr-FR"/>
        </w:rPr>
        <w:t>l’histomonose du Dindon)</w:t>
      </w:r>
    </w:p>
    <w:p w:rsidR="004F241A" w:rsidRPr="004F241A" w:rsidRDefault="004F241A" w:rsidP="004F241A">
      <w:pPr>
        <w:pStyle w:val="Paragraphedeliste"/>
        <w:shd w:val="clear" w:color="auto" w:fill="FFFFFF"/>
        <w:spacing w:after="0" w:line="240" w:lineRule="auto"/>
        <w:jc w:val="both"/>
        <w:rPr>
          <w:rFonts w:ascii="Arial" w:eastAsia="Times New Roman" w:hAnsi="Arial" w:cs="Arial"/>
          <w:color w:val="FF0000"/>
          <w:sz w:val="24"/>
          <w:szCs w:val="24"/>
          <w:lang w:eastAsia="fr-FR"/>
        </w:rPr>
      </w:pPr>
    </w:p>
    <w:p w:rsidR="00946846" w:rsidRPr="004F241A" w:rsidRDefault="007F59CA" w:rsidP="004F241A">
      <w:pPr>
        <w:pStyle w:val="Paragraphedeliste"/>
        <w:numPr>
          <w:ilvl w:val="0"/>
          <w:numId w:val="42"/>
        </w:numPr>
        <w:shd w:val="clear" w:color="auto" w:fill="FFFFFF"/>
        <w:spacing w:after="0" w:line="240" w:lineRule="auto"/>
        <w:jc w:val="both"/>
        <w:rPr>
          <w:rFonts w:ascii="Arial" w:eastAsia="Times New Roman" w:hAnsi="Arial" w:cs="Arial"/>
          <w:b/>
          <w:bCs/>
          <w:color w:val="FF0000"/>
          <w:sz w:val="24"/>
          <w:szCs w:val="24"/>
          <w:lang w:eastAsia="fr-FR"/>
        </w:rPr>
      </w:pPr>
      <w:r w:rsidRPr="004F241A">
        <w:rPr>
          <w:rFonts w:ascii="Arial" w:eastAsia="Times New Roman" w:hAnsi="Arial" w:cs="Arial"/>
          <w:b/>
          <w:bCs/>
          <w:i/>
          <w:iCs/>
          <w:color w:val="222222"/>
          <w:sz w:val="24"/>
          <w:szCs w:val="24"/>
          <w:lang w:eastAsia="fr-FR"/>
        </w:rPr>
        <w:t>Trypanosoma ev</w:t>
      </w:r>
      <w:r w:rsidR="004F241A" w:rsidRPr="004F241A">
        <w:rPr>
          <w:rFonts w:ascii="Arial" w:eastAsia="Times New Roman" w:hAnsi="Arial" w:cs="Arial"/>
          <w:b/>
          <w:bCs/>
          <w:i/>
          <w:iCs/>
          <w:color w:val="222222"/>
          <w:sz w:val="24"/>
          <w:szCs w:val="24"/>
          <w:lang w:eastAsia="fr-FR"/>
        </w:rPr>
        <w:t>a</w:t>
      </w:r>
      <w:r w:rsidRPr="004F241A">
        <w:rPr>
          <w:rFonts w:ascii="Arial" w:eastAsia="Times New Roman" w:hAnsi="Arial" w:cs="Arial"/>
          <w:b/>
          <w:bCs/>
          <w:i/>
          <w:iCs/>
          <w:color w:val="222222"/>
          <w:sz w:val="24"/>
          <w:szCs w:val="24"/>
          <w:lang w:eastAsia="fr-FR"/>
        </w:rPr>
        <w:t>nci</w:t>
      </w:r>
      <w:r w:rsidRPr="004F241A">
        <w:rPr>
          <w:rFonts w:ascii="Arial" w:eastAsia="Times New Roman" w:hAnsi="Arial" w:cs="Arial"/>
          <w:color w:val="222222"/>
          <w:sz w:val="24"/>
          <w:szCs w:val="24"/>
          <w:lang w:eastAsia="fr-FR"/>
        </w:rPr>
        <w:t xml:space="preserve"> (parasite du sang des dromadaires</w:t>
      </w:r>
      <w:r w:rsidR="004F241A" w:rsidRPr="004F241A">
        <w:rPr>
          <w:rFonts w:ascii="Arial" w:eastAsia="Times New Roman" w:hAnsi="Arial" w:cs="Arial"/>
          <w:color w:val="222222"/>
          <w:sz w:val="24"/>
          <w:szCs w:val="24"/>
          <w:lang w:eastAsia="fr-FR"/>
        </w:rPr>
        <w:t>)</w:t>
      </w:r>
      <w:r w:rsidR="004F241A">
        <w:rPr>
          <w:rFonts w:ascii="Arial" w:eastAsia="Times New Roman" w:hAnsi="Arial" w:cs="Arial"/>
          <w:color w:val="222222"/>
          <w:sz w:val="24"/>
          <w:szCs w:val="24"/>
          <w:lang w:eastAsia="fr-FR"/>
        </w:rPr>
        <w:t xml:space="preserve"> </w:t>
      </w:r>
      <w:r w:rsidR="004F241A" w:rsidRPr="004F241A">
        <w:rPr>
          <w:rFonts w:ascii="Arial" w:eastAsia="Times New Roman" w:hAnsi="Arial" w:cs="Arial"/>
          <w:b/>
          <w:bCs/>
          <w:color w:val="FF0000"/>
          <w:sz w:val="24"/>
          <w:szCs w:val="24"/>
          <w:lang w:eastAsia="fr-FR"/>
        </w:rPr>
        <w:t>(Trypanosomose)</w:t>
      </w:r>
    </w:p>
    <w:p w:rsidR="004F241A" w:rsidRPr="004F241A" w:rsidRDefault="004F241A" w:rsidP="004F241A">
      <w:pPr>
        <w:pStyle w:val="Paragraphedeliste"/>
        <w:shd w:val="clear" w:color="auto" w:fill="FFFFFF"/>
        <w:spacing w:after="0" w:line="240" w:lineRule="auto"/>
        <w:jc w:val="both"/>
        <w:rPr>
          <w:rFonts w:ascii="Arial" w:eastAsia="Times New Roman" w:hAnsi="Arial" w:cs="Arial"/>
          <w:color w:val="222222"/>
          <w:sz w:val="24"/>
          <w:szCs w:val="24"/>
          <w:lang w:eastAsia="fr-FR"/>
        </w:rPr>
      </w:pPr>
    </w:p>
    <w:p w:rsidR="00946846" w:rsidRPr="004F241A" w:rsidRDefault="004F241A" w:rsidP="004F241A">
      <w:pPr>
        <w:pStyle w:val="Paragraphedeliste"/>
        <w:numPr>
          <w:ilvl w:val="0"/>
          <w:numId w:val="42"/>
        </w:numPr>
        <w:shd w:val="clear" w:color="auto" w:fill="FFFFFF"/>
        <w:spacing w:after="0" w:line="240" w:lineRule="auto"/>
        <w:jc w:val="both"/>
        <w:rPr>
          <w:rFonts w:ascii="Arial" w:eastAsia="Times New Roman" w:hAnsi="Arial" w:cs="Arial"/>
          <w:color w:val="222222"/>
          <w:sz w:val="24"/>
          <w:szCs w:val="24"/>
          <w:lang w:eastAsia="fr-FR"/>
        </w:rPr>
      </w:pPr>
      <w:r w:rsidRPr="004F241A">
        <w:rPr>
          <w:rFonts w:ascii="Arial" w:eastAsia="Times New Roman" w:hAnsi="Arial" w:cs="Arial"/>
          <w:b/>
          <w:bCs/>
          <w:i/>
          <w:iCs/>
          <w:color w:val="222222"/>
          <w:sz w:val="24"/>
          <w:szCs w:val="24"/>
          <w:lang w:eastAsia="fr-FR"/>
        </w:rPr>
        <w:t>Leishmania donovani</w:t>
      </w:r>
      <w:r w:rsidRPr="004F241A">
        <w:rPr>
          <w:rFonts w:ascii="Arial" w:eastAsia="Times New Roman" w:hAnsi="Arial" w:cs="Arial"/>
          <w:color w:val="222222"/>
          <w:sz w:val="24"/>
          <w:szCs w:val="24"/>
          <w:lang w:eastAsia="fr-FR"/>
        </w:rPr>
        <w:t xml:space="preserve"> (responsable de la </w:t>
      </w:r>
      <w:r w:rsidRPr="004F241A">
        <w:rPr>
          <w:rFonts w:ascii="Arial" w:eastAsia="Times New Roman" w:hAnsi="Arial" w:cs="Arial"/>
          <w:b/>
          <w:bCs/>
          <w:color w:val="FF0000"/>
          <w:sz w:val="24"/>
          <w:szCs w:val="24"/>
          <w:lang w:eastAsia="fr-FR"/>
        </w:rPr>
        <w:t>leishmaniose viscérale</w:t>
      </w:r>
      <w:r w:rsidRPr="004F241A">
        <w:rPr>
          <w:rFonts w:ascii="Arial" w:eastAsia="Times New Roman" w:hAnsi="Arial" w:cs="Arial"/>
          <w:color w:val="222222"/>
          <w:sz w:val="24"/>
          <w:szCs w:val="24"/>
          <w:lang w:eastAsia="fr-FR"/>
        </w:rPr>
        <w:t>, chez le chien)</w:t>
      </w:r>
    </w:p>
    <w:p w:rsidR="00946846" w:rsidRDefault="00946846" w:rsidP="00946846">
      <w:pPr>
        <w:shd w:val="clear" w:color="auto" w:fill="FFFFFF"/>
        <w:spacing w:after="0" w:line="240" w:lineRule="auto"/>
        <w:jc w:val="both"/>
        <w:rPr>
          <w:rFonts w:ascii="Arial" w:eastAsia="Times New Roman" w:hAnsi="Arial" w:cs="Arial"/>
          <w:color w:val="222222"/>
          <w:sz w:val="24"/>
          <w:szCs w:val="24"/>
          <w:lang w:eastAsia="fr-FR"/>
        </w:rPr>
      </w:pPr>
    </w:p>
    <w:p w:rsidR="00946846" w:rsidRDefault="00946846" w:rsidP="00946846">
      <w:pPr>
        <w:shd w:val="clear" w:color="auto" w:fill="FFFFFF"/>
        <w:spacing w:after="0" w:line="240" w:lineRule="auto"/>
        <w:jc w:val="both"/>
        <w:rPr>
          <w:rFonts w:ascii="Arial" w:eastAsia="Times New Roman" w:hAnsi="Arial" w:cs="Arial"/>
          <w:color w:val="222222"/>
          <w:sz w:val="24"/>
          <w:szCs w:val="24"/>
          <w:lang w:eastAsia="fr-FR"/>
        </w:rPr>
      </w:pPr>
    </w:p>
    <w:p w:rsidR="00946846" w:rsidRDefault="00946846" w:rsidP="00946846">
      <w:pPr>
        <w:shd w:val="clear" w:color="auto" w:fill="FFFFFF"/>
        <w:spacing w:after="0" w:line="240" w:lineRule="auto"/>
        <w:jc w:val="both"/>
        <w:rPr>
          <w:rFonts w:ascii="Arial" w:eastAsia="Times New Roman" w:hAnsi="Arial" w:cs="Arial"/>
          <w:color w:val="222222"/>
          <w:sz w:val="24"/>
          <w:szCs w:val="24"/>
          <w:lang w:eastAsia="fr-FR"/>
        </w:rPr>
      </w:pPr>
    </w:p>
    <w:p w:rsidR="00D17FCC" w:rsidRDefault="00D17FCC" w:rsidP="00E54EC0">
      <w:pPr>
        <w:shd w:val="clear" w:color="auto" w:fill="FFFFFF"/>
        <w:spacing w:after="0" w:line="240" w:lineRule="auto"/>
        <w:rPr>
          <w:rFonts w:ascii="Arial" w:eastAsia="Times New Roman" w:hAnsi="Arial" w:cs="Arial"/>
          <w:color w:val="222222"/>
          <w:sz w:val="24"/>
          <w:szCs w:val="24"/>
          <w:lang w:eastAsia="fr-FR"/>
        </w:rPr>
      </w:pPr>
    </w:p>
    <w:p w:rsidR="00D17FCC" w:rsidRDefault="00D17FCC" w:rsidP="00E54EC0">
      <w:pPr>
        <w:shd w:val="clear" w:color="auto" w:fill="FFFFFF"/>
        <w:spacing w:after="0" w:line="240" w:lineRule="auto"/>
        <w:rPr>
          <w:rFonts w:ascii="Arial" w:eastAsia="Times New Roman" w:hAnsi="Arial" w:cs="Arial"/>
          <w:color w:val="222222"/>
          <w:sz w:val="24"/>
          <w:szCs w:val="24"/>
          <w:lang w:eastAsia="fr-FR"/>
        </w:rPr>
      </w:pPr>
    </w:p>
    <w:p w:rsidR="00D17FCC" w:rsidRDefault="00D17FCC" w:rsidP="00E54EC0">
      <w:pPr>
        <w:shd w:val="clear" w:color="auto" w:fill="FFFFFF"/>
        <w:spacing w:after="0" w:line="240" w:lineRule="auto"/>
        <w:rPr>
          <w:rFonts w:ascii="Arial" w:eastAsia="Times New Roman" w:hAnsi="Arial" w:cs="Arial"/>
          <w:color w:val="222222"/>
          <w:sz w:val="24"/>
          <w:szCs w:val="24"/>
          <w:lang w:eastAsia="fr-FR"/>
        </w:rPr>
      </w:pPr>
    </w:p>
    <w:p w:rsidR="00D17FCC" w:rsidRPr="00825F60" w:rsidRDefault="00D17FCC" w:rsidP="00E54EC0">
      <w:pPr>
        <w:shd w:val="clear" w:color="auto" w:fill="FFFFFF"/>
        <w:spacing w:after="0" w:line="240" w:lineRule="auto"/>
        <w:rPr>
          <w:rFonts w:ascii="Arial" w:eastAsia="Times New Roman" w:hAnsi="Arial" w:cs="Arial"/>
          <w:color w:val="222222"/>
          <w:sz w:val="24"/>
          <w:szCs w:val="24"/>
          <w:lang w:eastAsia="fr-FR"/>
        </w:rPr>
      </w:pPr>
    </w:p>
    <w:sectPr w:rsidR="00D17FCC" w:rsidRPr="00825F60" w:rsidSect="001041A9">
      <w:headerReference w:type="default" r:id="rId9"/>
      <w:footerReference w:type="default" r:id="rId10"/>
      <w:pgSz w:w="11906" w:h="16838"/>
      <w:pgMar w:top="1417" w:right="1417" w:bottom="568"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21A" w:rsidRDefault="0077121A" w:rsidP="000857B7">
      <w:pPr>
        <w:spacing w:after="0" w:line="240" w:lineRule="auto"/>
      </w:pPr>
      <w:r>
        <w:separator/>
      </w:r>
    </w:p>
  </w:endnote>
  <w:endnote w:type="continuationSeparator" w:id="0">
    <w:p w:rsidR="0077121A" w:rsidRDefault="0077121A" w:rsidP="00085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642300"/>
      <w:docPartObj>
        <w:docPartGallery w:val="Page Numbers (Bottom of Page)"/>
        <w:docPartUnique/>
      </w:docPartObj>
    </w:sdtPr>
    <w:sdtEndPr/>
    <w:sdtContent>
      <w:p w:rsidR="00C45F0D" w:rsidRDefault="00C45F0D">
        <w:pPr>
          <w:pStyle w:val="Pieddepage"/>
          <w:jc w:val="center"/>
        </w:pPr>
        <w:r>
          <w:fldChar w:fldCharType="begin"/>
        </w:r>
        <w:r>
          <w:instrText>PAGE   \* MERGEFORMAT</w:instrText>
        </w:r>
        <w:r>
          <w:fldChar w:fldCharType="separate"/>
        </w:r>
        <w:r w:rsidR="00B275AD">
          <w:rPr>
            <w:noProof/>
          </w:rPr>
          <w:t>1</w:t>
        </w:r>
        <w:r>
          <w:fldChar w:fldCharType="end"/>
        </w:r>
      </w:p>
    </w:sdtContent>
  </w:sdt>
  <w:p w:rsidR="00C45F0D" w:rsidRDefault="00C45F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21A" w:rsidRDefault="0077121A" w:rsidP="000857B7">
      <w:pPr>
        <w:spacing w:after="0" w:line="240" w:lineRule="auto"/>
      </w:pPr>
      <w:r>
        <w:separator/>
      </w:r>
    </w:p>
  </w:footnote>
  <w:footnote w:type="continuationSeparator" w:id="0">
    <w:p w:rsidR="0077121A" w:rsidRDefault="0077121A" w:rsidP="00085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7B7" w:rsidRPr="001041A9" w:rsidRDefault="00147631" w:rsidP="00147631">
    <w:pPr>
      <w:pStyle w:val="En-tte"/>
      <w:jc w:val="right"/>
      <w:rPr>
        <w:u w:val="single"/>
      </w:rPr>
    </w:pPr>
    <w:r w:rsidRPr="001041A9">
      <w:rPr>
        <w:u w:val="single"/>
      </w:rPr>
      <w:t>Caractères généraux des protozoaires.  Pr. TITI  Amal, Cours de parasitologie A3 D.V  2023/</w:t>
    </w:r>
    <w:r w:rsidR="00C45F0D">
      <w:rPr>
        <w:u w:val="single"/>
      </w:rPr>
      <w:t>2</w:t>
    </w:r>
    <w:r w:rsidRPr="001041A9">
      <w:rPr>
        <w:u w:val="single"/>
      </w:rPr>
      <w:t xml:space="preserve">024 </w:t>
    </w:r>
  </w:p>
  <w:p w:rsidR="00147631" w:rsidRDefault="00147631" w:rsidP="0014763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3E40"/>
    <w:multiLevelType w:val="hybridMultilevel"/>
    <w:tmpl w:val="C5724620"/>
    <w:lvl w:ilvl="0" w:tplc="040C0001">
      <w:start w:val="1"/>
      <w:numFmt w:val="bullet"/>
      <w:lvlText w:val=""/>
      <w:lvlJc w:val="left"/>
      <w:pPr>
        <w:ind w:left="1384" w:hanging="360"/>
      </w:pPr>
      <w:rPr>
        <w:rFonts w:ascii="Symbol" w:hAnsi="Symbol" w:hint="default"/>
      </w:rPr>
    </w:lvl>
    <w:lvl w:ilvl="1" w:tplc="040C0003" w:tentative="1">
      <w:start w:val="1"/>
      <w:numFmt w:val="bullet"/>
      <w:lvlText w:val="o"/>
      <w:lvlJc w:val="left"/>
      <w:pPr>
        <w:ind w:left="2104" w:hanging="360"/>
      </w:pPr>
      <w:rPr>
        <w:rFonts w:ascii="Courier New" w:hAnsi="Courier New" w:cs="Courier New" w:hint="default"/>
      </w:rPr>
    </w:lvl>
    <w:lvl w:ilvl="2" w:tplc="040C0005" w:tentative="1">
      <w:start w:val="1"/>
      <w:numFmt w:val="bullet"/>
      <w:lvlText w:val=""/>
      <w:lvlJc w:val="left"/>
      <w:pPr>
        <w:ind w:left="2824" w:hanging="360"/>
      </w:pPr>
      <w:rPr>
        <w:rFonts w:ascii="Wingdings" w:hAnsi="Wingdings" w:hint="default"/>
      </w:rPr>
    </w:lvl>
    <w:lvl w:ilvl="3" w:tplc="040C0001" w:tentative="1">
      <w:start w:val="1"/>
      <w:numFmt w:val="bullet"/>
      <w:lvlText w:val=""/>
      <w:lvlJc w:val="left"/>
      <w:pPr>
        <w:ind w:left="3544" w:hanging="360"/>
      </w:pPr>
      <w:rPr>
        <w:rFonts w:ascii="Symbol" w:hAnsi="Symbol" w:hint="default"/>
      </w:rPr>
    </w:lvl>
    <w:lvl w:ilvl="4" w:tplc="040C0003" w:tentative="1">
      <w:start w:val="1"/>
      <w:numFmt w:val="bullet"/>
      <w:lvlText w:val="o"/>
      <w:lvlJc w:val="left"/>
      <w:pPr>
        <w:ind w:left="4264" w:hanging="360"/>
      </w:pPr>
      <w:rPr>
        <w:rFonts w:ascii="Courier New" w:hAnsi="Courier New" w:cs="Courier New" w:hint="default"/>
      </w:rPr>
    </w:lvl>
    <w:lvl w:ilvl="5" w:tplc="040C0005" w:tentative="1">
      <w:start w:val="1"/>
      <w:numFmt w:val="bullet"/>
      <w:lvlText w:val=""/>
      <w:lvlJc w:val="left"/>
      <w:pPr>
        <w:ind w:left="4984" w:hanging="360"/>
      </w:pPr>
      <w:rPr>
        <w:rFonts w:ascii="Wingdings" w:hAnsi="Wingdings" w:hint="default"/>
      </w:rPr>
    </w:lvl>
    <w:lvl w:ilvl="6" w:tplc="040C0001" w:tentative="1">
      <w:start w:val="1"/>
      <w:numFmt w:val="bullet"/>
      <w:lvlText w:val=""/>
      <w:lvlJc w:val="left"/>
      <w:pPr>
        <w:ind w:left="5704" w:hanging="360"/>
      </w:pPr>
      <w:rPr>
        <w:rFonts w:ascii="Symbol" w:hAnsi="Symbol" w:hint="default"/>
      </w:rPr>
    </w:lvl>
    <w:lvl w:ilvl="7" w:tplc="040C0003" w:tentative="1">
      <w:start w:val="1"/>
      <w:numFmt w:val="bullet"/>
      <w:lvlText w:val="o"/>
      <w:lvlJc w:val="left"/>
      <w:pPr>
        <w:ind w:left="6424" w:hanging="360"/>
      </w:pPr>
      <w:rPr>
        <w:rFonts w:ascii="Courier New" w:hAnsi="Courier New" w:cs="Courier New" w:hint="default"/>
      </w:rPr>
    </w:lvl>
    <w:lvl w:ilvl="8" w:tplc="040C0005" w:tentative="1">
      <w:start w:val="1"/>
      <w:numFmt w:val="bullet"/>
      <w:lvlText w:val=""/>
      <w:lvlJc w:val="left"/>
      <w:pPr>
        <w:ind w:left="7144" w:hanging="360"/>
      </w:pPr>
      <w:rPr>
        <w:rFonts w:ascii="Wingdings" w:hAnsi="Wingdings" w:hint="default"/>
      </w:rPr>
    </w:lvl>
  </w:abstractNum>
  <w:abstractNum w:abstractNumId="1">
    <w:nsid w:val="055B15E2"/>
    <w:multiLevelType w:val="hybridMultilevel"/>
    <w:tmpl w:val="5A166E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33DFD"/>
    <w:multiLevelType w:val="hybridMultilevel"/>
    <w:tmpl w:val="BA62E5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2C428A"/>
    <w:multiLevelType w:val="hybridMultilevel"/>
    <w:tmpl w:val="DFCC38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69469B"/>
    <w:multiLevelType w:val="hybridMultilevel"/>
    <w:tmpl w:val="C820F1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6A5FFD"/>
    <w:multiLevelType w:val="hybridMultilevel"/>
    <w:tmpl w:val="4DB0E5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6A2C40"/>
    <w:multiLevelType w:val="hybridMultilevel"/>
    <w:tmpl w:val="AF0A83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7719AA"/>
    <w:multiLevelType w:val="hybridMultilevel"/>
    <w:tmpl w:val="8B8845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155C5D"/>
    <w:multiLevelType w:val="hybridMultilevel"/>
    <w:tmpl w:val="4308E6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131661"/>
    <w:multiLevelType w:val="hybridMultilevel"/>
    <w:tmpl w:val="864C8A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FB2C49"/>
    <w:multiLevelType w:val="hybridMultilevel"/>
    <w:tmpl w:val="F2B6EB9C"/>
    <w:lvl w:ilvl="0" w:tplc="040C0005">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E761D8"/>
    <w:multiLevelType w:val="hybridMultilevel"/>
    <w:tmpl w:val="D08054F6"/>
    <w:lvl w:ilvl="0" w:tplc="52F4DDFC">
      <w:start w:val="2"/>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012713F"/>
    <w:multiLevelType w:val="hybridMultilevel"/>
    <w:tmpl w:val="9774D4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6C2D7A"/>
    <w:multiLevelType w:val="hybridMultilevel"/>
    <w:tmpl w:val="CE3214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8B62AD"/>
    <w:multiLevelType w:val="hybridMultilevel"/>
    <w:tmpl w:val="A7887F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72211F"/>
    <w:multiLevelType w:val="hybridMultilevel"/>
    <w:tmpl w:val="D2EC3F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BE105A"/>
    <w:multiLevelType w:val="hybridMultilevel"/>
    <w:tmpl w:val="1C24DF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D415B4"/>
    <w:multiLevelType w:val="hybridMultilevel"/>
    <w:tmpl w:val="ABDA57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00C530C"/>
    <w:multiLevelType w:val="hybridMultilevel"/>
    <w:tmpl w:val="57BEA5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9708B2"/>
    <w:multiLevelType w:val="hybridMultilevel"/>
    <w:tmpl w:val="A5DED1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4009CF"/>
    <w:multiLevelType w:val="hybridMultilevel"/>
    <w:tmpl w:val="DF3488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7D3B3E"/>
    <w:multiLevelType w:val="hybridMultilevel"/>
    <w:tmpl w:val="0232B1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B61911"/>
    <w:multiLevelType w:val="hybridMultilevel"/>
    <w:tmpl w:val="967487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D21F6A"/>
    <w:multiLevelType w:val="hybridMultilevel"/>
    <w:tmpl w:val="95821B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1731DB"/>
    <w:multiLevelType w:val="hybridMultilevel"/>
    <w:tmpl w:val="D16A78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254F18"/>
    <w:multiLevelType w:val="multilevel"/>
    <w:tmpl w:val="D0A03378"/>
    <w:lvl w:ilvl="0">
      <w:start w:val="3"/>
      <w:numFmt w:val="decimal"/>
      <w:lvlText w:val="%1."/>
      <w:lvlJc w:val="left"/>
      <w:pPr>
        <w:ind w:left="400" w:hanging="400"/>
      </w:pPr>
      <w:rPr>
        <w:rFonts w:hint="default"/>
      </w:rPr>
    </w:lvl>
    <w:lvl w:ilvl="1">
      <w:start w:val="7"/>
      <w:numFmt w:val="decimal"/>
      <w:lvlText w:val="%1.%2."/>
      <w:lvlJc w:val="left"/>
      <w:pPr>
        <w:ind w:left="900" w:hanging="720"/>
      </w:pPr>
      <w:rPr>
        <w:rFonts w:hint="default"/>
        <w:b/>
        <w:bCs/>
      </w:rPr>
    </w:lvl>
    <w:lvl w:ilvl="2">
      <w:start w:val="1"/>
      <w:numFmt w:val="decimal"/>
      <w:lvlText w:val="%1.%2.%3."/>
      <w:lvlJc w:val="left"/>
      <w:pPr>
        <w:ind w:left="1080" w:hanging="72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nsid w:val="545B7CE4"/>
    <w:multiLevelType w:val="hybridMultilevel"/>
    <w:tmpl w:val="0266828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5A2763E3"/>
    <w:multiLevelType w:val="hybridMultilevel"/>
    <w:tmpl w:val="88F23A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B2B5481"/>
    <w:multiLevelType w:val="hybridMultilevel"/>
    <w:tmpl w:val="59D809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96298D"/>
    <w:multiLevelType w:val="hybridMultilevel"/>
    <w:tmpl w:val="63CAC5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6B5B8D"/>
    <w:multiLevelType w:val="hybridMultilevel"/>
    <w:tmpl w:val="EBA825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63A0006"/>
    <w:multiLevelType w:val="hybridMultilevel"/>
    <w:tmpl w:val="4E0811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1B3961"/>
    <w:multiLevelType w:val="hybridMultilevel"/>
    <w:tmpl w:val="DEFC19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B17283C"/>
    <w:multiLevelType w:val="hybridMultilevel"/>
    <w:tmpl w:val="8ECCC0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3C35EBB"/>
    <w:multiLevelType w:val="hybridMultilevel"/>
    <w:tmpl w:val="D7902FF4"/>
    <w:lvl w:ilvl="0" w:tplc="040C0005">
      <w:start w:val="1"/>
      <w:numFmt w:val="bullet"/>
      <w:lvlText w:val=""/>
      <w:lvlJc w:val="left"/>
      <w:pPr>
        <w:ind w:left="784" w:hanging="360"/>
      </w:pPr>
      <w:rPr>
        <w:rFonts w:ascii="Wingdings" w:hAnsi="Wingdings"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35">
    <w:nsid w:val="7571329E"/>
    <w:multiLevelType w:val="hybridMultilevel"/>
    <w:tmpl w:val="1BA282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97417C2"/>
    <w:multiLevelType w:val="hybridMultilevel"/>
    <w:tmpl w:val="52DADA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9D65B18"/>
    <w:multiLevelType w:val="multilevel"/>
    <w:tmpl w:val="BCF69852"/>
    <w:lvl w:ilvl="0">
      <w:start w:val="3"/>
      <w:numFmt w:val="decimal"/>
      <w:lvlText w:val="%1."/>
      <w:lvlJc w:val="left"/>
      <w:pPr>
        <w:ind w:left="600" w:hanging="600"/>
      </w:pPr>
      <w:rPr>
        <w:rFonts w:hint="default"/>
        <w:b/>
        <w:i/>
      </w:rPr>
    </w:lvl>
    <w:lvl w:ilvl="1">
      <w:start w:val="3"/>
      <w:numFmt w:val="decimal"/>
      <w:lvlText w:val="%1.%2."/>
      <w:lvlJc w:val="left"/>
      <w:pPr>
        <w:ind w:left="900" w:hanging="720"/>
      </w:pPr>
      <w:rPr>
        <w:rFonts w:hint="default"/>
        <w:b/>
        <w:i/>
      </w:rPr>
    </w:lvl>
    <w:lvl w:ilvl="2">
      <w:start w:val="1"/>
      <w:numFmt w:val="decimal"/>
      <w:lvlText w:val="%1.%2.%3."/>
      <w:lvlJc w:val="left"/>
      <w:pPr>
        <w:ind w:left="1080" w:hanging="720"/>
      </w:pPr>
      <w:rPr>
        <w:rFonts w:hint="default"/>
        <w:b/>
        <w:i/>
      </w:rPr>
    </w:lvl>
    <w:lvl w:ilvl="3">
      <w:start w:val="1"/>
      <w:numFmt w:val="decimal"/>
      <w:lvlText w:val="%1.%2.%3.%4."/>
      <w:lvlJc w:val="left"/>
      <w:pPr>
        <w:ind w:left="1620" w:hanging="1080"/>
      </w:pPr>
      <w:rPr>
        <w:rFonts w:hint="default"/>
        <w:b/>
        <w:i/>
      </w:rPr>
    </w:lvl>
    <w:lvl w:ilvl="4">
      <w:start w:val="1"/>
      <w:numFmt w:val="decimal"/>
      <w:lvlText w:val="%1.%2.%3.%4.%5."/>
      <w:lvlJc w:val="left"/>
      <w:pPr>
        <w:ind w:left="1800" w:hanging="1080"/>
      </w:pPr>
      <w:rPr>
        <w:rFonts w:hint="default"/>
        <w:b/>
        <w:i/>
      </w:rPr>
    </w:lvl>
    <w:lvl w:ilvl="5">
      <w:start w:val="1"/>
      <w:numFmt w:val="decimal"/>
      <w:lvlText w:val="%1.%2.%3.%4.%5.%6."/>
      <w:lvlJc w:val="left"/>
      <w:pPr>
        <w:ind w:left="2340" w:hanging="1440"/>
      </w:pPr>
      <w:rPr>
        <w:rFonts w:hint="default"/>
        <w:b/>
        <w:i/>
      </w:rPr>
    </w:lvl>
    <w:lvl w:ilvl="6">
      <w:start w:val="1"/>
      <w:numFmt w:val="decimal"/>
      <w:lvlText w:val="%1.%2.%3.%4.%5.%6.%7."/>
      <w:lvlJc w:val="left"/>
      <w:pPr>
        <w:ind w:left="2520" w:hanging="1440"/>
      </w:pPr>
      <w:rPr>
        <w:rFonts w:hint="default"/>
        <w:b/>
        <w:i/>
      </w:rPr>
    </w:lvl>
    <w:lvl w:ilvl="7">
      <w:start w:val="1"/>
      <w:numFmt w:val="decimal"/>
      <w:lvlText w:val="%1.%2.%3.%4.%5.%6.%7.%8."/>
      <w:lvlJc w:val="left"/>
      <w:pPr>
        <w:ind w:left="3060" w:hanging="1800"/>
      </w:pPr>
      <w:rPr>
        <w:rFonts w:hint="default"/>
        <w:b/>
        <w:i/>
      </w:rPr>
    </w:lvl>
    <w:lvl w:ilvl="8">
      <w:start w:val="1"/>
      <w:numFmt w:val="decimal"/>
      <w:lvlText w:val="%1.%2.%3.%4.%5.%6.%7.%8.%9."/>
      <w:lvlJc w:val="left"/>
      <w:pPr>
        <w:ind w:left="3600" w:hanging="2160"/>
      </w:pPr>
      <w:rPr>
        <w:rFonts w:hint="default"/>
        <w:b/>
        <w:i/>
      </w:rPr>
    </w:lvl>
  </w:abstractNum>
  <w:abstractNum w:abstractNumId="38">
    <w:nsid w:val="79FD300A"/>
    <w:multiLevelType w:val="multilevel"/>
    <w:tmpl w:val="EA58EC7C"/>
    <w:lvl w:ilvl="0">
      <w:start w:val="3"/>
      <w:numFmt w:val="decimal"/>
      <w:lvlText w:val="%1."/>
      <w:lvlJc w:val="left"/>
      <w:pPr>
        <w:ind w:left="600" w:hanging="600"/>
      </w:pPr>
      <w:rPr>
        <w:rFonts w:hint="default"/>
        <w:i/>
      </w:rPr>
    </w:lvl>
    <w:lvl w:ilvl="1">
      <w:start w:val="5"/>
      <w:numFmt w:val="decimal"/>
      <w:lvlText w:val="%1.%2."/>
      <w:lvlJc w:val="left"/>
      <w:pPr>
        <w:ind w:left="900" w:hanging="720"/>
      </w:pPr>
      <w:rPr>
        <w:rFonts w:hint="default"/>
        <w:i/>
      </w:rPr>
    </w:lvl>
    <w:lvl w:ilvl="2">
      <w:start w:val="1"/>
      <w:numFmt w:val="decimal"/>
      <w:lvlText w:val="%1.%2.%3."/>
      <w:lvlJc w:val="left"/>
      <w:pPr>
        <w:ind w:left="1080" w:hanging="720"/>
      </w:pPr>
      <w:rPr>
        <w:rFonts w:hint="default"/>
        <w:b/>
        <w:bCs/>
        <w:i/>
      </w:rPr>
    </w:lvl>
    <w:lvl w:ilvl="3">
      <w:start w:val="1"/>
      <w:numFmt w:val="decimal"/>
      <w:lvlText w:val="%1.%2.%3.%4."/>
      <w:lvlJc w:val="left"/>
      <w:pPr>
        <w:ind w:left="1620" w:hanging="108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2340" w:hanging="144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3060" w:hanging="1800"/>
      </w:pPr>
      <w:rPr>
        <w:rFonts w:hint="default"/>
        <w:i/>
      </w:rPr>
    </w:lvl>
    <w:lvl w:ilvl="8">
      <w:start w:val="1"/>
      <w:numFmt w:val="decimal"/>
      <w:lvlText w:val="%1.%2.%3.%4.%5.%6.%7.%8.%9."/>
      <w:lvlJc w:val="left"/>
      <w:pPr>
        <w:ind w:left="3600" w:hanging="2160"/>
      </w:pPr>
      <w:rPr>
        <w:rFonts w:hint="default"/>
        <w:i/>
      </w:rPr>
    </w:lvl>
  </w:abstractNum>
  <w:abstractNum w:abstractNumId="39">
    <w:nsid w:val="7A166C92"/>
    <w:multiLevelType w:val="hybridMultilevel"/>
    <w:tmpl w:val="F3CC992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7CF64966"/>
    <w:multiLevelType w:val="hybridMultilevel"/>
    <w:tmpl w:val="3EFEEE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F1B02CE"/>
    <w:multiLevelType w:val="hybridMultilevel"/>
    <w:tmpl w:val="0E2872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0"/>
  </w:num>
  <w:num w:numId="4">
    <w:abstractNumId w:val="19"/>
  </w:num>
  <w:num w:numId="5">
    <w:abstractNumId w:val="32"/>
  </w:num>
  <w:num w:numId="6">
    <w:abstractNumId w:val="6"/>
  </w:num>
  <w:num w:numId="7">
    <w:abstractNumId w:val="28"/>
  </w:num>
  <w:num w:numId="8">
    <w:abstractNumId w:val="35"/>
  </w:num>
  <w:num w:numId="9">
    <w:abstractNumId w:val="36"/>
  </w:num>
  <w:num w:numId="10">
    <w:abstractNumId w:val="14"/>
  </w:num>
  <w:num w:numId="11">
    <w:abstractNumId w:val="13"/>
  </w:num>
  <w:num w:numId="12">
    <w:abstractNumId w:val="2"/>
  </w:num>
  <w:num w:numId="13">
    <w:abstractNumId w:val="15"/>
  </w:num>
  <w:num w:numId="14">
    <w:abstractNumId w:val="22"/>
  </w:num>
  <w:num w:numId="15">
    <w:abstractNumId w:val="23"/>
  </w:num>
  <w:num w:numId="16">
    <w:abstractNumId w:val="34"/>
  </w:num>
  <w:num w:numId="17">
    <w:abstractNumId w:val="12"/>
  </w:num>
  <w:num w:numId="18">
    <w:abstractNumId w:val="7"/>
  </w:num>
  <w:num w:numId="19">
    <w:abstractNumId w:val="21"/>
  </w:num>
  <w:num w:numId="20">
    <w:abstractNumId w:val="4"/>
  </w:num>
  <w:num w:numId="21">
    <w:abstractNumId w:val="41"/>
  </w:num>
  <w:num w:numId="22">
    <w:abstractNumId w:val="26"/>
  </w:num>
  <w:num w:numId="23">
    <w:abstractNumId w:val="38"/>
  </w:num>
  <w:num w:numId="24">
    <w:abstractNumId w:val="37"/>
  </w:num>
  <w:num w:numId="25">
    <w:abstractNumId w:val="33"/>
  </w:num>
  <w:num w:numId="26">
    <w:abstractNumId w:val="1"/>
  </w:num>
  <w:num w:numId="27">
    <w:abstractNumId w:val="39"/>
  </w:num>
  <w:num w:numId="28">
    <w:abstractNumId w:val="10"/>
  </w:num>
  <w:num w:numId="29">
    <w:abstractNumId w:val="31"/>
  </w:num>
  <w:num w:numId="30">
    <w:abstractNumId w:val="29"/>
  </w:num>
  <w:num w:numId="31">
    <w:abstractNumId w:val="27"/>
  </w:num>
  <w:num w:numId="32">
    <w:abstractNumId w:val="5"/>
  </w:num>
  <w:num w:numId="33">
    <w:abstractNumId w:val="18"/>
  </w:num>
  <w:num w:numId="34">
    <w:abstractNumId w:val="17"/>
  </w:num>
  <w:num w:numId="35">
    <w:abstractNumId w:val="25"/>
  </w:num>
  <w:num w:numId="36">
    <w:abstractNumId w:val="3"/>
  </w:num>
  <w:num w:numId="37">
    <w:abstractNumId w:val="24"/>
  </w:num>
  <w:num w:numId="38">
    <w:abstractNumId w:val="9"/>
  </w:num>
  <w:num w:numId="39">
    <w:abstractNumId w:val="40"/>
  </w:num>
  <w:num w:numId="40">
    <w:abstractNumId w:val="20"/>
  </w:num>
  <w:num w:numId="41">
    <w:abstractNumId w:val="1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C0"/>
    <w:rsid w:val="00031A2D"/>
    <w:rsid w:val="00043FDD"/>
    <w:rsid w:val="00075676"/>
    <w:rsid w:val="000857B7"/>
    <w:rsid w:val="000D790E"/>
    <w:rsid w:val="001041A9"/>
    <w:rsid w:val="00117488"/>
    <w:rsid w:val="00132767"/>
    <w:rsid w:val="0014440B"/>
    <w:rsid w:val="00147631"/>
    <w:rsid w:val="00150873"/>
    <w:rsid w:val="00164D30"/>
    <w:rsid w:val="00174B43"/>
    <w:rsid w:val="001C770A"/>
    <w:rsid w:val="001D4C14"/>
    <w:rsid w:val="001F33FD"/>
    <w:rsid w:val="00212764"/>
    <w:rsid w:val="0021644D"/>
    <w:rsid w:val="0021672D"/>
    <w:rsid w:val="00235CDD"/>
    <w:rsid w:val="002B1670"/>
    <w:rsid w:val="002C16EB"/>
    <w:rsid w:val="002C7436"/>
    <w:rsid w:val="003065C7"/>
    <w:rsid w:val="00345B5B"/>
    <w:rsid w:val="003B587B"/>
    <w:rsid w:val="0040523B"/>
    <w:rsid w:val="00481BA2"/>
    <w:rsid w:val="00487202"/>
    <w:rsid w:val="004A351F"/>
    <w:rsid w:val="004F241A"/>
    <w:rsid w:val="004F5235"/>
    <w:rsid w:val="005369CE"/>
    <w:rsid w:val="00676FE9"/>
    <w:rsid w:val="006954E0"/>
    <w:rsid w:val="006A0F71"/>
    <w:rsid w:val="006A2BEF"/>
    <w:rsid w:val="006B6E46"/>
    <w:rsid w:val="007424A7"/>
    <w:rsid w:val="007624B2"/>
    <w:rsid w:val="007708F6"/>
    <w:rsid w:val="0077121A"/>
    <w:rsid w:val="007D6975"/>
    <w:rsid w:val="007F59CA"/>
    <w:rsid w:val="00832EF0"/>
    <w:rsid w:val="00833732"/>
    <w:rsid w:val="00877779"/>
    <w:rsid w:val="008C2915"/>
    <w:rsid w:val="009226FA"/>
    <w:rsid w:val="00937065"/>
    <w:rsid w:val="00946846"/>
    <w:rsid w:val="0096181A"/>
    <w:rsid w:val="00990D48"/>
    <w:rsid w:val="009A6842"/>
    <w:rsid w:val="00A006B7"/>
    <w:rsid w:val="00A50D88"/>
    <w:rsid w:val="00A60B12"/>
    <w:rsid w:val="00A631C9"/>
    <w:rsid w:val="00AA141E"/>
    <w:rsid w:val="00AA6E4B"/>
    <w:rsid w:val="00AB003C"/>
    <w:rsid w:val="00AE59ED"/>
    <w:rsid w:val="00B05F03"/>
    <w:rsid w:val="00B1017D"/>
    <w:rsid w:val="00B275AD"/>
    <w:rsid w:val="00B46E7C"/>
    <w:rsid w:val="00BD610B"/>
    <w:rsid w:val="00BE39A6"/>
    <w:rsid w:val="00C10BB3"/>
    <w:rsid w:val="00C45F0D"/>
    <w:rsid w:val="00C5236D"/>
    <w:rsid w:val="00C722AE"/>
    <w:rsid w:val="00C90E0B"/>
    <w:rsid w:val="00CA3192"/>
    <w:rsid w:val="00CB4C34"/>
    <w:rsid w:val="00CD2F1F"/>
    <w:rsid w:val="00CE233E"/>
    <w:rsid w:val="00D0131D"/>
    <w:rsid w:val="00D034CC"/>
    <w:rsid w:val="00D17FCC"/>
    <w:rsid w:val="00D44743"/>
    <w:rsid w:val="00D5208B"/>
    <w:rsid w:val="00D53445"/>
    <w:rsid w:val="00D54E1C"/>
    <w:rsid w:val="00D85609"/>
    <w:rsid w:val="00D8575D"/>
    <w:rsid w:val="00DA0AA6"/>
    <w:rsid w:val="00DB0922"/>
    <w:rsid w:val="00E17B49"/>
    <w:rsid w:val="00E54EC0"/>
    <w:rsid w:val="00E605B7"/>
    <w:rsid w:val="00E61357"/>
    <w:rsid w:val="00E81CD5"/>
    <w:rsid w:val="00EB25E9"/>
    <w:rsid w:val="00EC0B80"/>
    <w:rsid w:val="00EE7756"/>
    <w:rsid w:val="00F44A80"/>
    <w:rsid w:val="00F85253"/>
    <w:rsid w:val="00F9075E"/>
    <w:rsid w:val="00FA30A2"/>
    <w:rsid w:val="00FF07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C1AE9C-36BC-42A5-8544-E8DFD24A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EC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EC0"/>
    <w:pPr>
      <w:ind w:left="720"/>
      <w:contextualSpacing/>
    </w:pPr>
  </w:style>
  <w:style w:type="paragraph" w:styleId="En-tte">
    <w:name w:val="header"/>
    <w:basedOn w:val="Normal"/>
    <w:link w:val="En-tteCar"/>
    <w:uiPriority w:val="99"/>
    <w:unhideWhenUsed/>
    <w:rsid w:val="000857B7"/>
    <w:pPr>
      <w:tabs>
        <w:tab w:val="center" w:pos="4536"/>
        <w:tab w:val="right" w:pos="9072"/>
      </w:tabs>
      <w:spacing w:after="0" w:line="240" w:lineRule="auto"/>
    </w:pPr>
  </w:style>
  <w:style w:type="character" w:customStyle="1" w:styleId="En-tteCar">
    <w:name w:val="En-tête Car"/>
    <w:basedOn w:val="Policepardfaut"/>
    <w:link w:val="En-tte"/>
    <w:uiPriority w:val="99"/>
    <w:rsid w:val="000857B7"/>
  </w:style>
  <w:style w:type="paragraph" w:styleId="Pieddepage">
    <w:name w:val="footer"/>
    <w:basedOn w:val="Normal"/>
    <w:link w:val="PieddepageCar"/>
    <w:uiPriority w:val="99"/>
    <w:unhideWhenUsed/>
    <w:rsid w:val="000857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57B7"/>
  </w:style>
  <w:style w:type="paragraph" w:styleId="NormalWeb">
    <w:name w:val="Normal (Web)"/>
    <w:basedOn w:val="Normal"/>
    <w:uiPriority w:val="99"/>
    <w:semiHidden/>
    <w:unhideWhenUsed/>
    <w:rsid w:val="000857B7"/>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Textedelespacerserv">
    <w:name w:val="Placeholder Text"/>
    <w:basedOn w:val="Policepardfaut"/>
    <w:uiPriority w:val="99"/>
    <w:semiHidden/>
    <w:rsid w:val="00F9075E"/>
    <w:rPr>
      <w:color w:val="808080"/>
    </w:rPr>
  </w:style>
  <w:style w:type="paragraph" w:styleId="Textedebulles">
    <w:name w:val="Balloon Text"/>
    <w:basedOn w:val="Normal"/>
    <w:link w:val="TextedebullesCar"/>
    <w:uiPriority w:val="99"/>
    <w:semiHidden/>
    <w:unhideWhenUsed/>
    <w:rsid w:val="001476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7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49357">
      <w:bodyDiv w:val="1"/>
      <w:marLeft w:val="0"/>
      <w:marRight w:val="0"/>
      <w:marTop w:val="0"/>
      <w:marBottom w:val="0"/>
      <w:divBdr>
        <w:top w:val="none" w:sz="0" w:space="0" w:color="auto"/>
        <w:left w:val="none" w:sz="0" w:space="0" w:color="auto"/>
        <w:bottom w:val="none" w:sz="0" w:space="0" w:color="auto"/>
        <w:right w:val="none" w:sz="0" w:space="0" w:color="auto"/>
      </w:divBdr>
      <w:divsChild>
        <w:div w:id="1382365375">
          <w:marLeft w:val="0"/>
          <w:marRight w:val="0"/>
          <w:marTop w:val="0"/>
          <w:marBottom w:val="0"/>
          <w:divBdr>
            <w:top w:val="none" w:sz="0" w:space="0" w:color="auto"/>
            <w:left w:val="none" w:sz="0" w:space="0" w:color="auto"/>
            <w:bottom w:val="none" w:sz="0" w:space="0" w:color="auto"/>
            <w:right w:val="none" w:sz="0" w:space="0" w:color="auto"/>
          </w:divBdr>
        </w:div>
        <w:div w:id="299383497">
          <w:marLeft w:val="0"/>
          <w:marRight w:val="0"/>
          <w:marTop w:val="0"/>
          <w:marBottom w:val="0"/>
          <w:divBdr>
            <w:top w:val="none" w:sz="0" w:space="0" w:color="auto"/>
            <w:left w:val="none" w:sz="0" w:space="0" w:color="auto"/>
            <w:bottom w:val="none" w:sz="0" w:space="0" w:color="auto"/>
            <w:right w:val="none" w:sz="0" w:space="0" w:color="auto"/>
          </w:divBdr>
        </w:div>
        <w:div w:id="1390377470">
          <w:marLeft w:val="0"/>
          <w:marRight w:val="0"/>
          <w:marTop w:val="0"/>
          <w:marBottom w:val="0"/>
          <w:divBdr>
            <w:top w:val="none" w:sz="0" w:space="0" w:color="auto"/>
            <w:left w:val="none" w:sz="0" w:space="0" w:color="auto"/>
            <w:bottom w:val="none" w:sz="0" w:space="0" w:color="auto"/>
            <w:right w:val="none" w:sz="0" w:space="0" w:color="auto"/>
          </w:divBdr>
        </w:div>
        <w:div w:id="956446317">
          <w:marLeft w:val="0"/>
          <w:marRight w:val="0"/>
          <w:marTop w:val="0"/>
          <w:marBottom w:val="0"/>
          <w:divBdr>
            <w:top w:val="none" w:sz="0" w:space="0" w:color="auto"/>
            <w:left w:val="none" w:sz="0" w:space="0" w:color="auto"/>
            <w:bottom w:val="none" w:sz="0" w:space="0" w:color="auto"/>
            <w:right w:val="none" w:sz="0" w:space="0" w:color="auto"/>
          </w:divBdr>
        </w:div>
        <w:div w:id="2084402102">
          <w:marLeft w:val="0"/>
          <w:marRight w:val="0"/>
          <w:marTop w:val="0"/>
          <w:marBottom w:val="0"/>
          <w:divBdr>
            <w:top w:val="none" w:sz="0" w:space="0" w:color="auto"/>
            <w:left w:val="none" w:sz="0" w:space="0" w:color="auto"/>
            <w:bottom w:val="none" w:sz="0" w:space="0" w:color="auto"/>
            <w:right w:val="none" w:sz="0" w:space="0" w:color="auto"/>
          </w:divBdr>
        </w:div>
        <w:div w:id="1016034482">
          <w:marLeft w:val="0"/>
          <w:marRight w:val="0"/>
          <w:marTop w:val="0"/>
          <w:marBottom w:val="0"/>
          <w:divBdr>
            <w:top w:val="none" w:sz="0" w:space="0" w:color="auto"/>
            <w:left w:val="none" w:sz="0" w:space="0" w:color="auto"/>
            <w:bottom w:val="none" w:sz="0" w:space="0" w:color="auto"/>
            <w:right w:val="none" w:sz="0" w:space="0" w:color="auto"/>
          </w:divBdr>
        </w:div>
        <w:div w:id="1962571738">
          <w:marLeft w:val="0"/>
          <w:marRight w:val="0"/>
          <w:marTop w:val="0"/>
          <w:marBottom w:val="0"/>
          <w:divBdr>
            <w:top w:val="none" w:sz="0" w:space="0" w:color="auto"/>
            <w:left w:val="none" w:sz="0" w:space="0" w:color="auto"/>
            <w:bottom w:val="none" w:sz="0" w:space="0" w:color="auto"/>
            <w:right w:val="none" w:sz="0" w:space="0" w:color="auto"/>
          </w:divBdr>
        </w:div>
        <w:div w:id="139616339">
          <w:marLeft w:val="0"/>
          <w:marRight w:val="0"/>
          <w:marTop w:val="0"/>
          <w:marBottom w:val="0"/>
          <w:divBdr>
            <w:top w:val="none" w:sz="0" w:space="0" w:color="auto"/>
            <w:left w:val="none" w:sz="0" w:space="0" w:color="auto"/>
            <w:bottom w:val="none" w:sz="0" w:space="0" w:color="auto"/>
            <w:right w:val="none" w:sz="0" w:space="0" w:color="auto"/>
          </w:divBdr>
        </w:div>
        <w:div w:id="2093891989">
          <w:marLeft w:val="0"/>
          <w:marRight w:val="0"/>
          <w:marTop w:val="0"/>
          <w:marBottom w:val="0"/>
          <w:divBdr>
            <w:top w:val="none" w:sz="0" w:space="0" w:color="auto"/>
            <w:left w:val="none" w:sz="0" w:space="0" w:color="auto"/>
            <w:bottom w:val="none" w:sz="0" w:space="0" w:color="auto"/>
            <w:right w:val="none" w:sz="0" w:space="0" w:color="auto"/>
          </w:divBdr>
        </w:div>
        <w:div w:id="344132920">
          <w:marLeft w:val="0"/>
          <w:marRight w:val="0"/>
          <w:marTop w:val="0"/>
          <w:marBottom w:val="0"/>
          <w:divBdr>
            <w:top w:val="none" w:sz="0" w:space="0" w:color="auto"/>
            <w:left w:val="none" w:sz="0" w:space="0" w:color="auto"/>
            <w:bottom w:val="none" w:sz="0" w:space="0" w:color="auto"/>
            <w:right w:val="none" w:sz="0" w:space="0" w:color="auto"/>
          </w:divBdr>
        </w:div>
        <w:div w:id="784545932">
          <w:marLeft w:val="0"/>
          <w:marRight w:val="0"/>
          <w:marTop w:val="0"/>
          <w:marBottom w:val="0"/>
          <w:divBdr>
            <w:top w:val="none" w:sz="0" w:space="0" w:color="auto"/>
            <w:left w:val="none" w:sz="0" w:space="0" w:color="auto"/>
            <w:bottom w:val="none" w:sz="0" w:space="0" w:color="auto"/>
            <w:right w:val="none" w:sz="0" w:space="0" w:color="auto"/>
          </w:divBdr>
        </w:div>
        <w:div w:id="1726949977">
          <w:marLeft w:val="0"/>
          <w:marRight w:val="0"/>
          <w:marTop w:val="0"/>
          <w:marBottom w:val="0"/>
          <w:divBdr>
            <w:top w:val="none" w:sz="0" w:space="0" w:color="auto"/>
            <w:left w:val="none" w:sz="0" w:space="0" w:color="auto"/>
            <w:bottom w:val="none" w:sz="0" w:space="0" w:color="auto"/>
            <w:right w:val="none" w:sz="0" w:space="0" w:color="auto"/>
          </w:divBdr>
        </w:div>
      </w:divsChild>
    </w:div>
    <w:div w:id="1207908502">
      <w:bodyDiv w:val="1"/>
      <w:marLeft w:val="0"/>
      <w:marRight w:val="0"/>
      <w:marTop w:val="0"/>
      <w:marBottom w:val="0"/>
      <w:divBdr>
        <w:top w:val="none" w:sz="0" w:space="0" w:color="auto"/>
        <w:left w:val="none" w:sz="0" w:space="0" w:color="auto"/>
        <w:bottom w:val="none" w:sz="0" w:space="0" w:color="auto"/>
        <w:right w:val="none" w:sz="0" w:space="0" w:color="auto"/>
      </w:divBdr>
      <w:divsChild>
        <w:div w:id="250816230">
          <w:marLeft w:val="0"/>
          <w:marRight w:val="0"/>
          <w:marTop w:val="0"/>
          <w:marBottom w:val="0"/>
          <w:divBdr>
            <w:top w:val="none" w:sz="0" w:space="0" w:color="auto"/>
            <w:left w:val="none" w:sz="0" w:space="0" w:color="auto"/>
            <w:bottom w:val="none" w:sz="0" w:space="0" w:color="auto"/>
            <w:right w:val="none" w:sz="0" w:space="0" w:color="auto"/>
          </w:divBdr>
        </w:div>
      </w:divsChild>
    </w:div>
    <w:div w:id="1907180209">
      <w:bodyDiv w:val="1"/>
      <w:marLeft w:val="0"/>
      <w:marRight w:val="0"/>
      <w:marTop w:val="0"/>
      <w:marBottom w:val="0"/>
      <w:divBdr>
        <w:top w:val="none" w:sz="0" w:space="0" w:color="auto"/>
        <w:left w:val="none" w:sz="0" w:space="0" w:color="auto"/>
        <w:bottom w:val="none" w:sz="0" w:space="0" w:color="auto"/>
        <w:right w:val="none" w:sz="0" w:space="0" w:color="auto"/>
      </w:divBdr>
      <w:divsChild>
        <w:div w:id="1080979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uaportail.com/dictionnaire/definition/1046/noyau" TargetMode="External"/><Relationship Id="rId3" Type="http://schemas.openxmlformats.org/officeDocument/2006/relationships/settings" Target="settings.xml"/><Relationship Id="rId7" Type="http://schemas.openxmlformats.org/officeDocument/2006/relationships/hyperlink" Target="https://www.aquaportail.com/dictionnaire/definition/503/membra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1438</Words>
  <Characters>7912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Généralites</vt:lpstr>
    </vt:vector>
  </TitlesOfParts>
  <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Généralites</dc:title>
  <dc:creator>mss</dc:creator>
  <cp:lastModifiedBy>mss</cp:lastModifiedBy>
  <cp:revision>2</cp:revision>
  <dcterms:created xsi:type="dcterms:W3CDTF">2024-02-11T20:57:00Z</dcterms:created>
  <dcterms:modified xsi:type="dcterms:W3CDTF">2024-02-11T20:57:00Z</dcterms:modified>
</cp:coreProperties>
</file>