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7A16A3" w14:paraId="7BE8F2FA" w14:textId="77777777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48699D4D" w14:textId="77777777"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29480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117775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6C471D6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094FD093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560142DC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096ED940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7C91323B" w14:textId="77777777"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940F44C" w14:textId="77777777"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4C1170FD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117776" r:id="rId10"/>
              </w:object>
            </w:r>
          </w:p>
        </w:tc>
      </w:tr>
    </w:tbl>
    <w:p w14:paraId="32BE6C30" w14:textId="77777777" w:rsidR="000E31FC" w:rsidRPr="00C152AC" w:rsidRDefault="005E05F1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4286703" wp14:editId="2D04B469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5E8B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4E494195" w14:textId="77777777" w:rsidR="000E31FC" w:rsidRPr="00C152AC" w:rsidRDefault="000E31FC" w:rsidP="000E31FC">
      <w:pPr>
        <w:rPr>
          <w:rFonts w:ascii="Cambria" w:hAnsi="Cambria"/>
        </w:rPr>
      </w:pPr>
    </w:p>
    <w:p w14:paraId="6B65CA4B" w14:textId="77777777" w:rsidR="000E31FC" w:rsidRPr="00C152AC" w:rsidRDefault="000E31FC" w:rsidP="000E31FC">
      <w:pPr>
        <w:rPr>
          <w:rFonts w:ascii="Cambria" w:hAnsi="Cambria"/>
        </w:rPr>
      </w:pPr>
    </w:p>
    <w:p w14:paraId="3B0E7EEE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62848A7" w14:textId="77777777" w:rsidR="009A3EA4" w:rsidRPr="00C152AC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278007D" w14:textId="77777777" w:rsidR="00024A21" w:rsidRDefault="00024A2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</w:p>
    <w:p w14:paraId="10B7A2BD" w14:textId="77777777" w:rsidR="00D950EF" w:rsidRPr="00C152AC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6FEAF2A4" w14:textId="77777777" w:rsidR="000E31FC" w:rsidRPr="00C152AC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236B7072" w14:textId="77777777" w:rsidR="000E31FC" w:rsidRPr="00C152AC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6BC58A6C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145C363E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099964E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F280781" w14:textId="77777777" w:rsidR="00F35D83" w:rsidRPr="00C152AC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DB49930" w14:textId="77777777" w:rsidR="000E31FC" w:rsidRPr="00C152AC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 w:rsidRPr="00C152AC">
        <w:rPr>
          <w:rFonts w:ascii="Cambria" w:hAnsi="Cambria" w:cs="Calibri"/>
          <w:color w:val="auto"/>
          <w:sz w:val="56"/>
          <w:szCs w:val="56"/>
        </w:rPr>
        <w:t>2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>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7</w:t>
      </w:r>
    </w:p>
    <w:p w14:paraId="64657830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3C0BAA8" w14:textId="77777777" w:rsidR="00024A21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3C5841E" w14:textId="77777777" w:rsidR="00024A21" w:rsidRPr="00C152AC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B6A3882" w14:textId="77777777" w:rsidR="00945DA7" w:rsidRPr="00C152AC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506A33F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C152AC" w14:paraId="2701A521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1AB1A7CB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2C7ECC9F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177CBA3E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C152AC" w14:paraId="44FBB2E2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528BD35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06EF420B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23C564C8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66B81CC1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4033F89F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4D5C3CE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37C579B9" w14:textId="77777777"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2DDB776A" w14:textId="77777777"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80E2BE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06876693" w14:textId="77777777"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1376B6D3" w14:textId="77777777"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Géotechnique</w:t>
            </w:r>
          </w:p>
          <w:p w14:paraId="4C507094" w14:textId="77777777" w:rsidR="000A0379" w:rsidRPr="00C152AC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070A6F22" w14:textId="77777777" w:rsidR="00F35D83" w:rsidRPr="00C152AC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7A16A3" w14:paraId="19DCB169" w14:textId="77777777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36561576" w14:textId="77777777"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2889DD36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117777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F822CDB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5FFF90FE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6A6A4C65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0B019CA8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7E383F7" w14:textId="77777777"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4E4A77A4" w14:textId="77777777"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4BF83BE1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117778" r:id="rId12"/>
              </w:object>
            </w:r>
          </w:p>
        </w:tc>
      </w:tr>
    </w:tbl>
    <w:p w14:paraId="428ED306" w14:textId="77777777" w:rsidR="000E31FC" w:rsidRPr="00C152AC" w:rsidRDefault="005E05F1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D1E09B9" wp14:editId="5467AFA9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79410"/>
                <wp:effectExtent l="0" t="0" r="41275" b="5969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79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5576" id="Rectangle 19" o:spid="_x0000_s1026" style="position:absolute;margin-left:-6.2pt;margin-top:1.5pt;width:488.75pt;height:628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C426AC3" w14:textId="77777777" w:rsidR="000E31FC" w:rsidRPr="00C152A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1B06B606" w14:textId="77777777" w:rsidR="002E0972" w:rsidRPr="00C152AC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6B81CF55" w14:textId="77777777" w:rsidR="000E31FC" w:rsidRPr="00C152AC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6DFBD0D5" w14:textId="77777777"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70877D60" w14:textId="77777777" w:rsidR="009A3EA4" w:rsidRPr="00C152AC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18E1D1C6" w14:textId="77777777"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2A39632F" w14:textId="77777777" w:rsidR="00D950EF" w:rsidRPr="00C152AC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769EDC23" w14:textId="77777777"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4770114B" w14:textId="77777777" w:rsidR="000E31FC" w:rsidRPr="00C152A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proofErr w:type="spellStart"/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  <w:proofErr w:type="spellEnd"/>
    </w:p>
    <w:p w14:paraId="31543759" w14:textId="77777777"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6DC27A7" w14:textId="77777777"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6E9EEBC" w14:textId="77777777"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7787D90" w14:textId="77777777"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0475B9EF" w14:textId="77777777" w:rsidR="000E31FC" w:rsidRPr="00C152A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C152AC"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336AB747" w14:textId="77777777"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005F423" w14:textId="77777777"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F73B849" w14:textId="77777777"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35718CA1" w14:textId="77777777" w:rsidR="00A34C91" w:rsidRDefault="00A34C91" w:rsidP="00A34C91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602CDA99" w14:textId="77777777" w:rsidR="00A34C91" w:rsidRPr="00C152AC" w:rsidRDefault="00A34C91" w:rsidP="00A34C9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33CAFED1" w14:textId="77777777" w:rsidR="000E31FC" w:rsidRPr="00C152AC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C152AC" w14:paraId="7420F66F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0D9E6C99" w14:textId="77777777"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11B8E6CD" w14:textId="77777777"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7D7B094E" w14:textId="77777777" w:rsidR="000E31FC" w:rsidRPr="00C152A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C152AC" w14:paraId="0D25BAF5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F9AFF54" w14:textId="77777777" w:rsidR="00AB0013" w:rsidRPr="00C152AC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8420EDB" w14:textId="77777777"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940E37D" w14:textId="77777777" w:rsidR="000E31FC" w:rsidRPr="00C152AC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152AC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C152AC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59641CE2" w14:textId="77777777" w:rsidR="002E0972" w:rsidRPr="00C152AC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B4E835" w14:textId="77777777" w:rsidR="000D3725" w:rsidRPr="00C152AC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673D3ED9" w14:textId="77777777" w:rsidR="00222226" w:rsidRPr="00C152AC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33A105F1" w14:textId="77777777" w:rsidR="00AF21CE" w:rsidRPr="00C152AC" w:rsidRDefault="00B766C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36DB2BC" w14:textId="77777777" w:rsidR="000D3725" w:rsidRPr="00C152AC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26EBB60" w14:textId="77777777"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D172CFD" w14:textId="77777777" w:rsidR="008C4AE9" w:rsidRPr="00C152AC" w:rsidRDefault="00B766C4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جيوتقني</w:t>
            </w:r>
            <w:proofErr w:type="spellEnd"/>
          </w:p>
        </w:tc>
      </w:tr>
    </w:tbl>
    <w:p w14:paraId="7B8202B2" w14:textId="77777777" w:rsidR="000E31FC" w:rsidRPr="00C152A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5AE619F" w14:textId="77777777"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DE3ED73" w14:textId="77777777"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3C1922B4" w14:textId="77777777" w:rsidR="00D776DC" w:rsidRPr="00C152AC" w:rsidRDefault="00D776DC" w:rsidP="00D776DC"/>
    <w:p w14:paraId="2B5529A2" w14:textId="77777777" w:rsidR="00D776DC" w:rsidRPr="00C152AC" w:rsidRDefault="00D776DC" w:rsidP="00D776DC"/>
    <w:p w14:paraId="7D2B084F" w14:textId="77777777" w:rsidR="00D776DC" w:rsidRPr="00C152AC" w:rsidRDefault="00D776DC" w:rsidP="00D776DC"/>
    <w:p w14:paraId="76EAC471" w14:textId="77777777" w:rsidR="00D776DC" w:rsidRPr="00C152AC" w:rsidRDefault="00D776DC" w:rsidP="00D776DC"/>
    <w:p w14:paraId="277F2C19" w14:textId="77777777" w:rsidR="00D776DC" w:rsidRPr="00C152AC" w:rsidRDefault="00D776DC" w:rsidP="00D776DC"/>
    <w:p w14:paraId="54CB7719" w14:textId="77777777" w:rsidR="00D776DC" w:rsidRPr="00C152AC" w:rsidRDefault="00D776DC" w:rsidP="00D776DC"/>
    <w:p w14:paraId="1CA4E6E1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7D3A15AF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85ED382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8E502A9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4A3DE77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D9A6999" w14:textId="77777777" w:rsidR="00024A21" w:rsidRDefault="00024A21" w:rsidP="00024A21"/>
    <w:p w14:paraId="37D201DA" w14:textId="77777777" w:rsidR="00024A21" w:rsidRPr="00024A21" w:rsidRDefault="00024A21" w:rsidP="00024A21"/>
    <w:p w14:paraId="0E9DD7EC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8713666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A40D3B4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4066266" w14:textId="77777777" w:rsidR="00D776DC" w:rsidRPr="00C152AC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C152AC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C152AC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C152AC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C152AC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33F9E43B" w14:textId="77777777" w:rsidR="00D776DC" w:rsidRPr="00C152A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RPr="00C152AC" w:rsidSect="00CF4C07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14B58AF8" w14:textId="77777777"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13A11647" w14:textId="77777777"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25E04E87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29315561" w14:textId="77777777"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64A536E3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31379BB3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880D44" w14:paraId="02845889" w14:textId="77777777" w:rsidTr="0088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3D5CF7D2" w14:textId="77777777" w:rsidR="00880D44" w:rsidRPr="005F0A00" w:rsidRDefault="00880D44" w:rsidP="00880D44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14:paraId="329C0C4E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2790DE16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7BA4ABFC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7766D303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3EBA0CA8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71630C" w:rsidRPr="00421CCB" w14:paraId="284578F5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14:paraId="2A452888" w14:textId="77777777" w:rsidR="0071630C" w:rsidRPr="005F0A00" w:rsidRDefault="0071630C" w:rsidP="007163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853" w:type="dxa"/>
            <w:vMerge w:val="restart"/>
            <w:vAlign w:val="center"/>
            <w:hideMark/>
          </w:tcPr>
          <w:p w14:paraId="3A30BC0E" w14:textId="77777777" w:rsidR="0071630C" w:rsidRDefault="0071630C" w:rsidP="0064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Géotechnique</w:t>
            </w:r>
          </w:p>
        </w:tc>
        <w:tc>
          <w:tcPr>
            <w:tcW w:w="3108" w:type="dxa"/>
            <w:vAlign w:val="center"/>
            <w:hideMark/>
          </w:tcPr>
          <w:p w14:paraId="7AAB3CF9" w14:textId="77777777" w:rsidR="0071630C" w:rsidRPr="003D68AB" w:rsidRDefault="0071630C" w:rsidP="0064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164F1F23" w14:textId="77777777" w:rsidR="0071630C" w:rsidRPr="0048317C" w:rsidRDefault="0071630C" w:rsidP="0064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746A2CCC" w14:textId="77777777" w:rsidR="0071630C" w:rsidRDefault="0071630C" w:rsidP="0064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14:paraId="588187D9" w14:textId="77777777" w:rsidTr="00880D4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0C3E29BF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47D43697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333F0D28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14:paraId="14E88A41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380CA778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14:paraId="4F841260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7C458730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12604A34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130B79D8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3A4E1BDA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618F3F81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14:paraId="3459C437" w14:textId="77777777" w:rsidTr="00880D4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18C1D6E7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5F5E1037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36A105F1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Exploitation des mines</w:t>
            </w:r>
          </w:p>
        </w:tc>
        <w:tc>
          <w:tcPr>
            <w:tcW w:w="1715" w:type="dxa"/>
            <w:vAlign w:val="center"/>
          </w:tcPr>
          <w:p w14:paraId="5A6DC0F8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3F90E2CE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71630C" w14:paraId="49014D54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72C9417A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2DE1DACF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4C9409D8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664A8AB8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54B89A39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52007A70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7765FC3E" w14:textId="77777777" w:rsidR="00880D44" w:rsidRPr="0082570F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1E8AC366" w14:textId="77777777"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4C76D0AF" w14:textId="77777777"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05309EFF" w14:textId="77777777" w:rsidR="00AC7BFC" w:rsidRDefault="00AC7BFC" w:rsidP="00AC7BFC">
      <w:pPr>
        <w:jc w:val="center"/>
        <w:rPr>
          <w:rFonts w:ascii="Calibri" w:hAnsi="Calibri" w:cs="Calibri"/>
          <w:b/>
          <w:sz w:val="32"/>
          <w:szCs w:val="32"/>
        </w:rPr>
      </w:pPr>
    </w:p>
    <w:p w14:paraId="355052D0" w14:textId="77777777"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85B58D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92C0B5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F7BB7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DFAAA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A2D48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C1508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3A6DE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973F9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36F435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7674D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16DEE4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5A987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971D1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F42CBD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941AC8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D42C4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2B4179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1F97CF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3C787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9E6013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CA47B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62F21E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34B20C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59F5E5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F3CDC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D29595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54BAD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B9197D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B7AC7A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49521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7DE233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FF9513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AAE78B5" w14:textId="77777777" w:rsidR="00880D44" w:rsidRPr="00C152AC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59B901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1B41DE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BBAA7B5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2C09E3A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82D7E2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0A0D783" w14:textId="77777777"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78A857" w14:textId="77777777" w:rsidR="00FF09CD" w:rsidRPr="00C152A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50DECCB9" w14:textId="77777777" w:rsidR="00FF09CD" w:rsidRPr="00C152A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0E60BB1D" w14:textId="77777777" w:rsidR="00FF09CD" w:rsidRPr="00C152AC" w:rsidRDefault="00FF09CD" w:rsidP="00FF09CD">
      <w:pPr>
        <w:rPr>
          <w:rFonts w:ascii="Calibri" w:hAnsi="Calibri" w:cs="Calibri"/>
        </w:rPr>
      </w:pPr>
    </w:p>
    <w:p w14:paraId="2FF6FC36" w14:textId="77777777"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14:paraId="313671B2" w14:textId="77777777"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14:paraId="10B4777C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76587DE6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3BE2E70D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0AC6B95D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04C1DDE2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1C69EA51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264ED648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397F4C1E" w14:textId="77777777" w:rsidR="00FF09CD" w:rsidRPr="00C152AC" w:rsidRDefault="00FF09CD" w:rsidP="00FF09CD">
      <w:pPr>
        <w:rPr>
          <w:rFonts w:ascii="Calibri" w:hAnsi="Calibri" w:cs="Calibri"/>
        </w:rPr>
      </w:pPr>
    </w:p>
    <w:p w14:paraId="6397EB12" w14:textId="77777777" w:rsidR="00FF09CD" w:rsidRPr="00C152AC" w:rsidRDefault="00FF09CD" w:rsidP="00FF09CD">
      <w:pPr>
        <w:rPr>
          <w:rFonts w:ascii="Calibri" w:hAnsi="Calibri" w:cs="Calibri"/>
        </w:rPr>
      </w:pPr>
    </w:p>
    <w:p w14:paraId="5621F904" w14:textId="77777777" w:rsidR="00FF09CD" w:rsidRPr="00C152AC" w:rsidRDefault="00FF09CD" w:rsidP="00FF09CD">
      <w:pPr>
        <w:rPr>
          <w:rFonts w:ascii="Calibri" w:hAnsi="Calibri" w:cs="Calibri"/>
        </w:rPr>
      </w:pPr>
    </w:p>
    <w:p w14:paraId="705AE25F" w14:textId="77777777" w:rsidR="00FF09CD" w:rsidRPr="00C152AC" w:rsidRDefault="00FF09CD" w:rsidP="00FF09CD">
      <w:pPr>
        <w:rPr>
          <w:rFonts w:ascii="Calibri" w:hAnsi="Calibri" w:cs="Calibri"/>
        </w:rPr>
      </w:pPr>
    </w:p>
    <w:p w14:paraId="69AB4122" w14:textId="77777777" w:rsidR="00FF09CD" w:rsidRPr="00C152AC" w:rsidRDefault="00FF09CD" w:rsidP="00FF09CD">
      <w:pPr>
        <w:rPr>
          <w:rFonts w:ascii="Calibri" w:hAnsi="Calibri" w:cs="Calibri"/>
        </w:rPr>
      </w:pPr>
    </w:p>
    <w:p w14:paraId="69EEA179" w14:textId="77777777" w:rsidR="00FF09CD" w:rsidRPr="00C152AC" w:rsidRDefault="00FF09CD" w:rsidP="00FF09CD">
      <w:pPr>
        <w:rPr>
          <w:rFonts w:ascii="Calibri" w:hAnsi="Calibri" w:cs="Calibri"/>
        </w:rPr>
      </w:pPr>
    </w:p>
    <w:p w14:paraId="02B57CEC" w14:textId="77777777" w:rsidR="007C017A" w:rsidRPr="00C152AC" w:rsidRDefault="007C017A" w:rsidP="00214532">
      <w:pPr>
        <w:rPr>
          <w:rFonts w:eastAsia="Calibri" w:cs="Calibri"/>
          <w:b/>
          <w:bCs/>
        </w:rPr>
        <w:sectPr w:rsidR="007C017A" w:rsidRPr="00C152AC" w:rsidSect="00CF4C07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78614AC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1   Master : Géotechnique</w:t>
      </w:r>
    </w:p>
    <w:p w14:paraId="3DD3C109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484"/>
        <w:gridCol w:w="950"/>
        <w:gridCol w:w="549"/>
        <w:gridCol w:w="877"/>
        <w:gridCol w:w="834"/>
        <w:gridCol w:w="871"/>
        <w:gridCol w:w="1557"/>
        <w:gridCol w:w="1792"/>
        <w:gridCol w:w="1171"/>
        <w:gridCol w:w="1092"/>
      </w:tblGrid>
      <w:tr w:rsidR="004D50E0" w:rsidRPr="00C152AC" w14:paraId="7D2876E6" w14:textId="77777777" w:rsidTr="002B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A149BA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5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62D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95A150A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FE5F90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0281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5EAEF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006AB41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8C7E7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60DCBBC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1D96A2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C647E" w:rsidRPr="00C152AC" w14:paraId="0FCE3410" w14:textId="77777777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6662A6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14:paraId="36E32EFB" w14:textId="77777777"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8E2142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9EC529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FE63C0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E459CE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A065A9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3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69033F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AE75A9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E48BEB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D880B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00000" w:rsidRPr="00C152AC" w14:paraId="576DFE98" w14:textId="77777777" w:rsidTr="002B685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B005E7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1FDF62AF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14:paraId="57D99F7A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52C7E53C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20770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milieux continus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D428F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340D9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FABB8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F97AD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EB796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9D4DB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BA610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285E2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B18CA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3ACABB6" w14:textId="77777777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CCE6D6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C05C83" w14:textId="77777777" w:rsidR="004D50E0" w:rsidRPr="00C152AC" w:rsidRDefault="009D2489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Mécanique des sols </w:t>
            </w:r>
            <w:r w:rsidR="0022156C" w:rsidRPr="00C152AC">
              <w:rPr>
                <w:rFonts w:ascii="Cambria" w:eastAsia="Calibri" w:hAnsi="Cambria" w:cs="Calibri"/>
                <w:lang w:eastAsia="en-US"/>
              </w:rPr>
              <w:t>avancée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A9CCF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29864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1174D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BC192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1E885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609BD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46553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4063A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3C699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45BA7C14" w14:textId="77777777" w:rsidTr="002B685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452BD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5226EC9C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14:paraId="3A4FEF3E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2799FDCF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AAB155" w14:textId="77777777" w:rsidR="004D50E0" w:rsidRPr="00C152AC" w:rsidRDefault="004D50E0" w:rsidP="00570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Fondations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62007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B9A9D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B6065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1EBC0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14D9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AB426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0008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C105F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0EED8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5BD1BB47" w14:textId="77777777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36DBAB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5DEC7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Talus et soutènements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903FD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EE539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09363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72F4C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5C46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ED315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8987E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2E96F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62152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30B21A1C" w14:textId="77777777" w:rsidTr="002B685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A6B49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62C296D9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14:paraId="5E220009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5968471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7D0851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Géotechnique routière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B4CAA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CFC14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36EC1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0B9DF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B72F3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B5D2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52350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CA2C4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11A9F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17377C27" w14:textId="77777777" w:rsidTr="00D70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A0728C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573E8D" w14:textId="77777777" w:rsidR="00297CA8" w:rsidRPr="00C152AC" w:rsidRDefault="00297CA8" w:rsidP="00077A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Méthode des différences fini</w:t>
            </w:r>
            <w:r w:rsidR="007B131E">
              <w:rPr>
                <w:rFonts w:ascii="Cambria" w:eastAsia="Calibri" w:hAnsi="Cambria" w:cs="Calibri"/>
                <w:lang w:eastAsia="en-US"/>
              </w:rPr>
              <w:t>e</w:t>
            </w:r>
            <w:r w:rsidRPr="00C152AC">
              <w:rPr>
                <w:rFonts w:ascii="Cambria" w:eastAsia="Calibri" w:hAnsi="Cambria" w:cs="Calibri"/>
                <w:lang w:eastAsia="en-US"/>
              </w:rPr>
              <w:t>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076AF5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9F1AA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CDACB0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66D51A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09EEFC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21F74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189F2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9DBF9B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CC787F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3B79214" w14:textId="77777777" w:rsidTr="002B685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A299BE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F0E2FD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41035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2ADF8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CD0DBD" w14:textId="77777777" w:rsidR="004D50E0" w:rsidRPr="00C152AC" w:rsidRDefault="004D50E0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94D62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E7EBA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4972C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C57D8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6DB58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DAD8AE" w14:textId="77777777" w:rsidR="004D50E0" w:rsidRPr="00C152AC" w:rsidRDefault="004D50E0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0000" w:rsidRPr="00C152AC" w14:paraId="18B64909" w14:textId="77777777" w:rsidTr="00D70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6C07AB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1F6F1572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14:paraId="03968697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40B60FF8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7104" w14:textId="77777777" w:rsidR="00880D44" w:rsidRPr="00077AC3" w:rsidRDefault="00880D44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50EF6AB6" w14:textId="77777777" w:rsidR="004D50E0" w:rsidRPr="00077AC3" w:rsidRDefault="004D50E0" w:rsidP="00A54B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DDB42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55864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0C1AA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67EEA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3B896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12531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0A4EC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D15B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B5E24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4B476500" w14:textId="77777777" w:rsidTr="002B685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1C9B57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0D80" w14:textId="77777777" w:rsidR="00880D44" w:rsidRPr="00077AC3" w:rsidRDefault="00880D44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6392F0D7" w14:textId="77777777" w:rsidR="004D50E0" w:rsidRPr="00077AC3" w:rsidRDefault="004D50E0" w:rsidP="00F11B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2E665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19B3B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1104B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FD7D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3960C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417E5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97B7B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702D4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286751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3BF745E4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0CFA82D3" w14:textId="77777777"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0179999F" w14:textId="77777777"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14:paraId="31070862" w14:textId="77777777"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75D9641A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E2303F" w14:textId="77777777" w:rsidR="00880D44" w:rsidRPr="00941639" w:rsidRDefault="00880D44" w:rsidP="00880D4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 xml:space="preserve">Anglais technique </w:t>
            </w:r>
            <w:r w:rsidRPr="00D47444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61A73F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59E4DE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ADEF58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C3BC83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23DA9D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867787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A43C41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A844A9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5EBFF7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7CEFDB18" w14:textId="77777777" w:rsidTr="002B685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18410988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21767BF" w14:textId="77777777" w:rsidR="00880D44" w:rsidRPr="00C152AC" w:rsidRDefault="00880D44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F3CCDA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067F17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468286" w14:textId="77777777" w:rsidR="00880D44" w:rsidRPr="00C152AC" w:rsidRDefault="00880D44" w:rsidP="0029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0A418B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E815CDF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D495BB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80DBAE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3789D9E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5439675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18B52AB2" w14:textId="77777777"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14:paraId="7933B59E" w14:textId="77777777" w:rsidR="003F72F4" w:rsidRPr="00C152AC" w:rsidRDefault="003F72F4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14:paraId="4FCB6F20" w14:textId="77777777"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765040" w:rsidRPr="00C152AC" w:rsidSect="00CF4C07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A72FADD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2   Master : Géotechnique</w:t>
      </w:r>
    </w:p>
    <w:p w14:paraId="380EBAC4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571"/>
        <w:gridCol w:w="935"/>
        <w:gridCol w:w="564"/>
        <w:gridCol w:w="869"/>
        <w:gridCol w:w="839"/>
        <w:gridCol w:w="842"/>
        <w:gridCol w:w="1685"/>
        <w:gridCol w:w="1914"/>
        <w:gridCol w:w="1156"/>
        <w:gridCol w:w="1066"/>
      </w:tblGrid>
      <w:tr w:rsidR="002923A0" w:rsidRPr="00C152AC" w14:paraId="28F88C3F" w14:textId="77777777" w:rsidTr="00F3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1FB9CF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8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146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A3F4A8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9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CEDBC2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900F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86A57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7485FC9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3377E6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12F8F795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6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43ED18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C647E" w:rsidRPr="00C152AC" w14:paraId="507023E4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2917E3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14:paraId="5D8658D9" w14:textId="77777777"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0B6091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9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844515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5B2F7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39A7CE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5E731B2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8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6A6BC9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B5BAA4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C5D707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D72340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00000" w:rsidRPr="00C152AC" w14:paraId="4F753716" w14:textId="77777777" w:rsidTr="00F3402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1DD344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083ED80F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14:paraId="6DF370C4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2F3A0DAF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BBD6D" w14:textId="77777777" w:rsidR="004D50E0" w:rsidRPr="00C152AC" w:rsidRDefault="005305D6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solides déformables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0EEA0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3593F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7A611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EC957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2DC5D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0BFFB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5D8F7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563B8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36555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1C0C652A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CF1537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6DD119" w14:textId="77777777" w:rsidR="004D50E0" w:rsidRPr="00C152AC" w:rsidRDefault="00FE2083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Rhéologie des sols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FB781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39B85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61696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1543B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D2F51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11E6C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CFFFC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94E6D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69772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D99DD33" w14:textId="77777777" w:rsidTr="00F3402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91C1DE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4CC731AC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14:paraId="10C96D07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1A685B58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5027B" w14:textId="77777777" w:rsidR="004D50E0" w:rsidRPr="00C152AC" w:rsidRDefault="00687D03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Dynamique des sols</w:t>
            </w:r>
            <w:r w:rsidR="00981BF1">
              <w:rPr>
                <w:rFonts w:ascii="Cambria" w:eastAsia="Calibri" w:hAnsi="Cambria" w:cs="Calibri"/>
                <w:lang w:eastAsia="en-US"/>
              </w:rPr>
              <w:t xml:space="preserve"> (BOUMEKIK)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BCF56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1F96F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F0134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1049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BA786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AA46B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67838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2E33A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80646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5A02BA05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C7D66E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79F8D4" w14:textId="77777777" w:rsidR="004D50E0" w:rsidRPr="00C152AC" w:rsidRDefault="00687D03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roches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4B9FB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3A893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ADFD9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7173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72BF8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B2F8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CB4DF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7A191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20D7C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6F687707" w14:textId="77777777" w:rsidTr="00F34026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A72BA8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69429DB3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14:paraId="3BA8DBC8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580455E1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5F8ADB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Géophysique appliquée</w:t>
            </w:r>
            <w:r w:rsidR="00981BF1">
              <w:rPr>
                <w:rFonts w:ascii="Cambria" w:eastAsia="Calibri" w:hAnsi="Cambria" w:cs="Calibri"/>
                <w:lang w:eastAsia="en-US"/>
              </w:rPr>
              <w:t xml:space="preserve"> (BOUMEKIK)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5EBF8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E6CBA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1F9A3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6AF91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E265B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64AAB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F71AA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C58A0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4BF0F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9B0DF1A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AB45B0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9D2FA7" w14:textId="77777777" w:rsidR="00297CA8" w:rsidRPr="00C152AC" w:rsidRDefault="00297CA8" w:rsidP="00297C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Méthode des </w:t>
            </w:r>
            <w:r>
              <w:rPr>
                <w:rFonts w:ascii="Cambria" w:eastAsia="Calibri" w:hAnsi="Cambria" w:cs="Calibri"/>
                <w:lang w:eastAsia="en-US"/>
              </w:rPr>
              <w:t>élément</w:t>
            </w:r>
            <w:r w:rsidRPr="00C152AC">
              <w:rPr>
                <w:rFonts w:ascii="Cambria" w:eastAsia="Calibri" w:hAnsi="Cambria" w:cs="Calibri"/>
                <w:lang w:eastAsia="en-US"/>
              </w:rPr>
              <w:t>s finis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39F4C8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7071B3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C6C017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4C3E09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8BB71A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FC4DC4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403290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E0C0C3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4FDBD3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1FC54EB1" w14:textId="77777777" w:rsidTr="00F34026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BE428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1C81CF" w14:textId="77777777" w:rsidR="00297CA8" w:rsidRPr="00C152AC" w:rsidRDefault="00297CA8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ACD3A4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4014B8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679E07" w14:textId="77777777" w:rsidR="00297CA8" w:rsidRPr="00C152AC" w:rsidRDefault="00297CA8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263B7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C37A8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3F6487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007BB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95F77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43529E" w14:textId="77777777" w:rsidR="00297CA8" w:rsidRPr="00C152AC" w:rsidRDefault="00297CA8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0000" w:rsidRPr="00C152AC" w14:paraId="52F54F4E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68A73A" w14:textId="77777777"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1CE44E7D" w14:textId="77777777"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14:paraId="7DA3D2F8" w14:textId="77777777"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10E171D4" w14:textId="77777777" w:rsidR="00297CA8" w:rsidRPr="00C152AC" w:rsidRDefault="00297CA8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7DB3" w14:textId="77777777" w:rsidR="00297CA8" w:rsidRPr="00077AC3" w:rsidRDefault="00297CA8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135B11E6" w14:textId="77777777" w:rsidR="00297CA8" w:rsidRPr="00077AC3" w:rsidRDefault="00297CA8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CA5E2D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8BB1FA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377E3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F0E46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76617C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86C2BD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E9ADB0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B941C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1C7D08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6090E8CE" w14:textId="77777777" w:rsidTr="00210916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F05468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D0EE" w14:textId="77777777" w:rsidR="00297CA8" w:rsidRPr="00077AC3" w:rsidRDefault="00297CA8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1D760850" w14:textId="77777777" w:rsidR="00297CA8" w:rsidRPr="00077AC3" w:rsidRDefault="00297CA8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29B45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F827D3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1CA8A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7F4185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017B55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E55AFF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E0D0DD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97B3D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B99B8A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3C7FC96A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3240016D" w14:textId="77777777"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5C837D3A" w14:textId="77777777"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14:paraId="3B67F09D" w14:textId="77777777"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1D868902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42E0A0" w14:textId="77777777" w:rsidR="00297CA8" w:rsidRPr="00941639" w:rsidRDefault="00297CA8" w:rsidP="00880D4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B03E3B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02AB0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825FD4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A32334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8A5DE7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4142DB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AEA088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513423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49D511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5DF51F18" w14:textId="77777777" w:rsidTr="0021091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0D5EB1FD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4DEFF85" w14:textId="77777777" w:rsidR="00297CA8" w:rsidRPr="00C152AC" w:rsidRDefault="00297CA8" w:rsidP="00F340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FD452A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5350C6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4E80CB" w14:textId="77777777" w:rsidR="00297CA8" w:rsidRPr="00C152AC" w:rsidRDefault="00297CA8" w:rsidP="00F3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AF9C73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11C42A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9F57AD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F34836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261A95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CD68D3C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1FB6D5EE" w14:textId="77777777" w:rsidR="003F72F4" w:rsidRPr="00C152AC" w:rsidRDefault="003F72F4" w:rsidP="003F72F4">
      <w:pPr>
        <w:rPr>
          <w:rFonts w:asciiTheme="majorHAnsi" w:eastAsia="Calibri" w:hAnsiTheme="majorHAnsi" w:cs="Calibri"/>
          <w:b/>
          <w:bCs/>
          <w:lang w:eastAsia="en-US"/>
        </w:rPr>
      </w:pPr>
    </w:p>
    <w:p w14:paraId="4439C8C1" w14:textId="77777777"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14:paraId="77D75DEA" w14:textId="77777777"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3F72F4" w:rsidRPr="00C152AC" w:rsidSect="00CF4C07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1C3AD6FE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3   Master : Géotechnique</w:t>
      </w:r>
    </w:p>
    <w:tbl>
      <w:tblPr>
        <w:tblStyle w:val="Tramemoyenne2-Accent61"/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467"/>
        <w:gridCol w:w="952"/>
        <w:gridCol w:w="555"/>
        <w:gridCol w:w="928"/>
        <w:gridCol w:w="786"/>
        <w:gridCol w:w="786"/>
        <w:gridCol w:w="1540"/>
        <w:gridCol w:w="1926"/>
        <w:gridCol w:w="1172"/>
        <w:gridCol w:w="1096"/>
      </w:tblGrid>
      <w:tr w:rsidR="004D50E0" w:rsidRPr="00C152AC" w14:paraId="5A72509B" w14:textId="77777777" w:rsidTr="003E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5680DA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62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F5F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7E35F0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EE801EB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E640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5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6FF0E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7978B22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56F72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7154788B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8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0A1637B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C647E" w:rsidRPr="00C152AC" w14:paraId="45DD55B8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8B2BDD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14:paraId="6C1EAA27" w14:textId="77777777"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729785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2BC52D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C380C91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46D98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135155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5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23DC16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BEDFEE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A1802E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BBF52EF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00000" w:rsidRPr="00C152AC" w14:paraId="4F8BEB43" w14:textId="77777777" w:rsidTr="003E72E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2E44D7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2513D382" w14:textId="77777777" w:rsidR="004D50E0" w:rsidRPr="00C152AC" w:rsidRDefault="004D50E0" w:rsidP="0079611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1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.1</w:t>
            </w:r>
          </w:p>
          <w:p w14:paraId="04A5EF2F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6CD58017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9FDE07" w14:textId="77777777" w:rsidR="004D50E0" w:rsidRPr="00C152AC" w:rsidRDefault="008A6A2B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Calcul à la rupture et analyse limite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158D2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D41BF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4242B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06AB8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FC28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07408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43B32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3C511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FF7DD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5B82574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CD45BA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F8C8FC" w14:textId="77777777" w:rsidR="004D50E0" w:rsidRPr="00510915" w:rsidRDefault="000C725C" w:rsidP="005109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Dynamique des ouvrages géotechniques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3524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B8227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0F23A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D83B4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7CD3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37B0E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8B9C6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FB5A7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CA01E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57DC069D" w14:textId="77777777" w:rsidTr="003E72EC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81BCDE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70374F83" w14:textId="77777777"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.2</w:t>
            </w:r>
          </w:p>
          <w:p w14:paraId="14F23DA4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2C338988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FEEC9" w14:textId="77777777" w:rsidR="008A6A2B" w:rsidRPr="00C152AC" w:rsidRDefault="008A6A2B" w:rsidP="008A6A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Barrages en terre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E880B1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9DE0D0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C67597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99D627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B98E21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8E5A7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32205D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10570A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EE810D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428574EF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F69984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6C26AF" w14:textId="77777777" w:rsidR="008A6A2B" w:rsidRPr="00C152AC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Tunnels et ouvrages souterrains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14D739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182C4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5289F9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83D72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E271ED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395AC1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5B66C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35AE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44267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6A273F8" w14:textId="77777777" w:rsidTr="003E72EC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E3C167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007F5853" w14:textId="77777777"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</w:t>
            </w: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UEM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2.1</w:t>
            </w:r>
            <w:proofErr w:type="gramEnd"/>
          </w:p>
          <w:p w14:paraId="306C1BB4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3E6FA108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8190AD" w14:textId="77777777" w:rsidR="008A6A2B" w:rsidRPr="000761DC" w:rsidRDefault="005E423F" w:rsidP="000761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>Stabilisation des sols problématiques</w:t>
            </w:r>
            <w:r w:rsidR="000761DC"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981A10" w14:textId="77777777"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2C89CB" w14:textId="77777777"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AEEA25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59462A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E57FFD" w14:textId="77777777" w:rsidR="008A6A2B" w:rsidRPr="00510915" w:rsidRDefault="005E423F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  <w:r w:rsidR="008A6A2B" w:rsidRPr="00510915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6BF8BB" w14:textId="77777777"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60</w:t>
            </w:r>
            <w:r w:rsidR="008A6A2B" w:rsidRPr="00510915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320675" w14:textId="77777777"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</w:t>
            </w:r>
            <w:r w:rsidR="008A6A2B" w:rsidRPr="00510915">
              <w:rPr>
                <w:rFonts w:asciiTheme="majorHAnsi" w:eastAsia="Calibri" w:hAnsiTheme="majorHAnsi"/>
              </w:rPr>
              <w:t>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2E9F54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A337DA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305D8954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47DFC3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60209E" w14:textId="77777777" w:rsidR="008A6A2B" w:rsidRPr="00510915" w:rsidRDefault="005E423F" w:rsidP="00D95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Systèmes d’information géographique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D032FF" w14:textId="77777777"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16C86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ED55AD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FCB793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1B4132" w14:textId="77777777" w:rsidR="008A6A2B" w:rsidRPr="00510915" w:rsidRDefault="008A6A2B" w:rsidP="005E42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</w:t>
            </w:r>
            <w:r w:rsidR="005E423F" w:rsidRPr="00510915">
              <w:rPr>
                <w:rFonts w:asciiTheme="majorHAnsi" w:eastAsia="Calibri" w:hAnsiTheme="majorHAnsi"/>
              </w:rPr>
              <w:t>3</w:t>
            </w:r>
            <w:r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A0D6E1" w14:textId="77777777" w:rsidR="008A6A2B" w:rsidRPr="00510915" w:rsidRDefault="005E423F" w:rsidP="005E42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606D06" w14:textId="77777777" w:rsidR="008A6A2B" w:rsidRPr="00510915" w:rsidRDefault="007B131E" w:rsidP="007B13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435F9C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B7DB1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226273DC" w14:textId="77777777" w:rsidTr="003E72EC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6A3249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7817DB08" w14:textId="77777777"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UED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14:paraId="463AAACE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53B78610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EFCDD" w14:textId="77777777" w:rsidR="00880D44" w:rsidRPr="00077AC3" w:rsidRDefault="00880D44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68577716" w14:textId="77777777" w:rsidR="008A6A2B" w:rsidRPr="00077AC3" w:rsidRDefault="008A6A2B" w:rsidP="008A6A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color w:val="FF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8067C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1AF107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9D4D04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A08A7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DB6C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8AA4B2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DD32C8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1EEB5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85F7D9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4E7AC086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037C84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C9345" w14:textId="77777777" w:rsidR="00880D44" w:rsidRPr="00077AC3" w:rsidRDefault="00880D44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493A8433" w14:textId="77777777" w:rsidR="008A6A2B" w:rsidRPr="00077AC3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EE72F7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BD50CA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D10DC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B690F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A3A64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2EF548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8494CF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4DB83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A203D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279E098D" w14:textId="77777777" w:rsidTr="00880D4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5638B7F5" w14:textId="77777777"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58F625B1" w14:textId="77777777" w:rsidR="00880D44" w:rsidRPr="00C152AC" w:rsidRDefault="00880D44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UET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14:paraId="7610E285" w14:textId="77777777"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00CF05C0" w14:textId="77777777" w:rsidR="00880D44" w:rsidRPr="00C152AC" w:rsidRDefault="00880D44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1C4CED" w14:textId="77777777" w:rsidR="00880D44" w:rsidRPr="008809FC" w:rsidRDefault="00880D44" w:rsidP="00D4744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4744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BFE016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0495FB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FA8237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62757C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41F97B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C98A9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94EFB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67C6E1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457B74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6C25C038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74E13C2A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CDFE35" w14:textId="77777777" w:rsidR="008A6A2B" w:rsidRPr="00C152AC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9E2746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55712F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E4003A" w14:textId="77777777" w:rsidR="008A6A2B" w:rsidRPr="00C152AC" w:rsidRDefault="008A6A2B" w:rsidP="008A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E97721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8C0076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FA6FAE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9B44A0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0A45C82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C7DAB6A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7F4C25D1" w14:textId="77777777" w:rsidR="000761DC" w:rsidRPr="00080897" w:rsidRDefault="000761DC" w:rsidP="00D47444">
      <w:pPr>
        <w:rPr>
          <w:rFonts w:asciiTheme="majorHAnsi" w:eastAsia="Calibri" w:hAnsiTheme="majorHAnsi" w:cs="Calibri"/>
          <w:b/>
          <w:bCs/>
          <w:color w:val="FF0000"/>
          <w:sz w:val="18"/>
          <w:szCs w:val="18"/>
        </w:rPr>
        <w:sectPr w:rsidR="000761DC" w:rsidRPr="00080897" w:rsidSect="00CF4C07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753BE56" w14:textId="77777777" w:rsidR="00E23742" w:rsidRDefault="00E23742" w:rsidP="00E23742">
      <w:pPr>
        <w:jc w:val="center"/>
        <w:rPr>
          <w:rFonts w:ascii="Calibri" w:hAnsi="Calibri" w:cs="Calibri"/>
          <w:b/>
        </w:rPr>
      </w:pPr>
    </w:p>
    <w:p w14:paraId="52B9A303" w14:textId="77777777" w:rsidR="00880D44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36AF85A7" w14:textId="77777777" w:rsidR="00880D44" w:rsidRPr="00FC2A93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06A73029" w14:textId="77777777" w:rsidR="00880D44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Hydrogéologie</w:t>
      </w:r>
    </w:p>
    <w:p w14:paraId="56EF5C3A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Aléas et risques géotechniques</w:t>
      </w:r>
    </w:p>
    <w:p w14:paraId="37B1F3EA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Pathologie des ouvrages géotechniques</w:t>
      </w:r>
    </w:p>
    <w:p w14:paraId="40E71F7D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Géostatistique</w:t>
      </w:r>
    </w:p>
    <w:p w14:paraId="7DAFE32F" w14:textId="77777777"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Code des marchés</w:t>
      </w:r>
    </w:p>
    <w:p w14:paraId="5FAB8E0A" w14:textId="77777777"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Calibri" w:hAnsi="Cambria" w:cs="Calibri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Normes géotechniques</w:t>
      </w:r>
    </w:p>
    <w:p w14:paraId="5374FB29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Times New Roman" w:hAnsi="Cambria"/>
          <w:i/>
          <w:iCs/>
          <w:lang w:eastAsia="en-US"/>
        </w:rPr>
        <w:t>Droit de construction</w:t>
      </w:r>
    </w:p>
    <w:p w14:paraId="49D43274" w14:textId="77777777" w:rsidR="008809FC" w:rsidRPr="008809FC" w:rsidRDefault="008809FC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PGC des ouvrages géotechniques</w:t>
      </w:r>
    </w:p>
    <w:p w14:paraId="6CA06ED2" w14:textId="77777777" w:rsidR="00C61DB6" w:rsidRPr="008809FC" w:rsidRDefault="004D2E9B" w:rsidP="004D2E9B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Notions sur les c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onstructions civiles et industrielles</w:t>
      </w:r>
    </w:p>
    <w:p w14:paraId="61C85098" w14:textId="77777777" w:rsidR="00C61DB6" w:rsidRPr="008809FC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3373F5">
        <w:rPr>
          <w:rFonts w:ascii="Cambria" w:eastAsia="Calibri" w:hAnsi="Cambria" w:cs="Calibri"/>
          <w:i/>
          <w:iCs/>
          <w:lang w:eastAsia="en-US"/>
        </w:rPr>
        <w:t>v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oies et ouvrages d’art</w:t>
      </w:r>
    </w:p>
    <w:p w14:paraId="5CC8BD0B" w14:textId="77777777" w:rsidR="00FF09CD" w:rsidRPr="008809FC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8809FC" w:rsidRPr="008809FC">
        <w:rPr>
          <w:rFonts w:ascii="Cambria" w:eastAsia="Calibri" w:hAnsi="Cambria" w:cs="Calibri"/>
          <w:i/>
          <w:iCs/>
          <w:lang w:eastAsia="en-US"/>
        </w:rPr>
        <w:t>o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uvrages hydrotechniques</w:t>
      </w:r>
    </w:p>
    <w:p w14:paraId="1C09496E" w14:textId="77777777" w:rsidR="0064227C" w:rsidRPr="00360B90" w:rsidRDefault="00891E84" w:rsidP="00880D44">
      <w:pPr>
        <w:pStyle w:val="Paragraphedeliste"/>
        <w:numPr>
          <w:ilvl w:val="0"/>
          <w:numId w:val="24"/>
        </w:numPr>
        <w:rPr>
          <w:rFonts w:ascii="Cambria" w:eastAsia="Calibri" w:hAnsi="Cambria" w:cs="Calibri"/>
          <w:i/>
          <w:iCs/>
          <w:lang w:eastAsia="en-US"/>
        </w:rPr>
      </w:pPr>
      <w:r w:rsidRPr="00360B90">
        <w:rPr>
          <w:rFonts w:ascii="Cambria" w:eastAsia="Calibri" w:hAnsi="Cambria" w:cs="Calibri"/>
          <w:i/>
          <w:iCs/>
          <w:lang w:eastAsia="en-US"/>
        </w:rPr>
        <w:t>Autre</w:t>
      </w:r>
      <w:r w:rsidR="008809FC" w:rsidRPr="00360B90">
        <w:rPr>
          <w:rFonts w:ascii="Cambria" w:eastAsia="Calibri" w:hAnsi="Cambria" w:cs="Calibri"/>
          <w:i/>
          <w:iCs/>
          <w:lang w:eastAsia="en-US"/>
        </w:rPr>
        <w:t>s (à définir par l’équipe de formation en fonction des priorités locales et/ou régionales)</w:t>
      </w:r>
    </w:p>
    <w:p w14:paraId="2B52D329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7B8956" w14:textId="77777777" w:rsidR="00461672" w:rsidRDefault="00461672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507FF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4AB4E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90B9B6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56685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6ED668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827D1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04C7F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3786A48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D92294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46F39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BFCD84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E01FA8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F3F11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75E60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06D4D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1F1ED6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EEA11B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A74679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477C9B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2840878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45CC58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6BD2368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044C03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E4D2E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7BAA2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3B9563" w14:textId="77777777"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18DED8C9" w14:textId="77777777"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82F62B3" w14:textId="77777777" w:rsidR="00880D44" w:rsidRPr="00792723" w:rsidRDefault="00880D44" w:rsidP="00880D44">
      <w:pPr>
        <w:rPr>
          <w:rFonts w:asciiTheme="majorHAnsi" w:hAnsiTheme="majorHAnsi" w:cs="Arial"/>
        </w:rPr>
      </w:pPr>
    </w:p>
    <w:p w14:paraId="0CEA320A" w14:textId="77777777" w:rsidR="00880D44" w:rsidRPr="00792723" w:rsidRDefault="00880D44" w:rsidP="00880D44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0F8E6847" w14:textId="77777777" w:rsidR="00880D44" w:rsidRPr="00792723" w:rsidRDefault="00880D44" w:rsidP="00880D44">
      <w:pPr>
        <w:rPr>
          <w:rFonts w:asciiTheme="majorHAnsi" w:hAnsiTheme="majorHAnsi" w:cs="Arial"/>
          <w:b/>
        </w:rPr>
      </w:pPr>
    </w:p>
    <w:p w14:paraId="65431992" w14:textId="77777777" w:rsidR="00880D44" w:rsidRPr="00792723" w:rsidRDefault="00880D44" w:rsidP="00880D44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880D44" w:rsidRPr="00792723" w14:paraId="2F00B6FF" w14:textId="77777777" w:rsidTr="0088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5A38F591" w14:textId="77777777" w:rsidR="00880D44" w:rsidRPr="00792723" w:rsidRDefault="00880D44" w:rsidP="00880D44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56319B5C" w14:textId="77777777"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4821F08A" w14:textId="77777777"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Coeff</w:t>
            </w:r>
          </w:p>
        </w:tc>
        <w:tc>
          <w:tcPr>
            <w:tcW w:w="2444" w:type="dxa"/>
            <w:hideMark/>
          </w:tcPr>
          <w:p w14:paraId="5915A8FC" w14:textId="77777777"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880D44" w:rsidRPr="00792723" w14:paraId="5C9330AB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9791A3F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45F0B2E9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3E0C6E2F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7DEBDD3C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880D44" w:rsidRPr="00792723" w14:paraId="3B6FA541" w14:textId="77777777" w:rsidTr="0088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15BF034A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5BEDE853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50F6AC11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2233E1F1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880D44" w:rsidRPr="00792723" w14:paraId="4B8C5A39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5238C20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7FC37579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087E9899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7BB0DFF3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14:paraId="71F627A8" w14:textId="77777777" w:rsidTr="0088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26E1ABE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3504C34A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12C4C6AD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220697B1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14:paraId="06F991CF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B5C4761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6E2B04B7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0360CE54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33D82B15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2F5B691F" w14:textId="77777777"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60DCA992" w14:textId="77777777"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C6221AE" w14:textId="77777777"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2BB2C94F" w14:textId="77777777" w:rsidR="00880D44" w:rsidRPr="00F02282" w:rsidRDefault="00880D44" w:rsidP="00880D44">
      <w:pPr>
        <w:rPr>
          <w:rFonts w:asciiTheme="majorHAnsi" w:hAnsiTheme="majorHAnsi" w:cs="Calibri"/>
          <w:bCs/>
        </w:rPr>
      </w:pPr>
    </w:p>
    <w:p w14:paraId="04E19EEA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A75585">
        <w:rPr>
          <w:rFonts w:asciiTheme="majorHAnsi" w:hAnsiTheme="majorHAnsi" w:cs="Calibri"/>
          <w:bCs/>
        </w:rPr>
        <w:t xml:space="preserve"> scientifique</w:t>
      </w:r>
      <w:r w:rsidRPr="00F02282">
        <w:rPr>
          <w:rFonts w:asciiTheme="majorHAnsi" w:hAnsiTheme="majorHAnsi" w:cs="Calibri"/>
          <w:bCs/>
        </w:rPr>
        <w:t xml:space="preserve">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5E9A27DC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5AF80D3E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7920FA0F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0125F8EE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28CB7018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1F9813F3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28421E58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0B92D5A0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1B1A071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8E189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5323C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E90584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9713E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E4423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CE018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1CF93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392CCF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1CEDD5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80E9E9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E5BE2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FBB93D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244EA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E9BCB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AFADD0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4FF2AB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15A28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08701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C1809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6F175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9DE5F0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EFAED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012284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3A0B11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B5C1A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D2068C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551E028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113A5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CF722D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FFFB3A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9AB2B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C76CD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9A7B48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1C53D8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6D6AE3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4E5B6EA" w14:textId="77777777" w:rsidR="00880D44" w:rsidRPr="00C152AC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A7076D" w14:textId="77777777"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D4A0F7" w14:textId="77777777"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52FD854" w14:textId="77777777" w:rsidR="00FF09CD" w:rsidRPr="00C152AC" w:rsidRDefault="00FF09CD" w:rsidP="00FA0BD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III - Programme détaillé par matière d</w:t>
      </w:r>
      <w:r w:rsidR="002D184F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u 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semestre S</w:t>
      </w:r>
      <w:r w:rsidR="002D184F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1</w:t>
      </w:r>
    </w:p>
    <w:p w14:paraId="478AFBFC" w14:textId="77777777" w:rsidR="00FF09CD" w:rsidRPr="00C152AC" w:rsidRDefault="00FF09CD" w:rsidP="00FF09CD">
      <w:pPr>
        <w:jc w:val="center"/>
        <w:rPr>
          <w:rFonts w:asciiTheme="majorHAnsi" w:hAnsiTheme="majorHAnsi" w:cs="Calibri"/>
          <w:bCs/>
        </w:rPr>
      </w:pPr>
    </w:p>
    <w:p w14:paraId="39F1DAEC" w14:textId="77777777" w:rsidR="004E26E1" w:rsidRPr="00C152AC" w:rsidRDefault="004E26E1" w:rsidP="00FF09CD">
      <w:pPr>
        <w:jc w:val="center"/>
        <w:rPr>
          <w:rFonts w:asciiTheme="majorHAnsi" w:hAnsiTheme="majorHAnsi" w:cs="Calibri"/>
          <w:b/>
          <w:sz w:val="32"/>
          <w:szCs w:val="32"/>
        </w:rPr>
        <w:sectPr w:rsidR="004E26E1" w:rsidRPr="00C152AC" w:rsidSect="00CF4C07"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E686A8D" w14:textId="77777777" w:rsidR="006E27BF" w:rsidRDefault="006E27BF" w:rsidP="006E27BF">
      <w:pPr>
        <w:spacing w:line="276" w:lineRule="auto"/>
        <w:jc w:val="both"/>
        <w:rPr>
          <w:rFonts w:ascii="Cambria" w:hAnsi="Cambria" w:cs="Arial"/>
          <w:iCs/>
          <w:u w:val="thick" w:color="F79646"/>
        </w:rPr>
      </w:pPr>
    </w:p>
    <w:p w14:paraId="56CC5C64" w14:textId="77777777" w:rsidR="00BD1554" w:rsidRDefault="00BD1554" w:rsidP="006E27BF">
      <w:pPr>
        <w:spacing w:line="276" w:lineRule="auto"/>
        <w:jc w:val="both"/>
        <w:rPr>
          <w:rFonts w:ascii="Cambria" w:hAnsi="Cambria" w:cs="Arial"/>
          <w:iCs/>
          <w:u w:val="thick" w:color="F79646"/>
        </w:rPr>
      </w:pPr>
    </w:p>
    <w:p w14:paraId="790158DE" w14:textId="77777777" w:rsidR="00BD1554" w:rsidRPr="00C152AC" w:rsidRDefault="00BD1554" w:rsidP="00BD15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43BB361B" w14:textId="77777777" w:rsidR="00BD1554" w:rsidRPr="00C152AC" w:rsidRDefault="00BD1554" w:rsidP="00BD15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UEF 1.1.1</w:t>
      </w:r>
    </w:p>
    <w:p w14:paraId="00179496" w14:textId="77777777" w:rsidR="00BD1554" w:rsidRPr="00C152AC" w:rsidRDefault="00BD1554" w:rsidP="00BD15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proofErr w:type="gramEnd"/>
      <w:r>
        <w:rPr>
          <w:rFonts w:ascii="Cambria" w:hAnsi="Cambria"/>
          <w:b/>
          <w:bCs/>
        </w:rPr>
        <w:t xml:space="preserve"> </w:t>
      </w:r>
      <w:r w:rsidRPr="00C152AC">
        <w:rPr>
          <w:rFonts w:ascii="Cambria" w:hAnsi="Cambria"/>
          <w:b/>
          <w:bCs/>
        </w:rPr>
        <w:t>Mécanique des milieux continus</w:t>
      </w:r>
    </w:p>
    <w:p w14:paraId="23ABEBC0" w14:textId="77777777" w:rsidR="00BD1554" w:rsidRPr="00C152AC" w:rsidRDefault="00BD1554" w:rsidP="00BD15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67h30 (Cours: 3h00, TD: 1h30)</w:t>
      </w:r>
    </w:p>
    <w:p w14:paraId="157FF381" w14:textId="77777777" w:rsidR="00BD1554" w:rsidRPr="00C152AC" w:rsidRDefault="00BD1554" w:rsidP="00BD15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6</w:t>
      </w:r>
    </w:p>
    <w:p w14:paraId="68AD594D" w14:textId="77777777" w:rsidR="00BD1554" w:rsidRPr="00C152AC" w:rsidRDefault="00BD1554" w:rsidP="00BD15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3</w:t>
      </w:r>
    </w:p>
    <w:p w14:paraId="5D47DD13" w14:textId="77777777" w:rsidR="00BD1554" w:rsidRPr="00C152AC" w:rsidRDefault="00BD1554" w:rsidP="00BD1554">
      <w:pPr>
        <w:rPr>
          <w:rFonts w:ascii="Cambria" w:hAnsi="Cambria"/>
        </w:rPr>
      </w:pPr>
    </w:p>
    <w:p w14:paraId="28F916A4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76E66B44" w14:textId="77777777" w:rsidR="00BD1554" w:rsidRPr="00C152AC" w:rsidRDefault="00BD1554" w:rsidP="00BD1554">
      <w:pPr>
        <w:widowControl w:val="0"/>
        <w:autoSpaceDE w:val="0"/>
        <w:autoSpaceDN w:val="0"/>
        <w:rPr>
          <w:rFonts w:ascii="Cambria" w:hAnsi="Cambria"/>
          <w:sz w:val="22"/>
          <w:szCs w:val="22"/>
        </w:rPr>
      </w:pPr>
      <w:r w:rsidRPr="00C152AC">
        <w:rPr>
          <w:rFonts w:ascii="Cambria" w:hAnsi="Cambria" w:cs="Arial"/>
          <w:spacing w:val="3"/>
          <w:sz w:val="22"/>
          <w:szCs w:val="22"/>
        </w:rPr>
        <w:t xml:space="preserve">Ce cours a pour objet d’initier l'étudiant </w:t>
      </w:r>
      <w:proofErr w:type="spellStart"/>
      <w:r w:rsidRPr="00C152AC">
        <w:rPr>
          <w:rFonts w:ascii="Cambria" w:hAnsi="Cambria" w:cs="Arial"/>
          <w:spacing w:val="3"/>
          <w:sz w:val="22"/>
          <w:szCs w:val="22"/>
        </w:rPr>
        <w:t>auxnotions</w:t>
      </w:r>
      <w:proofErr w:type="spellEnd"/>
      <w:r w:rsidRPr="00C152AC">
        <w:rPr>
          <w:rFonts w:ascii="Cambria" w:hAnsi="Cambria" w:cs="Arial"/>
          <w:spacing w:val="3"/>
          <w:sz w:val="22"/>
          <w:szCs w:val="22"/>
        </w:rPr>
        <w:t xml:space="preserve"> théoriques de </w:t>
      </w:r>
      <w:r w:rsidRPr="00C152AC">
        <w:rPr>
          <w:rFonts w:ascii="Cambria" w:hAnsi="Cambria" w:cs="Arial"/>
          <w:spacing w:val="2"/>
          <w:sz w:val="22"/>
          <w:szCs w:val="22"/>
        </w:rPr>
        <w:t>mécanique des milieux continus</w:t>
      </w:r>
      <w:r>
        <w:rPr>
          <w:rFonts w:ascii="Cambria" w:hAnsi="Cambria" w:cs="Arial"/>
          <w:spacing w:val="2"/>
          <w:sz w:val="22"/>
          <w:szCs w:val="22"/>
        </w:rPr>
        <w:t>.</w:t>
      </w:r>
    </w:p>
    <w:p w14:paraId="00ADF9CE" w14:textId="77777777" w:rsidR="00BD1554" w:rsidRPr="00C152AC" w:rsidRDefault="00BD1554" w:rsidP="00BD1554">
      <w:pPr>
        <w:widowControl w:val="0"/>
        <w:autoSpaceDE w:val="0"/>
        <w:autoSpaceDN w:val="0"/>
        <w:rPr>
          <w:rFonts w:ascii="Cambria" w:hAnsi="Cambria"/>
          <w:sz w:val="22"/>
          <w:szCs w:val="22"/>
        </w:rPr>
      </w:pPr>
    </w:p>
    <w:p w14:paraId="2D550F1B" w14:textId="77777777" w:rsidR="00BD1554" w:rsidRPr="00C152AC" w:rsidRDefault="00BD1554" w:rsidP="00BD1554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33314C49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05486AD2" w14:textId="77777777" w:rsidR="00BD1554" w:rsidRPr="00C152AC" w:rsidRDefault="00BD1554" w:rsidP="00BD1554">
      <w:pPr>
        <w:widowControl w:val="0"/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  <w:r w:rsidRPr="00C152AC">
        <w:rPr>
          <w:rFonts w:ascii="Cambria" w:hAnsi="Cambria" w:cs="Arial"/>
          <w:spacing w:val="1"/>
          <w:sz w:val="22"/>
          <w:szCs w:val="22"/>
        </w:rPr>
        <w:t>Algèbre, Thermodynamique, Mécanique rationnelle, Mécanique des fluides, Résistance des matériaux</w:t>
      </w:r>
    </w:p>
    <w:p w14:paraId="4636B166" w14:textId="77777777" w:rsidR="00BD1554" w:rsidRPr="00C152AC" w:rsidRDefault="00BD1554" w:rsidP="00BD1554">
      <w:pPr>
        <w:pStyle w:val="Normal-Domaine"/>
        <w:jc w:val="left"/>
        <w:rPr>
          <w:rFonts w:ascii="Cambria" w:hAnsi="Cambria"/>
        </w:rPr>
      </w:pPr>
    </w:p>
    <w:p w14:paraId="3B40739A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329FBF80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</w:p>
    <w:p w14:paraId="35826233" w14:textId="77777777" w:rsidR="00BD1554" w:rsidRPr="00C152AC" w:rsidRDefault="00BD1554" w:rsidP="00BD1554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1.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BD1554">
        <w:rPr>
          <w:rFonts w:asciiTheme="majorHAnsi" w:hAnsiTheme="majorHAnsi" w:cs="Arial"/>
          <w:bCs/>
          <w:iCs/>
          <w:sz w:val="22"/>
          <w:szCs w:val="22"/>
        </w:rPr>
        <w:t>Concepts généraux</w:t>
      </w:r>
      <w:r w:rsidRPr="00BD1554">
        <w:rPr>
          <w:rFonts w:asciiTheme="majorHAnsi" w:hAnsiTheme="majorHAnsi" w:cs="Arial"/>
          <w:bCs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(1 Semaine)</w:t>
      </w:r>
    </w:p>
    <w:p w14:paraId="65FE0A0E" w14:textId="77777777" w:rsidR="00BD1554" w:rsidRPr="00C152AC" w:rsidRDefault="00BD1554" w:rsidP="00BD1554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Chapitre2.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BD1554">
        <w:rPr>
          <w:rFonts w:asciiTheme="majorHAnsi" w:hAnsiTheme="majorHAnsi" w:cs="Arial"/>
          <w:bCs/>
          <w:iCs/>
          <w:sz w:val="22"/>
          <w:szCs w:val="22"/>
        </w:rPr>
        <w:t>Préliminaires mathématiques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>(2 Semaines)</w:t>
      </w:r>
    </w:p>
    <w:p w14:paraId="5DD49885" w14:textId="77777777" w:rsidR="00BD1554" w:rsidRPr="00C152AC" w:rsidRDefault="00BD1554" w:rsidP="00BD1554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Chapitre 3.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BD1554">
        <w:rPr>
          <w:rFonts w:asciiTheme="majorHAnsi" w:hAnsiTheme="majorHAnsi" w:cs="Arial"/>
          <w:color w:val="auto"/>
          <w:sz w:val="22"/>
          <w:szCs w:val="22"/>
        </w:rPr>
        <w:t>Théorie de l’état des contraintes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(4 Semaines)</w:t>
      </w:r>
    </w:p>
    <w:p w14:paraId="3FEC1390" w14:textId="77777777" w:rsidR="00BD1554" w:rsidRPr="00C152AC" w:rsidRDefault="00BD1554" w:rsidP="00BD1554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Chapitre 4.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BD1554">
        <w:rPr>
          <w:rFonts w:asciiTheme="majorHAnsi" w:hAnsiTheme="majorHAnsi" w:cs="Arial"/>
          <w:color w:val="auto"/>
          <w:sz w:val="22"/>
          <w:szCs w:val="22"/>
        </w:rPr>
        <w:t>Théorie de l’état des déformations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(4 Semaines)</w:t>
      </w:r>
    </w:p>
    <w:p w14:paraId="5EB74EB5" w14:textId="77777777" w:rsidR="00BD1554" w:rsidRPr="00C152AC" w:rsidRDefault="00BD1554" w:rsidP="00BD1554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5.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BD1554">
        <w:rPr>
          <w:rFonts w:asciiTheme="majorHAnsi" w:hAnsiTheme="majorHAnsi" w:cs="Arial"/>
          <w:bCs/>
          <w:iCs/>
          <w:sz w:val="22"/>
          <w:szCs w:val="22"/>
        </w:rPr>
        <w:t>Relations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 w:rsidRPr="00BD1554">
        <w:rPr>
          <w:rFonts w:asciiTheme="majorHAnsi" w:hAnsiTheme="majorHAnsi" w:cs="Arial"/>
          <w:bCs/>
          <w:iCs/>
          <w:sz w:val="22"/>
          <w:szCs w:val="22"/>
        </w:rPr>
        <w:t>de comportement</w:t>
      </w:r>
      <w:r w:rsidRPr="00BD1554">
        <w:rPr>
          <w:rFonts w:asciiTheme="majorHAnsi" w:hAnsiTheme="majorHAnsi" w:cs="Arial"/>
          <w:bCs/>
          <w:iCs/>
          <w:sz w:val="22"/>
          <w:szCs w:val="22"/>
        </w:rPr>
        <w:tab/>
      </w:r>
      <w:r w:rsidRPr="00BD1554">
        <w:rPr>
          <w:rFonts w:asciiTheme="majorHAnsi" w:hAnsiTheme="majorHAnsi" w:cs="Arial"/>
          <w:bCs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(4 Semaines)</w:t>
      </w:r>
    </w:p>
    <w:p w14:paraId="395355F6" w14:textId="77777777" w:rsidR="00BD1554" w:rsidRPr="00C152AC" w:rsidRDefault="00BD1554" w:rsidP="00BD1554">
      <w:pPr>
        <w:pStyle w:val="Normal-Domaine"/>
        <w:rPr>
          <w:rFonts w:ascii="Cambria" w:hAnsi="Cambria"/>
          <w:strike/>
        </w:rPr>
      </w:pPr>
    </w:p>
    <w:p w14:paraId="4D15A0E6" w14:textId="77777777" w:rsidR="00BD1554" w:rsidRPr="00C152AC" w:rsidRDefault="00BD1554" w:rsidP="00BD1554">
      <w:pPr>
        <w:pStyle w:val="Normal-Domaine"/>
        <w:rPr>
          <w:rFonts w:ascii="Cambria" w:hAnsi="Cambria"/>
        </w:rPr>
      </w:pPr>
    </w:p>
    <w:p w14:paraId="51CA6BEC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5D9B2ACD" w14:textId="77777777" w:rsidR="00BD1554" w:rsidRPr="00C152AC" w:rsidRDefault="00BD1554" w:rsidP="00BD1554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 xml:space="preserve">Contrôle </w:t>
      </w:r>
      <w:proofErr w:type="gramStart"/>
      <w:r w:rsidRPr="00C152AC">
        <w:rPr>
          <w:rFonts w:ascii="Cambria" w:hAnsi="Cambria"/>
        </w:rPr>
        <w:t>continu:</w:t>
      </w:r>
      <w:proofErr w:type="gramEnd"/>
      <w:r w:rsidRPr="00C152AC">
        <w:rPr>
          <w:rFonts w:ascii="Cambria" w:hAnsi="Cambria"/>
        </w:rPr>
        <w:t xml:space="preserve"> 40%; Examen: 60%</w:t>
      </w:r>
    </w:p>
    <w:p w14:paraId="24C5F428" w14:textId="77777777" w:rsidR="00BD1554" w:rsidRPr="00C152AC" w:rsidRDefault="00BD1554" w:rsidP="00BD1554">
      <w:pPr>
        <w:pStyle w:val="Normal-Domaine"/>
        <w:jc w:val="left"/>
        <w:rPr>
          <w:rFonts w:ascii="Cambria" w:hAnsi="Cambria"/>
          <w:sz w:val="24"/>
          <w:szCs w:val="24"/>
        </w:rPr>
      </w:pPr>
    </w:p>
    <w:p w14:paraId="59347BC5" w14:textId="77777777" w:rsidR="00BD1554" w:rsidRPr="00C152AC" w:rsidRDefault="00BD1554" w:rsidP="00BD1554">
      <w:pPr>
        <w:pStyle w:val="Normal-Domaine"/>
        <w:jc w:val="left"/>
        <w:rPr>
          <w:rFonts w:ascii="Cambria" w:hAnsi="Cambria"/>
          <w:sz w:val="24"/>
          <w:szCs w:val="24"/>
        </w:rPr>
      </w:pPr>
    </w:p>
    <w:p w14:paraId="4D7D1B38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bibliographiques:</w:t>
      </w:r>
      <w:proofErr w:type="gramEnd"/>
    </w:p>
    <w:p w14:paraId="538A0756" w14:textId="77777777" w:rsidR="00BD1554" w:rsidRPr="00C152AC" w:rsidRDefault="00BD1554" w:rsidP="00BD1554">
      <w:pPr>
        <w:jc w:val="both"/>
        <w:rPr>
          <w:rFonts w:ascii="Cambria" w:hAnsi="Cambria" w:cs="Calibri"/>
          <w:b/>
          <w:u w:val="thick" w:color="F79646"/>
        </w:rPr>
      </w:pPr>
    </w:p>
    <w:p w14:paraId="71485FD5" w14:textId="77777777" w:rsidR="006E27BF" w:rsidRPr="00E72071" w:rsidRDefault="006E27BF" w:rsidP="006E27BF">
      <w:pPr>
        <w:pStyle w:val="Paragraphedeliste"/>
        <w:numPr>
          <w:ilvl w:val="0"/>
          <w:numId w:val="20"/>
        </w:numPr>
        <w:ind w:left="284" w:hanging="218"/>
        <w:jc w:val="both"/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</w:pPr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Mécanique des milieux continus, par P. Germain, Editions Masson, Paris (1983)</w:t>
      </w:r>
    </w:p>
    <w:p w14:paraId="0091564F" w14:textId="77777777" w:rsidR="006E27BF" w:rsidRPr="00E72071" w:rsidRDefault="006E27BF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</w:pPr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Théorie de l'élasticité, par S. Timoshenko et </w:t>
      </w:r>
      <w:proofErr w:type="spellStart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J.</w:t>
      </w:r>
      <w:proofErr w:type="gramStart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M.Goodier</w:t>
      </w:r>
      <w:proofErr w:type="spellEnd"/>
      <w:proofErr w:type="gramEnd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, Librairie Polytechnique Ch. Béranger, 1961</w:t>
      </w:r>
    </w:p>
    <w:p w14:paraId="62A8C5C7" w14:textId="77777777" w:rsidR="006E27BF" w:rsidRPr="00E72071" w:rsidRDefault="006E27BF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</w:pPr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Mécanique des milieux continus - 4e </w:t>
      </w:r>
      <w:proofErr w:type="gramStart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édition:</w:t>
      </w:r>
      <w:proofErr w:type="gramEnd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 Cours et exercices corrigés, par </w:t>
      </w:r>
      <w:hyperlink r:id="rId15" w:history="1"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 xml:space="preserve">Jean </w:t>
        </w:r>
        <w:proofErr w:type="spellStart"/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>Coirier</w:t>
        </w:r>
        <w:proofErr w:type="spellEnd"/>
      </w:hyperlink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 et </w:t>
      </w:r>
      <w:hyperlink r:id="rId16" w:history="1"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 xml:space="preserve">Carole </w:t>
        </w:r>
        <w:proofErr w:type="spellStart"/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>Nadot</w:t>
        </w:r>
        <w:proofErr w:type="spellEnd"/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>-Martin</w:t>
        </w:r>
      </w:hyperlink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, Edition Dunod, 2013</w:t>
      </w:r>
    </w:p>
    <w:p w14:paraId="7FB83C28" w14:textId="77777777" w:rsidR="006E27BF" w:rsidRPr="00E72071" w:rsidRDefault="006E27BF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</w:pPr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Modélisation mathématique et mécanique des milieux continus, Par Roger Temam et Alain </w:t>
      </w:r>
      <w:proofErr w:type="spellStart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Miranville</w:t>
      </w:r>
      <w:proofErr w:type="spellEnd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, Edition </w:t>
      </w:r>
      <w:proofErr w:type="spellStart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Scopos</w:t>
      </w:r>
      <w:proofErr w:type="spellEnd"/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, Springer.</w:t>
      </w:r>
    </w:p>
    <w:p w14:paraId="59E8C02B" w14:textId="77777777" w:rsidR="006E27BF" w:rsidRPr="00E72071" w:rsidRDefault="006E27BF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</w:pPr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Mécanique des milieux continus, par </w:t>
      </w:r>
      <w:hyperlink r:id="rId17" w:history="1"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 xml:space="preserve">G. </w:t>
        </w:r>
        <w:proofErr w:type="spellStart"/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>Duvaut</w:t>
        </w:r>
        <w:proofErr w:type="spellEnd"/>
      </w:hyperlink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, Edition Masson, 1990</w:t>
      </w:r>
    </w:p>
    <w:p w14:paraId="5121125A" w14:textId="77777777" w:rsidR="006E27BF" w:rsidRPr="00E72071" w:rsidRDefault="006E27BF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</w:pPr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Introduction à la mécanique des milieux continus, par </w:t>
      </w:r>
      <w:hyperlink r:id="rId18" w:history="1"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>Paul Germain</w:t>
        </w:r>
      </w:hyperlink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 xml:space="preserve"> et </w:t>
      </w:r>
      <w:hyperlink r:id="rId19" w:history="1">
        <w:r w:rsidRPr="00E72071">
          <w:rPr>
            <w:rFonts w:asciiTheme="majorHAnsi" w:eastAsia="Times New Roman" w:hAnsiTheme="majorHAnsi" w:cs="Arial"/>
            <w:i/>
            <w:iCs/>
            <w:color w:val="333333"/>
            <w:sz w:val="22"/>
            <w:szCs w:val="22"/>
            <w:lang w:eastAsia="en-US"/>
          </w:rPr>
          <w:t>Patrick Muller</w:t>
        </w:r>
      </w:hyperlink>
      <w:r w:rsidRPr="00E72071">
        <w:rPr>
          <w:rFonts w:asciiTheme="majorHAnsi" w:eastAsia="Times New Roman" w:hAnsiTheme="majorHAnsi" w:cs="Arial"/>
          <w:i/>
          <w:iCs/>
          <w:color w:val="333333"/>
          <w:sz w:val="22"/>
          <w:szCs w:val="22"/>
          <w:lang w:eastAsia="en-US"/>
        </w:rPr>
        <w:t>, Edition Masson, 1995</w:t>
      </w:r>
    </w:p>
    <w:p w14:paraId="7CC9F3A3" w14:textId="77777777" w:rsidR="009C02DC" w:rsidRPr="00880D44" w:rsidRDefault="009C02DC" w:rsidP="006E27BF">
      <w:pPr>
        <w:pStyle w:val="Paragraphedeliste"/>
        <w:numPr>
          <w:ilvl w:val="0"/>
          <w:numId w:val="20"/>
        </w:numPr>
        <w:ind w:left="284" w:hanging="218"/>
        <w:jc w:val="both"/>
        <w:rPr>
          <w:rFonts w:ascii="Cambria" w:eastAsia="Times New Roman" w:hAnsi="Cambria" w:cs="Arial"/>
          <w:i/>
          <w:iCs/>
          <w:sz w:val="22"/>
          <w:szCs w:val="22"/>
          <w:lang w:eastAsia="en-US"/>
        </w:rPr>
      </w:pP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Mécanique des milieux continus</w:t>
      </w:r>
      <w:r w:rsidR="00347D24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, 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Tome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s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1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, 2 et 3,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</w:t>
      </w:r>
      <w:proofErr w:type="spellStart"/>
      <w:proofErr w:type="gramStart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J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Salençon</w:t>
      </w:r>
      <w:proofErr w:type="spellEnd"/>
      <w:proofErr w:type="gramEnd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, Edition Ecole Polytechnique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, France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</w:p>
    <w:p w14:paraId="6A94B876" w14:textId="77777777" w:rsidR="009C02DC" w:rsidRPr="00880D44" w:rsidRDefault="009C02DC" w:rsidP="006E27BF">
      <w:pPr>
        <w:pStyle w:val="Paragraphedeliste"/>
        <w:numPr>
          <w:ilvl w:val="0"/>
          <w:numId w:val="20"/>
        </w:numPr>
        <w:ind w:left="284" w:hanging="218"/>
        <w:jc w:val="both"/>
        <w:rPr>
          <w:rFonts w:ascii="Cambria" w:eastAsia="Times New Roman" w:hAnsi="Cambria" w:cs="Arial"/>
          <w:i/>
          <w:iCs/>
          <w:sz w:val="22"/>
          <w:szCs w:val="22"/>
          <w:lang w:eastAsia="en-US"/>
        </w:rPr>
      </w:pP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Mécanique des milieux continus, P. Germain, Editions M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asson.</w:t>
      </w:r>
    </w:p>
    <w:p w14:paraId="667577A2" w14:textId="77777777" w:rsidR="006A1BD6" w:rsidRPr="00880D44" w:rsidRDefault="006A1BD6" w:rsidP="006E27BF">
      <w:pPr>
        <w:pStyle w:val="Paragraphedeliste"/>
        <w:numPr>
          <w:ilvl w:val="0"/>
          <w:numId w:val="20"/>
        </w:numPr>
        <w:spacing w:line="276" w:lineRule="auto"/>
        <w:ind w:left="284" w:right="284" w:hanging="218"/>
        <w:jc w:val="both"/>
        <w:rPr>
          <w:rFonts w:ascii="Cambria" w:eastAsia="Times New Roman" w:hAnsi="Cambria" w:cs="Arial"/>
          <w:i/>
          <w:iCs/>
          <w:sz w:val="22"/>
          <w:szCs w:val="22"/>
          <w:lang w:eastAsia="en-US"/>
        </w:rPr>
      </w:pP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Introduction à la mécanique des milieux continus, </w:t>
      </w:r>
      <w:hyperlink r:id="rId20" w:history="1"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P. Germain</w:t>
        </w:r>
      </w:hyperlink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et </w:t>
      </w:r>
      <w:hyperlink r:id="rId21" w:history="1"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P. Muller</w:t>
        </w:r>
      </w:hyperlink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, Edition Masson.</w:t>
      </w:r>
    </w:p>
    <w:p w14:paraId="437B69DA" w14:textId="77777777" w:rsidR="009C02DC" w:rsidRPr="00880D44" w:rsidRDefault="009C02DC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jc w:val="both"/>
        <w:rPr>
          <w:rFonts w:ascii="Cambria" w:eastAsia="Times New Roman" w:hAnsi="Cambria" w:cs="Arial"/>
          <w:i/>
          <w:iCs/>
          <w:sz w:val="22"/>
          <w:szCs w:val="22"/>
          <w:lang w:eastAsia="en-US"/>
        </w:rPr>
      </w:pP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Mécanique des milieux </w:t>
      </w:r>
      <w:proofErr w:type="gramStart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continus:</w:t>
      </w:r>
      <w:proofErr w:type="gramEnd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Cours et exercices corrigés, </w:t>
      </w:r>
      <w:hyperlink r:id="rId22" w:history="1">
        <w:proofErr w:type="spellStart"/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J</w:t>
        </w:r>
        <w:r w:rsidR="006A1BD6"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.</w:t>
        </w:r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Coirier</w:t>
        </w:r>
        <w:proofErr w:type="spellEnd"/>
      </w:hyperlink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et </w:t>
      </w:r>
      <w:hyperlink r:id="rId23" w:history="1">
        <w:proofErr w:type="spellStart"/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C</w:t>
        </w:r>
        <w:r w:rsidR="006A1BD6"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.</w:t>
        </w:r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Nadot</w:t>
        </w:r>
        <w:proofErr w:type="spellEnd"/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-Martin</w:t>
        </w:r>
      </w:hyperlink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, </w:t>
      </w:r>
      <w:proofErr w:type="spellStart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Edition</w:t>
      </w:r>
      <w:r w:rsidR="00347D24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s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Dunod</w:t>
      </w:r>
      <w:proofErr w:type="spellEnd"/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</w:p>
    <w:p w14:paraId="7098AE87" w14:textId="77777777" w:rsidR="009C02DC" w:rsidRPr="00880D44" w:rsidRDefault="009C02DC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jc w:val="both"/>
        <w:rPr>
          <w:rFonts w:ascii="Cambria" w:eastAsia="Times New Roman" w:hAnsi="Cambria" w:cs="Arial"/>
          <w:i/>
          <w:iCs/>
          <w:sz w:val="22"/>
          <w:szCs w:val="22"/>
          <w:lang w:eastAsia="en-US"/>
        </w:rPr>
      </w:pP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Mécanique des milieux continus, par </w:t>
      </w:r>
      <w:hyperlink r:id="rId24" w:history="1"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 xml:space="preserve">G. </w:t>
        </w:r>
        <w:proofErr w:type="spellStart"/>
        <w:r w:rsidRPr="00880D44">
          <w:rPr>
            <w:rFonts w:ascii="Cambria" w:eastAsia="Times New Roman" w:hAnsi="Cambria" w:cs="Arial"/>
            <w:i/>
            <w:iCs/>
            <w:sz w:val="22"/>
            <w:szCs w:val="22"/>
            <w:lang w:eastAsia="en-US"/>
          </w:rPr>
          <w:t>Duvaut</w:t>
        </w:r>
        <w:proofErr w:type="spellEnd"/>
      </w:hyperlink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, Edition</w:t>
      </w:r>
      <w:r w:rsidR="00347D24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s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Masson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</w:p>
    <w:p w14:paraId="2C6C652F" w14:textId="77777777" w:rsidR="00EA437B" w:rsidRPr="00880D44" w:rsidRDefault="009C02DC" w:rsidP="006E27BF">
      <w:pPr>
        <w:pStyle w:val="Paragraphedeliste"/>
        <w:numPr>
          <w:ilvl w:val="0"/>
          <w:numId w:val="20"/>
        </w:numPr>
        <w:spacing w:line="276" w:lineRule="auto"/>
        <w:ind w:left="284" w:right="282" w:hanging="218"/>
        <w:jc w:val="both"/>
        <w:rPr>
          <w:rFonts w:ascii="Cambria" w:eastAsia="Times New Roman" w:hAnsi="Cambria" w:cs="Arial"/>
          <w:i/>
          <w:iCs/>
          <w:sz w:val="22"/>
          <w:szCs w:val="22"/>
          <w:lang w:eastAsia="en-US"/>
        </w:rPr>
      </w:pP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Mécanique des milieux </w:t>
      </w:r>
      <w:proofErr w:type="gramStart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continus:</w:t>
      </w:r>
      <w:proofErr w:type="gramEnd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une introduction, </w:t>
      </w:r>
      <w:proofErr w:type="spellStart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J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Botsis</w:t>
      </w:r>
      <w:proofErr w:type="spellEnd"/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et M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  <w:r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 xml:space="preserve"> Deville, Presses Polytechniques et Universitaires Romandes</w:t>
      </w:r>
      <w:r w:rsidR="006A1BD6" w:rsidRPr="00880D44">
        <w:rPr>
          <w:rFonts w:ascii="Cambria" w:eastAsia="Times New Roman" w:hAnsi="Cambria" w:cs="Arial"/>
          <w:i/>
          <w:iCs/>
          <w:sz w:val="22"/>
          <w:szCs w:val="22"/>
          <w:lang w:eastAsia="en-US"/>
        </w:rPr>
        <w:t>.</w:t>
      </w:r>
    </w:p>
    <w:p w14:paraId="55728487" w14:textId="77777777" w:rsidR="00EA437B" w:rsidRPr="00880D44" w:rsidRDefault="00EA437B" w:rsidP="00EA437B">
      <w:pPr>
        <w:rPr>
          <w:rFonts w:ascii="Cambria" w:hAnsi="Cambria" w:cs="Cambria"/>
          <w:i/>
          <w:iCs/>
        </w:rPr>
      </w:pPr>
      <w:r w:rsidRPr="00880D44">
        <w:rPr>
          <w:rFonts w:ascii="Cambria" w:hAnsi="Cambria"/>
          <w:i/>
          <w:iCs/>
        </w:rPr>
        <w:br w:type="page"/>
      </w:r>
    </w:p>
    <w:p w14:paraId="255321AF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01400CF8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UEF 1.1.1</w:t>
      </w:r>
    </w:p>
    <w:p w14:paraId="113E4A22" w14:textId="77777777" w:rsidR="00EA437B" w:rsidRPr="00C152AC" w:rsidRDefault="00EA437B" w:rsidP="00221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proofErr w:type="gramEnd"/>
      <w:r w:rsidR="008C2FFB">
        <w:rPr>
          <w:rFonts w:ascii="Cambria" w:hAnsi="Cambria" w:cs="Calibri"/>
          <w:b/>
          <w:bCs/>
          <w:iCs/>
        </w:rPr>
        <w:t xml:space="preserve"> </w:t>
      </w:r>
      <w:r w:rsidR="005215BD" w:rsidRPr="00C152AC">
        <w:rPr>
          <w:rFonts w:ascii="Cambria" w:hAnsi="Cambria"/>
          <w:b/>
          <w:bCs/>
        </w:rPr>
        <w:t xml:space="preserve">Mécanique des sols </w:t>
      </w:r>
      <w:r w:rsidR="0022156C" w:rsidRPr="00C152AC">
        <w:rPr>
          <w:rFonts w:ascii="Cambria" w:hAnsi="Cambria"/>
          <w:b/>
          <w:bCs/>
        </w:rPr>
        <w:t>avancée</w:t>
      </w:r>
    </w:p>
    <w:p w14:paraId="1DAEAB22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45h00 (Cours: 1h30, TD: 1h30)</w:t>
      </w:r>
    </w:p>
    <w:p w14:paraId="50E7FFD8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4</w:t>
      </w:r>
    </w:p>
    <w:p w14:paraId="6F4EE469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409D77B2" w14:textId="77777777" w:rsidR="00EA437B" w:rsidRPr="00C152AC" w:rsidRDefault="00EA437B" w:rsidP="00EA437B">
      <w:pPr>
        <w:rPr>
          <w:rFonts w:ascii="Cambria" w:hAnsi="Cambria"/>
        </w:rPr>
      </w:pPr>
    </w:p>
    <w:p w14:paraId="7405C2B3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1C0B4178" w14:textId="77777777" w:rsidR="00EA437B" w:rsidRPr="00C152AC" w:rsidRDefault="00B0391B" w:rsidP="00631128">
      <w:pPr>
        <w:widowControl w:val="0"/>
        <w:autoSpaceDE w:val="0"/>
        <w:autoSpaceDN w:val="0"/>
        <w:rPr>
          <w:rFonts w:ascii="Cambria" w:hAnsi="Cambria" w:cs="Arial"/>
          <w:spacing w:val="2"/>
          <w:sz w:val="22"/>
          <w:szCs w:val="22"/>
        </w:rPr>
      </w:pPr>
      <w:r w:rsidRPr="00C152AC">
        <w:rPr>
          <w:rFonts w:ascii="Cambria" w:hAnsi="Cambria" w:cs="Arial"/>
          <w:spacing w:val="3"/>
          <w:sz w:val="22"/>
          <w:szCs w:val="22"/>
        </w:rPr>
        <w:t>Ce cours a pour objet d</w:t>
      </w:r>
      <w:r w:rsidR="00007075" w:rsidRPr="00C152AC">
        <w:rPr>
          <w:rFonts w:ascii="Cambria" w:hAnsi="Cambria" w:cs="Arial"/>
          <w:spacing w:val="3"/>
          <w:sz w:val="22"/>
          <w:szCs w:val="22"/>
        </w:rPr>
        <w:t>’inculquer à</w:t>
      </w:r>
      <w:r w:rsidRPr="00C152AC">
        <w:rPr>
          <w:rFonts w:ascii="Cambria" w:hAnsi="Cambria" w:cs="Arial"/>
          <w:spacing w:val="3"/>
          <w:sz w:val="22"/>
          <w:szCs w:val="22"/>
        </w:rPr>
        <w:t xml:space="preserve"> l'étudiant </w:t>
      </w:r>
      <w:r w:rsidR="007D32EB" w:rsidRPr="00C152AC">
        <w:rPr>
          <w:rFonts w:ascii="Cambria" w:hAnsi="Cambria" w:cs="Arial"/>
          <w:spacing w:val="3"/>
          <w:sz w:val="22"/>
          <w:szCs w:val="22"/>
        </w:rPr>
        <w:t xml:space="preserve">les connaissances </w:t>
      </w:r>
      <w:r w:rsidR="00AE7C75" w:rsidRPr="00C152AC">
        <w:rPr>
          <w:rFonts w:ascii="Cambria" w:hAnsi="Cambria" w:cs="Arial"/>
          <w:spacing w:val="3"/>
          <w:sz w:val="22"/>
          <w:szCs w:val="22"/>
        </w:rPr>
        <w:t xml:space="preserve">théoriques et expérimentales </w:t>
      </w:r>
      <w:r w:rsidR="007D32EB" w:rsidRPr="00C152AC">
        <w:rPr>
          <w:rFonts w:ascii="Cambria" w:hAnsi="Cambria" w:cs="Arial"/>
          <w:spacing w:val="3"/>
          <w:sz w:val="22"/>
          <w:szCs w:val="22"/>
        </w:rPr>
        <w:t xml:space="preserve">approfondies </w:t>
      </w:r>
      <w:r w:rsidR="00AE7C75" w:rsidRPr="00C152AC">
        <w:rPr>
          <w:rFonts w:ascii="Cambria" w:hAnsi="Cambria" w:cs="Arial"/>
          <w:spacing w:val="3"/>
          <w:sz w:val="22"/>
          <w:szCs w:val="22"/>
        </w:rPr>
        <w:t xml:space="preserve">traitant </w:t>
      </w:r>
      <w:r w:rsidR="007D32EB" w:rsidRPr="00C152AC">
        <w:rPr>
          <w:rFonts w:ascii="Cambria" w:hAnsi="Cambria" w:cs="Arial"/>
          <w:spacing w:val="3"/>
          <w:sz w:val="22"/>
          <w:szCs w:val="22"/>
        </w:rPr>
        <w:t>du comportement mécanique des sols</w:t>
      </w:r>
      <w:r w:rsidR="00007075" w:rsidRPr="00C152AC">
        <w:rPr>
          <w:rFonts w:ascii="Cambria" w:hAnsi="Cambria" w:cs="Arial"/>
          <w:spacing w:val="3"/>
          <w:sz w:val="22"/>
          <w:szCs w:val="22"/>
        </w:rPr>
        <w:t xml:space="preserve"> granulaires et </w:t>
      </w:r>
      <w:r w:rsidR="007A359D" w:rsidRPr="00C152AC">
        <w:rPr>
          <w:rFonts w:ascii="Cambria" w:hAnsi="Cambria" w:cs="Arial"/>
          <w:spacing w:val="3"/>
          <w:sz w:val="22"/>
          <w:szCs w:val="22"/>
        </w:rPr>
        <w:t>des sols fins</w:t>
      </w:r>
      <w:r w:rsidR="00007075" w:rsidRPr="00C152AC">
        <w:rPr>
          <w:rFonts w:ascii="Cambria" w:hAnsi="Cambria" w:cs="Arial"/>
          <w:spacing w:val="3"/>
          <w:sz w:val="22"/>
          <w:szCs w:val="22"/>
        </w:rPr>
        <w:t xml:space="preserve"> aux états saturé et non saturé</w:t>
      </w:r>
      <w:r w:rsidR="00EA437B" w:rsidRPr="00C152AC">
        <w:rPr>
          <w:rFonts w:ascii="Cambria" w:hAnsi="Cambria" w:cs="Arial"/>
          <w:spacing w:val="3"/>
          <w:sz w:val="22"/>
          <w:szCs w:val="22"/>
        </w:rPr>
        <w:t>.</w:t>
      </w:r>
    </w:p>
    <w:p w14:paraId="76DB568E" w14:textId="77777777" w:rsidR="00EA437B" w:rsidRPr="00C152AC" w:rsidRDefault="00EA437B" w:rsidP="00EA437B">
      <w:pPr>
        <w:jc w:val="both"/>
        <w:rPr>
          <w:rFonts w:ascii="Cambria" w:hAnsi="Cambria"/>
          <w:sz w:val="22"/>
          <w:szCs w:val="22"/>
        </w:rPr>
      </w:pPr>
    </w:p>
    <w:p w14:paraId="57948E1B" w14:textId="77777777" w:rsidR="00EA437B" w:rsidRPr="00C152AC" w:rsidRDefault="00EA437B" w:rsidP="00EA437B">
      <w:pPr>
        <w:jc w:val="both"/>
        <w:rPr>
          <w:rFonts w:ascii="Cambria" w:hAnsi="Cambria" w:cs="Calibri"/>
          <w:bCs/>
          <w:sz w:val="22"/>
          <w:szCs w:val="22"/>
          <w:u w:val="thick" w:color="F79646"/>
        </w:rPr>
      </w:pPr>
    </w:p>
    <w:p w14:paraId="791C79D9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547B6414" w14:textId="77777777" w:rsidR="00AE116C" w:rsidRDefault="00AE116C" w:rsidP="00FA4EF9">
      <w:pPr>
        <w:widowControl w:val="0"/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</w:p>
    <w:p w14:paraId="1CBB42FC" w14:textId="77777777" w:rsidR="00EA437B" w:rsidRPr="00C152AC" w:rsidRDefault="00FA4EF9" w:rsidP="00FA4EF9">
      <w:pPr>
        <w:widowControl w:val="0"/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  <w:r w:rsidRPr="00C152AC">
        <w:rPr>
          <w:rFonts w:ascii="Cambria" w:hAnsi="Cambria" w:cs="Arial"/>
          <w:spacing w:val="1"/>
          <w:sz w:val="22"/>
          <w:szCs w:val="22"/>
        </w:rPr>
        <w:t>Mécanique des sols</w:t>
      </w:r>
      <w:r w:rsidR="00804C2E" w:rsidRPr="00C152AC">
        <w:rPr>
          <w:rFonts w:ascii="Cambria" w:hAnsi="Cambria" w:cs="Arial"/>
          <w:spacing w:val="1"/>
          <w:sz w:val="22"/>
          <w:szCs w:val="22"/>
        </w:rPr>
        <w:t xml:space="preserve"> 1 et 2</w:t>
      </w:r>
    </w:p>
    <w:p w14:paraId="570590B7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0B8DAE26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555EB056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2C9FA67D" w14:textId="77777777" w:rsidR="00EA4EAC" w:rsidRPr="00C152AC" w:rsidRDefault="00EA4EAC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03C2DBAF" w14:textId="77777777" w:rsidR="00804C2E" w:rsidRPr="00C152AC" w:rsidRDefault="00804C2E" w:rsidP="00C7120D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1.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66065F">
        <w:rPr>
          <w:rFonts w:asciiTheme="majorHAnsi" w:hAnsiTheme="majorHAnsi" w:cs="Arial"/>
          <w:bCs/>
          <w:iCs/>
          <w:sz w:val="22"/>
          <w:szCs w:val="22"/>
        </w:rPr>
        <w:t>Rappels de mécanique des sols</w:t>
      </w:r>
      <w:r w:rsidR="00677EDD" w:rsidRPr="0066065F">
        <w:rPr>
          <w:rFonts w:asciiTheme="majorHAnsi" w:hAnsiTheme="majorHAnsi" w:cs="Arial"/>
          <w:bCs/>
          <w:iCs/>
          <w:sz w:val="22"/>
          <w:szCs w:val="22"/>
        </w:rPr>
        <w:t xml:space="preserve"> classique</w:t>
      </w:r>
      <w:r w:rsidR="00C7120D" w:rsidRPr="0066065F">
        <w:rPr>
          <w:rFonts w:asciiTheme="majorHAnsi" w:hAnsiTheme="majorHAnsi" w:cs="Arial"/>
          <w:bCs/>
          <w:iCs/>
          <w:sz w:val="22"/>
          <w:szCs w:val="22"/>
        </w:rPr>
        <w:tab/>
      </w:r>
      <w:r w:rsidR="00C7120D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007075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65728CFB" w14:textId="77777777" w:rsidR="00EA4EAC" w:rsidRPr="00C152AC" w:rsidRDefault="00EA4EAC" w:rsidP="00804C2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Chapitre </w:t>
      </w:r>
      <w:r w:rsidR="00804C2E" w:rsidRPr="00C152AC">
        <w:rPr>
          <w:rFonts w:asciiTheme="majorHAnsi" w:hAnsiTheme="majorHAnsi" w:cs="Arial"/>
          <w:b/>
          <w:iCs/>
          <w:sz w:val="22"/>
          <w:szCs w:val="22"/>
        </w:rPr>
        <w:t>2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D66C6" w:rsidRPr="0066065F">
        <w:rPr>
          <w:rFonts w:asciiTheme="majorHAnsi" w:hAnsiTheme="majorHAnsi" w:cs="Arial"/>
          <w:bCs/>
          <w:iCs/>
          <w:sz w:val="22"/>
          <w:szCs w:val="22"/>
        </w:rPr>
        <w:t xml:space="preserve">Comportement des </w:t>
      </w:r>
      <w:r w:rsidR="00AF01D7" w:rsidRPr="0066065F">
        <w:rPr>
          <w:rFonts w:asciiTheme="majorHAnsi" w:hAnsiTheme="majorHAnsi" w:cs="Arial"/>
          <w:bCs/>
          <w:iCs/>
          <w:sz w:val="22"/>
          <w:szCs w:val="22"/>
        </w:rPr>
        <w:t>sols granulaires</w:t>
      </w:r>
      <w:r w:rsidR="005215BD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300E13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6065F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>(</w:t>
      </w:r>
      <w:r w:rsidR="001A3334" w:rsidRPr="00C152AC">
        <w:rPr>
          <w:rFonts w:asciiTheme="majorHAnsi" w:hAnsiTheme="majorHAnsi" w:cs="Arial"/>
          <w:b/>
          <w:iCs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7697732A" w14:textId="77777777" w:rsidR="00EA4EAC" w:rsidRPr="00C152AC" w:rsidRDefault="00B0391B" w:rsidP="00C7120D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</w:t>
      </w:r>
      <w:r w:rsidR="00804C2E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D66C6" w:rsidRPr="0066065F">
        <w:rPr>
          <w:rFonts w:asciiTheme="majorHAnsi" w:hAnsiTheme="majorHAnsi" w:cs="Arial"/>
          <w:bCs/>
          <w:iCs/>
          <w:sz w:val="22"/>
          <w:szCs w:val="22"/>
        </w:rPr>
        <w:t xml:space="preserve">Comportement des </w:t>
      </w:r>
      <w:r w:rsidR="00AF01D7" w:rsidRPr="0066065F">
        <w:rPr>
          <w:rFonts w:asciiTheme="majorHAnsi" w:hAnsiTheme="majorHAnsi" w:cs="Arial"/>
          <w:bCs/>
          <w:iCs/>
          <w:sz w:val="22"/>
          <w:szCs w:val="22"/>
        </w:rPr>
        <w:t xml:space="preserve">sols </w:t>
      </w:r>
      <w:r w:rsidR="00C7120D" w:rsidRPr="0066065F">
        <w:rPr>
          <w:rFonts w:asciiTheme="majorHAnsi" w:hAnsiTheme="majorHAnsi" w:cs="Arial"/>
          <w:bCs/>
          <w:iCs/>
          <w:sz w:val="22"/>
          <w:szCs w:val="22"/>
        </w:rPr>
        <w:t>f</w:t>
      </w:r>
      <w:r w:rsidR="007A359D" w:rsidRPr="0066065F">
        <w:rPr>
          <w:rFonts w:asciiTheme="majorHAnsi" w:hAnsiTheme="majorHAnsi" w:cs="Arial"/>
          <w:bCs/>
          <w:iCs/>
          <w:sz w:val="22"/>
          <w:szCs w:val="22"/>
        </w:rPr>
        <w:t>in</w:t>
      </w:r>
      <w:r w:rsidR="00AF01D7" w:rsidRPr="0066065F">
        <w:rPr>
          <w:rFonts w:asciiTheme="majorHAnsi" w:hAnsiTheme="majorHAnsi" w:cs="Arial"/>
          <w:bCs/>
          <w:iCs/>
          <w:sz w:val="22"/>
          <w:szCs w:val="22"/>
        </w:rPr>
        <w:t>s</w:t>
      </w:r>
      <w:r w:rsidR="007A359D" w:rsidRPr="0066065F">
        <w:rPr>
          <w:rFonts w:asciiTheme="majorHAnsi" w:hAnsiTheme="majorHAnsi" w:cs="Arial"/>
          <w:bCs/>
          <w:iCs/>
          <w:sz w:val="22"/>
          <w:szCs w:val="22"/>
        </w:rPr>
        <w:tab/>
      </w:r>
      <w:r w:rsidR="00EA4EAC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EA4EAC"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F17EAE" w:rsidRPr="00C152AC">
        <w:rPr>
          <w:rFonts w:asciiTheme="majorHAnsi" w:hAnsiTheme="majorHAnsi" w:cs="Arial"/>
          <w:b/>
          <w:iCs/>
          <w:sz w:val="22"/>
          <w:szCs w:val="22"/>
        </w:rPr>
        <w:t>4</w:t>
      </w:r>
      <w:r w:rsidR="00EA4EAC"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2B2A075F" w14:textId="77777777" w:rsidR="00EA4EAC" w:rsidRPr="00C152AC" w:rsidRDefault="00EA4EAC" w:rsidP="00007075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</w:t>
      </w:r>
      <w:r w:rsidR="00804C2E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AF01D7" w:rsidRPr="0066065F">
        <w:rPr>
          <w:rFonts w:asciiTheme="majorHAnsi" w:hAnsiTheme="majorHAnsi" w:cs="Arial"/>
          <w:color w:val="auto"/>
          <w:sz w:val="22"/>
          <w:szCs w:val="22"/>
        </w:rPr>
        <w:t>Comportement</w:t>
      </w:r>
      <w:r w:rsidR="001D66C6" w:rsidRPr="0066065F">
        <w:rPr>
          <w:rFonts w:asciiTheme="majorHAnsi" w:hAnsiTheme="majorHAnsi" w:cs="Arial"/>
          <w:color w:val="auto"/>
          <w:sz w:val="22"/>
          <w:szCs w:val="22"/>
        </w:rPr>
        <w:t xml:space="preserve"> des sols non saturés</w:t>
      </w:r>
      <w:r w:rsidR="00AF01D7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1F6A02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66065F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F17EAE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(</w:t>
      </w:r>
      <w:r w:rsidR="00007075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Semaines)</w:t>
      </w:r>
    </w:p>
    <w:p w14:paraId="06699DC2" w14:textId="77777777" w:rsidR="00F17EAE" w:rsidRPr="00C152AC" w:rsidRDefault="00F17EAE" w:rsidP="00EA4EA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1CD5D194" w14:textId="77777777" w:rsidR="007D32EB" w:rsidRPr="00C152AC" w:rsidRDefault="007D32EB" w:rsidP="00EA4EA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51D5D3C9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132AA8A1" w14:textId="77777777" w:rsidR="00AE116C" w:rsidRPr="00C152AC" w:rsidRDefault="00AE116C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6693DD76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>Con</w:t>
      </w:r>
      <w:r w:rsidR="001818DF" w:rsidRPr="00C152AC">
        <w:rPr>
          <w:rFonts w:ascii="Cambria" w:hAnsi="Cambria"/>
        </w:rPr>
        <w:t xml:space="preserve">trôle </w:t>
      </w:r>
      <w:proofErr w:type="gramStart"/>
      <w:r w:rsidR="001818DF" w:rsidRPr="00C152AC">
        <w:rPr>
          <w:rFonts w:ascii="Cambria" w:hAnsi="Cambria"/>
        </w:rPr>
        <w:t>Continu:</w:t>
      </w:r>
      <w:proofErr w:type="gramEnd"/>
      <w:r w:rsidR="001818DF" w:rsidRPr="00C152AC">
        <w:rPr>
          <w:rFonts w:ascii="Cambria" w:hAnsi="Cambria"/>
        </w:rPr>
        <w:t xml:space="preserve"> 40%; Examen: 60%</w:t>
      </w:r>
    </w:p>
    <w:p w14:paraId="51A3E1D1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171AE2A0" w14:textId="77777777" w:rsidR="00F17EAE" w:rsidRPr="00C152AC" w:rsidRDefault="00F17EAE" w:rsidP="00EA437B">
      <w:pPr>
        <w:pStyle w:val="Normal-Domaine"/>
        <w:jc w:val="left"/>
        <w:rPr>
          <w:rFonts w:ascii="Cambria" w:hAnsi="Cambria"/>
        </w:rPr>
      </w:pPr>
    </w:p>
    <w:p w14:paraId="7D74C37A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E968A2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037C17BC" w14:textId="77777777" w:rsidR="0066065F" w:rsidRPr="00C152AC" w:rsidRDefault="0066065F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4AA736E0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0BF11654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3AF25E05" w14:textId="77777777" w:rsidR="00EA437B" w:rsidRPr="00C152AC" w:rsidRDefault="00EA437B" w:rsidP="00EA437B">
      <w:pPr>
        <w:rPr>
          <w:rFonts w:ascii="Cambria" w:hAnsi="Cambria" w:cs="Cambria"/>
        </w:rPr>
      </w:pPr>
      <w:r w:rsidRPr="00C152AC">
        <w:rPr>
          <w:rFonts w:ascii="Cambria" w:hAnsi="Cambria"/>
        </w:rPr>
        <w:br w:type="page"/>
      </w:r>
    </w:p>
    <w:p w14:paraId="7F0DC6EC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4E953528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UEF 1.1.2</w:t>
      </w:r>
    </w:p>
    <w:p w14:paraId="4D252F40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proofErr w:type="gramEnd"/>
      <w:r w:rsidR="008C2FFB">
        <w:rPr>
          <w:rFonts w:ascii="Cambria" w:hAnsi="Cambria" w:cs="Calibri"/>
          <w:b/>
          <w:bCs/>
          <w:iCs/>
        </w:rPr>
        <w:t xml:space="preserve"> </w:t>
      </w:r>
      <w:r w:rsidRPr="00C152AC">
        <w:rPr>
          <w:rFonts w:ascii="Cambria" w:hAnsi="Cambria"/>
          <w:b/>
          <w:bCs/>
        </w:rPr>
        <w:t>Fondations</w:t>
      </w:r>
    </w:p>
    <w:p w14:paraId="26927D6C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45h00 (Cours: 1h30, TD: 1h30)</w:t>
      </w:r>
    </w:p>
    <w:p w14:paraId="5CE26389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4</w:t>
      </w:r>
    </w:p>
    <w:p w14:paraId="74116DA9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5BA8E600" w14:textId="77777777" w:rsidR="00EA437B" w:rsidRPr="00C152AC" w:rsidRDefault="00EA437B" w:rsidP="00EA437B">
      <w:pPr>
        <w:rPr>
          <w:rFonts w:ascii="Cambria" w:hAnsi="Cambria"/>
        </w:rPr>
      </w:pPr>
    </w:p>
    <w:p w14:paraId="798C86B5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1F18BF7F" w14:textId="77777777" w:rsidR="00AE116C" w:rsidRDefault="00AE116C" w:rsidP="00C352EA">
      <w:pPr>
        <w:widowControl w:val="0"/>
        <w:autoSpaceDE w:val="0"/>
        <w:autoSpaceDN w:val="0"/>
        <w:rPr>
          <w:rFonts w:ascii="Cambria" w:hAnsi="Cambria" w:cs="Arial"/>
          <w:spacing w:val="3"/>
          <w:sz w:val="22"/>
          <w:szCs w:val="22"/>
        </w:rPr>
      </w:pPr>
    </w:p>
    <w:p w14:paraId="13773ACA" w14:textId="77777777" w:rsidR="00EA437B" w:rsidRPr="00C152AC" w:rsidRDefault="00A32D14" w:rsidP="00C352EA">
      <w:pPr>
        <w:widowControl w:val="0"/>
        <w:autoSpaceDE w:val="0"/>
        <w:autoSpaceDN w:val="0"/>
        <w:rPr>
          <w:rFonts w:ascii="Cambria" w:hAnsi="Cambria" w:cs="Arial"/>
          <w:spacing w:val="2"/>
          <w:sz w:val="22"/>
          <w:szCs w:val="22"/>
        </w:rPr>
      </w:pPr>
      <w:r w:rsidRPr="00C152AC">
        <w:rPr>
          <w:rFonts w:ascii="Cambria" w:hAnsi="Cambria" w:cs="Arial"/>
          <w:spacing w:val="3"/>
          <w:sz w:val="22"/>
          <w:szCs w:val="22"/>
        </w:rPr>
        <w:t>Ce cours a pour objet d</w:t>
      </w:r>
      <w:r w:rsidR="00C352EA" w:rsidRPr="00C152AC">
        <w:rPr>
          <w:rFonts w:ascii="Cambria" w:hAnsi="Cambria" w:cs="Arial"/>
          <w:spacing w:val="3"/>
          <w:sz w:val="22"/>
          <w:szCs w:val="22"/>
        </w:rPr>
        <w:t>e permettre à l’étudiant d</w:t>
      </w:r>
      <w:r w:rsidRPr="00C152AC">
        <w:rPr>
          <w:rFonts w:ascii="Cambria" w:hAnsi="Cambria" w:cs="Arial"/>
          <w:spacing w:val="3"/>
          <w:sz w:val="22"/>
          <w:szCs w:val="22"/>
        </w:rPr>
        <w:t xml:space="preserve">’approfondir ses connaissances </w:t>
      </w:r>
      <w:r w:rsidR="00C352EA" w:rsidRPr="00C152AC">
        <w:rPr>
          <w:rFonts w:ascii="Cambria" w:hAnsi="Cambria" w:cs="Arial"/>
          <w:spacing w:val="3"/>
          <w:sz w:val="22"/>
          <w:szCs w:val="22"/>
        </w:rPr>
        <w:t>à</w:t>
      </w:r>
      <w:r w:rsidR="00EA437B" w:rsidRPr="00C152AC">
        <w:rPr>
          <w:rFonts w:ascii="Cambria" w:hAnsi="Cambria" w:cs="Arial"/>
          <w:spacing w:val="3"/>
          <w:sz w:val="22"/>
          <w:szCs w:val="22"/>
        </w:rPr>
        <w:t xml:space="preserve"> la conception et </w:t>
      </w:r>
      <w:r w:rsidR="00C352EA" w:rsidRPr="00C152AC">
        <w:rPr>
          <w:rFonts w:ascii="Cambria" w:hAnsi="Cambria" w:cs="Arial"/>
          <w:spacing w:val="3"/>
          <w:sz w:val="22"/>
          <w:szCs w:val="22"/>
        </w:rPr>
        <w:t>a</w:t>
      </w:r>
      <w:r w:rsidRPr="00C152AC">
        <w:rPr>
          <w:rFonts w:ascii="Cambria" w:hAnsi="Cambria" w:cs="Arial"/>
          <w:spacing w:val="3"/>
          <w:sz w:val="22"/>
          <w:szCs w:val="22"/>
        </w:rPr>
        <w:t>u calcul</w:t>
      </w:r>
      <w:r w:rsidR="00EA437B" w:rsidRPr="00C152AC">
        <w:rPr>
          <w:rFonts w:ascii="Cambria" w:hAnsi="Cambria" w:cs="Arial"/>
          <w:spacing w:val="3"/>
          <w:sz w:val="22"/>
          <w:szCs w:val="22"/>
        </w:rPr>
        <w:t xml:space="preserve"> des fondations </w:t>
      </w:r>
      <w:r w:rsidR="00D05604" w:rsidRPr="00C152AC">
        <w:rPr>
          <w:rFonts w:ascii="Cambria" w:hAnsi="Cambria" w:cs="Arial"/>
          <w:spacing w:val="3"/>
          <w:sz w:val="22"/>
          <w:szCs w:val="22"/>
        </w:rPr>
        <w:t xml:space="preserve">superficielles et profondes </w:t>
      </w:r>
      <w:r w:rsidR="00EA437B" w:rsidRPr="00C152AC">
        <w:rPr>
          <w:rFonts w:ascii="Cambria" w:hAnsi="Cambria" w:cs="Arial"/>
          <w:spacing w:val="3"/>
          <w:sz w:val="22"/>
          <w:szCs w:val="22"/>
        </w:rPr>
        <w:t>des ouvrages</w:t>
      </w:r>
      <w:r w:rsidR="007B1919" w:rsidRPr="00C152AC">
        <w:rPr>
          <w:rFonts w:ascii="Cambria" w:hAnsi="Cambria" w:cs="Arial"/>
          <w:spacing w:val="3"/>
          <w:sz w:val="22"/>
          <w:szCs w:val="22"/>
        </w:rPr>
        <w:t>.</w:t>
      </w:r>
    </w:p>
    <w:p w14:paraId="60170E14" w14:textId="77777777" w:rsidR="00570579" w:rsidRPr="00C152AC" w:rsidRDefault="00570579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6F840608" w14:textId="77777777" w:rsidR="008E0306" w:rsidRPr="00C152AC" w:rsidRDefault="008E0306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36E848E8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0841CA9F" w14:textId="77777777" w:rsidR="00EA437B" w:rsidRPr="00C152AC" w:rsidRDefault="00EA437B" w:rsidP="00F230AC">
      <w:pPr>
        <w:widowControl w:val="0"/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  <w:r w:rsidRPr="00C152AC">
        <w:rPr>
          <w:rFonts w:ascii="Cambria" w:hAnsi="Cambria" w:cs="Arial"/>
          <w:spacing w:val="1"/>
          <w:sz w:val="22"/>
          <w:szCs w:val="22"/>
        </w:rPr>
        <w:t>Mécanique des sols</w:t>
      </w:r>
      <w:r w:rsidR="00F230AC" w:rsidRPr="00C152AC">
        <w:rPr>
          <w:rFonts w:ascii="Cambria" w:hAnsi="Cambria" w:cs="Arial"/>
          <w:spacing w:val="1"/>
          <w:sz w:val="22"/>
          <w:szCs w:val="22"/>
        </w:rPr>
        <w:t xml:space="preserve"> 1 et 2</w:t>
      </w:r>
      <w:r w:rsidR="00DF4DF6" w:rsidRPr="00C152AC">
        <w:rPr>
          <w:rFonts w:ascii="Cambria" w:hAnsi="Cambria" w:cs="Arial"/>
          <w:spacing w:val="1"/>
          <w:sz w:val="22"/>
          <w:szCs w:val="22"/>
        </w:rPr>
        <w:t xml:space="preserve">, Fondations et ouvrages </w:t>
      </w:r>
      <w:r w:rsidR="00F230AC" w:rsidRPr="00C152AC">
        <w:rPr>
          <w:rFonts w:ascii="Cambria" w:hAnsi="Cambria" w:cs="Arial"/>
          <w:spacing w:val="1"/>
          <w:sz w:val="22"/>
          <w:szCs w:val="22"/>
        </w:rPr>
        <w:t>géotechniques</w:t>
      </w:r>
    </w:p>
    <w:p w14:paraId="5F06DD2C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255FCFA8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67AE1E5F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1DD00126" w14:textId="77777777" w:rsidR="00EA437B" w:rsidRPr="00C152AC" w:rsidRDefault="00EA437B" w:rsidP="00EA437B">
      <w:pPr>
        <w:pStyle w:val="Normal-Domaine"/>
        <w:rPr>
          <w:rFonts w:ascii="Cambria" w:hAnsi="Cambria"/>
        </w:rPr>
      </w:pPr>
    </w:p>
    <w:p w14:paraId="4FC8D217" w14:textId="77777777" w:rsidR="007A1372" w:rsidRPr="00C152AC" w:rsidRDefault="00C54091" w:rsidP="008E030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1.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8E0306" w:rsidRPr="0066065F">
        <w:rPr>
          <w:rFonts w:asciiTheme="majorHAnsi" w:hAnsiTheme="majorHAnsi" w:cs="Arial"/>
          <w:bCs/>
          <w:iCs/>
          <w:sz w:val="22"/>
          <w:szCs w:val="22"/>
        </w:rPr>
        <w:t>Actions types et sollicitations de calcul</w:t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ab/>
        <w:t>(2</w:t>
      </w:r>
      <w:r w:rsidR="007A1372"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</w:t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>s</w:t>
      </w:r>
      <w:r w:rsidR="007A1372" w:rsidRPr="00C152A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66309A8A" w14:textId="77777777" w:rsidR="00C54091" w:rsidRPr="00C152AC" w:rsidRDefault="007A1372" w:rsidP="006F6223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2.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7B1919" w:rsidRPr="0066065F">
        <w:rPr>
          <w:rFonts w:asciiTheme="majorHAnsi" w:hAnsiTheme="majorHAnsi" w:cs="Arial"/>
          <w:bCs/>
          <w:iCs/>
          <w:sz w:val="22"/>
          <w:szCs w:val="22"/>
        </w:rPr>
        <w:t>Fondations superficielles</w:t>
      </w:r>
      <w:r w:rsidR="00C54091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54091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54091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54091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54091"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>5</w:t>
      </w:r>
      <w:r w:rsidR="00C54091"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71A58655" w14:textId="77777777" w:rsidR="00C54091" w:rsidRPr="00C152AC" w:rsidRDefault="00C54091" w:rsidP="007A1372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</w:t>
      </w:r>
      <w:r w:rsidR="007A1372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D01B46" w:rsidRPr="0066065F">
        <w:rPr>
          <w:rFonts w:asciiTheme="majorHAnsi" w:hAnsiTheme="majorHAnsi" w:cs="Arial"/>
          <w:bCs/>
          <w:iCs/>
          <w:sz w:val="22"/>
          <w:szCs w:val="22"/>
        </w:rPr>
        <w:t xml:space="preserve">Fondations </w:t>
      </w:r>
      <w:r w:rsidR="006F6223" w:rsidRPr="0066065F">
        <w:rPr>
          <w:rFonts w:asciiTheme="majorHAnsi" w:hAnsiTheme="majorHAnsi" w:cs="Arial"/>
          <w:bCs/>
          <w:iCs/>
          <w:sz w:val="22"/>
          <w:szCs w:val="22"/>
        </w:rPr>
        <w:t>profondes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6065F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>5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761F61CA" w14:textId="77777777" w:rsidR="00C54091" w:rsidRPr="00C152AC" w:rsidRDefault="00C54091" w:rsidP="008E030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Chapitre </w:t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D01B46" w:rsidRPr="0066065F">
        <w:rPr>
          <w:rFonts w:asciiTheme="majorHAnsi" w:hAnsiTheme="majorHAnsi" w:cs="Arial"/>
          <w:bCs/>
          <w:iCs/>
          <w:sz w:val="22"/>
          <w:szCs w:val="22"/>
        </w:rPr>
        <w:t>Fondations s</w:t>
      </w:r>
      <w:r w:rsidR="007A1372" w:rsidRPr="0066065F">
        <w:rPr>
          <w:rFonts w:asciiTheme="majorHAnsi" w:hAnsiTheme="majorHAnsi" w:cs="Arial"/>
          <w:bCs/>
          <w:iCs/>
          <w:sz w:val="22"/>
          <w:szCs w:val="22"/>
        </w:rPr>
        <w:t>péciales</w:t>
      </w:r>
      <w:r w:rsidRPr="0066065F">
        <w:rPr>
          <w:rFonts w:asciiTheme="majorHAnsi" w:hAnsiTheme="majorHAnsi" w:cs="Arial"/>
          <w:bCs/>
          <w:iCs/>
          <w:sz w:val="22"/>
          <w:szCs w:val="22"/>
        </w:rPr>
        <w:tab/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7A137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7A137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F6223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8E0306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2CF7666A" w14:textId="77777777" w:rsidR="00C54091" w:rsidRPr="00C152AC" w:rsidRDefault="00C54091" w:rsidP="00EA437B">
      <w:pPr>
        <w:pStyle w:val="Normal-Domaine"/>
        <w:rPr>
          <w:rFonts w:ascii="Cambria" w:hAnsi="Cambria"/>
        </w:rPr>
      </w:pPr>
    </w:p>
    <w:p w14:paraId="2A20B6DE" w14:textId="77777777" w:rsidR="00D01B46" w:rsidRPr="00C152AC" w:rsidRDefault="00D01B46" w:rsidP="00EA437B">
      <w:pPr>
        <w:pStyle w:val="Normal-Domaine"/>
        <w:rPr>
          <w:rFonts w:ascii="Cambria" w:hAnsi="Cambria"/>
        </w:rPr>
      </w:pPr>
    </w:p>
    <w:p w14:paraId="44142BA1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54DA962E" w14:textId="77777777" w:rsidR="0066065F" w:rsidRPr="00C152AC" w:rsidRDefault="0066065F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60C0429E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 xml:space="preserve">Contrôle </w:t>
      </w:r>
      <w:proofErr w:type="gramStart"/>
      <w:r w:rsidRPr="00C152AC">
        <w:rPr>
          <w:rFonts w:ascii="Cambria" w:hAnsi="Cambria"/>
        </w:rPr>
        <w:t>Continu:</w:t>
      </w:r>
      <w:proofErr w:type="gramEnd"/>
      <w:r w:rsidRPr="00C152AC">
        <w:rPr>
          <w:rFonts w:ascii="Cambria" w:hAnsi="Cambria"/>
        </w:rPr>
        <w:t xml:space="preserve"> 40%; Examen: 6</w:t>
      </w:r>
      <w:r w:rsidR="001818DF" w:rsidRPr="00C152AC">
        <w:rPr>
          <w:rFonts w:ascii="Cambria" w:hAnsi="Cambria"/>
        </w:rPr>
        <w:t>0%</w:t>
      </w:r>
    </w:p>
    <w:p w14:paraId="4AC8946B" w14:textId="77777777" w:rsidR="00EA437B" w:rsidRDefault="00EA437B" w:rsidP="00EA437B">
      <w:pPr>
        <w:pStyle w:val="Normal-Domaine"/>
        <w:jc w:val="left"/>
        <w:rPr>
          <w:rFonts w:ascii="Cambria" w:hAnsi="Cambria"/>
        </w:rPr>
      </w:pPr>
    </w:p>
    <w:p w14:paraId="0BF2B1BA" w14:textId="77777777" w:rsidR="0056325A" w:rsidRPr="00C152AC" w:rsidRDefault="0056325A" w:rsidP="00EA437B">
      <w:pPr>
        <w:pStyle w:val="Normal-Domaine"/>
        <w:jc w:val="left"/>
        <w:rPr>
          <w:rFonts w:ascii="Cambria" w:hAnsi="Cambria"/>
        </w:rPr>
      </w:pPr>
    </w:p>
    <w:p w14:paraId="7898F2C6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D53C11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1EA69DB4" w14:textId="77777777" w:rsidR="00EA437B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78FCBAF5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129D4E87" w14:textId="77777777" w:rsidR="0066065F" w:rsidRPr="00C152AC" w:rsidRDefault="0066065F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37DA5EE5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4F774677" w14:textId="77777777" w:rsidR="00EA437B" w:rsidRPr="00C152AC" w:rsidRDefault="00EA437B" w:rsidP="00EA437B">
      <w:pPr>
        <w:rPr>
          <w:rFonts w:ascii="Cambria" w:hAnsi="Cambria" w:cs="Cambria"/>
        </w:rPr>
      </w:pPr>
      <w:r w:rsidRPr="00C152AC">
        <w:rPr>
          <w:rFonts w:ascii="Cambria" w:hAnsi="Cambria"/>
        </w:rPr>
        <w:br w:type="page"/>
      </w:r>
    </w:p>
    <w:p w14:paraId="2DD723D1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3185C193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UEF 1.1.2</w:t>
      </w:r>
    </w:p>
    <w:p w14:paraId="735FE42A" w14:textId="77777777" w:rsidR="00EA437B" w:rsidRPr="00C152AC" w:rsidRDefault="00EA437B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proofErr w:type="gramEnd"/>
      <w:r w:rsidR="008C2FFB">
        <w:rPr>
          <w:rFonts w:ascii="Cambria" w:hAnsi="Cambria" w:cs="Calibri"/>
          <w:b/>
          <w:bCs/>
          <w:iCs/>
        </w:rPr>
        <w:t xml:space="preserve"> </w:t>
      </w:r>
      <w:r w:rsidR="00D479CD" w:rsidRPr="00C152AC">
        <w:rPr>
          <w:rFonts w:ascii="Cambria" w:hAnsi="Cambria"/>
          <w:b/>
          <w:bCs/>
        </w:rPr>
        <w:t>Talus et soutènements</w:t>
      </w:r>
    </w:p>
    <w:p w14:paraId="40C10F33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45h00 (Cours: 1h30, TD: 1h30)</w:t>
      </w:r>
    </w:p>
    <w:p w14:paraId="4970FFC1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4</w:t>
      </w:r>
    </w:p>
    <w:p w14:paraId="0F105BFE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01A5E0B1" w14:textId="77777777" w:rsidR="00EA437B" w:rsidRPr="00C152AC" w:rsidRDefault="00EA437B" w:rsidP="00EA437B">
      <w:pPr>
        <w:rPr>
          <w:rFonts w:ascii="Cambria" w:hAnsi="Cambria"/>
        </w:rPr>
      </w:pPr>
    </w:p>
    <w:p w14:paraId="53A9895E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2A07B54A" w14:textId="77777777" w:rsidR="00461672" w:rsidRPr="00C152AC" w:rsidRDefault="00461672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04C2AA88" w14:textId="77777777" w:rsidR="00C01382" w:rsidRPr="00C152AC" w:rsidRDefault="00C01382" w:rsidP="00D05604">
      <w:pPr>
        <w:widowControl w:val="0"/>
        <w:autoSpaceDE w:val="0"/>
        <w:autoSpaceDN w:val="0"/>
        <w:rPr>
          <w:rFonts w:ascii="Cambria" w:hAnsi="Cambria" w:cs="Arial"/>
          <w:spacing w:val="2"/>
          <w:sz w:val="22"/>
          <w:szCs w:val="22"/>
        </w:rPr>
      </w:pPr>
      <w:r w:rsidRPr="00C152AC">
        <w:rPr>
          <w:rFonts w:ascii="Cambria" w:hAnsi="Cambria" w:cs="Arial"/>
          <w:spacing w:val="3"/>
          <w:sz w:val="22"/>
          <w:szCs w:val="22"/>
        </w:rPr>
        <w:t xml:space="preserve">Ce cours a pour objet de permettre à l’étudiant d’approfondir ses connaissances </w:t>
      </w:r>
      <w:r w:rsidR="00D05604" w:rsidRPr="00C152AC">
        <w:rPr>
          <w:rFonts w:ascii="Cambria" w:hAnsi="Cambria" w:cs="Arial"/>
          <w:spacing w:val="3"/>
          <w:sz w:val="22"/>
          <w:szCs w:val="22"/>
        </w:rPr>
        <w:t>à</w:t>
      </w:r>
      <w:r w:rsidRPr="00C152AC">
        <w:rPr>
          <w:rFonts w:ascii="Cambria" w:hAnsi="Cambria" w:cs="Arial"/>
          <w:spacing w:val="3"/>
          <w:sz w:val="22"/>
          <w:szCs w:val="22"/>
        </w:rPr>
        <w:t xml:space="preserve"> l’analyse de la stabilité des pentes et </w:t>
      </w:r>
      <w:r w:rsidR="00D05604" w:rsidRPr="00C152AC">
        <w:rPr>
          <w:rFonts w:ascii="Cambria" w:hAnsi="Cambria" w:cs="Arial"/>
          <w:spacing w:val="3"/>
          <w:sz w:val="22"/>
          <w:szCs w:val="22"/>
        </w:rPr>
        <w:t>à</w:t>
      </w:r>
      <w:r w:rsidRPr="00C152AC">
        <w:rPr>
          <w:rFonts w:ascii="Cambria" w:hAnsi="Cambria" w:cs="Arial"/>
          <w:spacing w:val="3"/>
          <w:sz w:val="22"/>
          <w:szCs w:val="22"/>
        </w:rPr>
        <w:t xml:space="preserve"> la conception et </w:t>
      </w:r>
      <w:r w:rsidR="00D05604" w:rsidRPr="00C152AC">
        <w:rPr>
          <w:rFonts w:ascii="Cambria" w:hAnsi="Cambria" w:cs="Arial"/>
          <w:spacing w:val="3"/>
          <w:sz w:val="22"/>
          <w:szCs w:val="22"/>
        </w:rPr>
        <w:t>au</w:t>
      </w:r>
      <w:r w:rsidRPr="00C152AC">
        <w:rPr>
          <w:rFonts w:ascii="Cambria" w:hAnsi="Cambria" w:cs="Arial"/>
          <w:spacing w:val="3"/>
          <w:sz w:val="22"/>
          <w:szCs w:val="22"/>
        </w:rPr>
        <w:t xml:space="preserve"> calcul des </w:t>
      </w:r>
      <w:r w:rsidR="0012619F" w:rsidRPr="00C152AC">
        <w:rPr>
          <w:rFonts w:ascii="Cambria" w:hAnsi="Cambria" w:cs="Arial"/>
          <w:spacing w:val="3"/>
          <w:sz w:val="22"/>
          <w:szCs w:val="22"/>
        </w:rPr>
        <w:t>ouvrages de soutènement</w:t>
      </w:r>
      <w:r w:rsidRPr="00C152AC">
        <w:rPr>
          <w:rFonts w:ascii="Cambria" w:hAnsi="Cambria" w:cs="Arial"/>
          <w:spacing w:val="3"/>
          <w:sz w:val="22"/>
          <w:szCs w:val="22"/>
        </w:rPr>
        <w:t>.</w:t>
      </w:r>
    </w:p>
    <w:p w14:paraId="3B14E44B" w14:textId="77777777" w:rsidR="00EA437B" w:rsidRPr="00C152AC" w:rsidRDefault="00EA437B" w:rsidP="00EA437B">
      <w:pPr>
        <w:jc w:val="both"/>
        <w:rPr>
          <w:rFonts w:ascii="Cambria" w:hAnsi="Cambria"/>
          <w:sz w:val="22"/>
          <w:szCs w:val="22"/>
        </w:rPr>
      </w:pPr>
    </w:p>
    <w:p w14:paraId="2B86F6A0" w14:textId="77777777" w:rsidR="00EA437B" w:rsidRPr="00C152AC" w:rsidRDefault="00EA437B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73B028BF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4818124F" w14:textId="77777777" w:rsidR="004D2E9B" w:rsidRPr="00C152AC" w:rsidRDefault="004D2E9B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5E834254" w14:textId="77777777" w:rsidR="00EA437B" w:rsidRPr="00C152AC" w:rsidRDefault="00C01382" w:rsidP="00EA437B">
      <w:pPr>
        <w:widowControl w:val="0"/>
        <w:autoSpaceDE w:val="0"/>
        <w:autoSpaceDN w:val="0"/>
        <w:spacing w:line="276" w:lineRule="atLeast"/>
        <w:rPr>
          <w:rFonts w:ascii="Cambria" w:hAnsi="Cambria" w:cs="Arial"/>
          <w:sz w:val="22"/>
          <w:szCs w:val="22"/>
        </w:rPr>
      </w:pPr>
      <w:r w:rsidRPr="00C152AC">
        <w:rPr>
          <w:rFonts w:ascii="Cambria" w:hAnsi="Cambria" w:cs="Arial"/>
          <w:spacing w:val="-2"/>
          <w:sz w:val="22"/>
          <w:szCs w:val="22"/>
        </w:rPr>
        <w:t>Mécanique des sols</w:t>
      </w:r>
      <w:r w:rsidR="00F230AC" w:rsidRPr="00C152AC">
        <w:rPr>
          <w:rFonts w:ascii="Cambria" w:hAnsi="Cambria" w:cs="Arial"/>
          <w:spacing w:val="-2"/>
          <w:sz w:val="22"/>
          <w:szCs w:val="22"/>
        </w:rPr>
        <w:t xml:space="preserve"> 1 et 2</w:t>
      </w:r>
      <w:r w:rsidR="00F230AC" w:rsidRPr="00C152AC">
        <w:rPr>
          <w:rFonts w:ascii="Cambria" w:hAnsi="Cambria" w:cs="Arial"/>
          <w:spacing w:val="1"/>
          <w:sz w:val="22"/>
          <w:szCs w:val="22"/>
        </w:rPr>
        <w:t>, Fondations et ouvrages géotechniques</w:t>
      </w:r>
    </w:p>
    <w:p w14:paraId="6C94845A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18A669DB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4337C575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4D9EFD9C" w14:textId="77777777" w:rsidR="00C54091" w:rsidRPr="00C152AC" w:rsidRDefault="00C54091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677416EC" w14:textId="77777777" w:rsidR="0012619F" w:rsidRPr="00C152AC" w:rsidRDefault="0012619F" w:rsidP="003F5000">
      <w:pPr>
        <w:pStyle w:val="Paragraphedeliste"/>
        <w:numPr>
          <w:ilvl w:val="0"/>
          <w:numId w:val="3"/>
        </w:numPr>
        <w:ind w:left="284"/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  <w:r w:rsidRPr="00C152AC">
        <w:rPr>
          <w:rFonts w:ascii="Cambria" w:hAnsi="Cambria" w:cs="Calibri"/>
          <w:b/>
          <w:sz w:val="22"/>
          <w:szCs w:val="22"/>
          <w:u w:val="single"/>
        </w:rPr>
        <w:t>Première partie</w:t>
      </w:r>
      <w:r w:rsidRPr="00C152AC">
        <w:rPr>
          <w:rFonts w:ascii="Cambria" w:hAnsi="Cambria" w:cs="Calibri"/>
          <w:b/>
          <w:sz w:val="22"/>
          <w:szCs w:val="22"/>
        </w:rPr>
        <w:t xml:space="preserve"> : </w:t>
      </w:r>
      <w:r w:rsidRPr="0066065F">
        <w:rPr>
          <w:rFonts w:ascii="Cambria" w:hAnsi="Cambria" w:cs="Calibri"/>
          <w:bCs/>
          <w:i/>
          <w:iCs/>
          <w:sz w:val="22"/>
          <w:szCs w:val="22"/>
        </w:rPr>
        <w:t>Stabilité des pentes et talus</w:t>
      </w:r>
    </w:p>
    <w:p w14:paraId="6BA03FFC" w14:textId="77777777" w:rsidR="00C54091" w:rsidRPr="00C152AC" w:rsidRDefault="00C54091" w:rsidP="00C54091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7DC3A818" w14:textId="77777777" w:rsidR="00C54091" w:rsidRPr="00C152AC" w:rsidRDefault="00C54091" w:rsidP="0012619F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</w:t>
      </w:r>
      <w:r w:rsidR="007276A1" w:rsidRPr="00C152AC">
        <w:rPr>
          <w:rFonts w:asciiTheme="majorHAnsi" w:hAnsiTheme="majorHAnsi" w:cs="Arial"/>
          <w:b/>
          <w:iCs/>
          <w:sz w:val="22"/>
          <w:szCs w:val="22"/>
        </w:rPr>
        <w:t>1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01382" w:rsidRPr="0066065F">
        <w:rPr>
          <w:rFonts w:asciiTheme="majorHAnsi" w:hAnsiTheme="majorHAnsi" w:cs="Arial"/>
          <w:bCs/>
          <w:iCs/>
          <w:sz w:val="22"/>
          <w:szCs w:val="22"/>
        </w:rPr>
        <w:t xml:space="preserve">Stabilité des pentes en rupture </w:t>
      </w:r>
      <w:r w:rsidR="00D53C11" w:rsidRPr="0066065F">
        <w:rPr>
          <w:rFonts w:asciiTheme="majorHAnsi" w:hAnsiTheme="majorHAnsi" w:cs="Arial"/>
          <w:bCs/>
          <w:iCs/>
          <w:sz w:val="22"/>
          <w:szCs w:val="22"/>
        </w:rPr>
        <w:t>plane</w:t>
      </w:r>
      <w:r w:rsidR="00D53C11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0138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0138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01382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66065F">
        <w:rPr>
          <w:rFonts w:asciiTheme="majorHAnsi" w:hAnsiTheme="majorHAnsi" w:cs="Arial"/>
          <w:b/>
          <w:iCs/>
          <w:sz w:val="22"/>
          <w:szCs w:val="22"/>
        </w:rPr>
        <w:tab/>
      </w:r>
      <w:r w:rsidR="00C01382" w:rsidRPr="00C152AC">
        <w:rPr>
          <w:rFonts w:asciiTheme="majorHAnsi" w:hAnsiTheme="majorHAnsi" w:cs="Arial"/>
          <w:b/>
          <w:iCs/>
          <w:sz w:val="22"/>
          <w:szCs w:val="22"/>
        </w:rPr>
        <w:t>(</w:t>
      </w:r>
      <w:r w:rsidR="0012619F" w:rsidRPr="00C152AC">
        <w:rPr>
          <w:rFonts w:asciiTheme="majorHAnsi" w:hAnsiTheme="majorHAnsi" w:cs="Arial"/>
          <w:b/>
          <w:iCs/>
          <w:sz w:val="22"/>
          <w:szCs w:val="22"/>
        </w:rPr>
        <w:t>2</w:t>
      </w:r>
      <w:r w:rsidR="00C01382"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5614A32B" w14:textId="77777777" w:rsidR="00C54091" w:rsidRPr="00C152AC" w:rsidRDefault="00C54091" w:rsidP="00B64F98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</w:t>
      </w:r>
      <w:r w:rsidR="007276A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2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C01382" w:rsidRPr="0066065F">
        <w:rPr>
          <w:rFonts w:asciiTheme="majorHAnsi" w:hAnsiTheme="majorHAnsi" w:cs="Arial"/>
          <w:bCs/>
          <w:iCs/>
          <w:color w:val="auto"/>
          <w:sz w:val="22"/>
          <w:szCs w:val="22"/>
        </w:rPr>
        <w:t xml:space="preserve">Stabilité des pentes en rupture </w:t>
      </w:r>
      <w:r w:rsidR="00D53C11" w:rsidRPr="0066065F">
        <w:rPr>
          <w:rFonts w:asciiTheme="majorHAnsi" w:hAnsiTheme="majorHAnsi" w:cs="Arial"/>
          <w:bCs/>
          <w:iCs/>
          <w:color w:val="auto"/>
          <w:sz w:val="22"/>
          <w:szCs w:val="22"/>
        </w:rPr>
        <w:t>circulaire</w:t>
      </w:r>
      <w:r w:rsidR="00C01382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="00C01382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="00D53C11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="00D53C11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="00C01382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>(</w:t>
      </w:r>
      <w:r w:rsidR="00B64F98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>3</w:t>
      </w:r>
      <w:r w:rsidR="00C01382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 xml:space="preserve"> Semaines)</w:t>
      </w:r>
    </w:p>
    <w:p w14:paraId="70C48B99" w14:textId="77777777" w:rsidR="0012619F" w:rsidRPr="00C152AC" w:rsidRDefault="0012619F" w:rsidP="00B64F98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</w:t>
      </w:r>
      <w:r w:rsidR="007276A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66065F">
        <w:rPr>
          <w:rFonts w:asciiTheme="majorHAnsi" w:hAnsiTheme="majorHAnsi" w:cs="Arial"/>
          <w:bCs/>
          <w:iCs/>
          <w:color w:val="auto"/>
          <w:sz w:val="22"/>
          <w:szCs w:val="22"/>
        </w:rPr>
        <w:t>Stabilité des pentes en rupture quelconque</w:t>
      </w:r>
      <w:r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="0066065F">
        <w:rPr>
          <w:rFonts w:asciiTheme="majorHAnsi" w:hAnsiTheme="majorHAnsi" w:cs="Arial"/>
          <w:b/>
          <w:i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>(</w:t>
      </w:r>
      <w:r w:rsidR="00B64F98"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color w:val="auto"/>
          <w:sz w:val="22"/>
          <w:szCs w:val="22"/>
        </w:rPr>
        <w:t xml:space="preserve"> Semaines)</w:t>
      </w:r>
    </w:p>
    <w:p w14:paraId="3F2C6AC3" w14:textId="77777777" w:rsidR="0012619F" w:rsidRPr="00C152AC" w:rsidRDefault="0012619F" w:rsidP="00C54091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14:paraId="2608902F" w14:textId="77777777" w:rsidR="0012619F" w:rsidRPr="0066065F" w:rsidRDefault="0012619F" w:rsidP="003F5000">
      <w:pPr>
        <w:pStyle w:val="Paragraphedeliste"/>
        <w:numPr>
          <w:ilvl w:val="0"/>
          <w:numId w:val="3"/>
        </w:numPr>
        <w:ind w:left="284"/>
        <w:jc w:val="both"/>
        <w:rPr>
          <w:rFonts w:ascii="Cambria" w:hAnsi="Cambria" w:cs="Calibri"/>
          <w:bCs/>
          <w:sz w:val="22"/>
          <w:szCs w:val="22"/>
          <w:u w:val="thick" w:color="F79646"/>
        </w:rPr>
      </w:pPr>
      <w:r w:rsidRPr="00C152AC">
        <w:rPr>
          <w:rFonts w:ascii="Cambria" w:hAnsi="Cambria" w:cs="Calibri"/>
          <w:b/>
          <w:sz w:val="22"/>
          <w:szCs w:val="22"/>
          <w:u w:val="single"/>
        </w:rPr>
        <w:t>Deuxième partie</w:t>
      </w:r>
      <w:proofErr w:type="gramStart"/>
      <w:r w:rsidRPr="00C152AC">
        <w:rPr>
          <w:rFonts w:ascii="Cambria" w:hAnsi="Cambria" w:cs="Calibri"/>
          <w:b/>
          <w:sz w:val="22"/>
          <w:szCs w:val="22"/>
        </w:rPr>
        <w:t> :</w:t>
      </w:r>
      <w:r w:rsidR="00C21097" w:rsidRPr="0066065F">
        <w:rPr>
          <w:rFonts w:ascii="Cambria" w:hAnsi="Cambria" w:cs="Calibri"/>
          <w:bCs/>
          <w:i/>
          <w:iCs/>
          <w:sz w:val="22"/>
          <w:szCs w:val="22"/>
        </w:rPr>
        <w:t>Ouvrages</w:t>
      </w:r>
      <w:proofErr w:type="gramEnd"/>
      <w:r w:rsidRPr="0066065F">
        <w:rPr>
          <w:rFonts w:asciiTheme="majorHAnsi" w:hAnsiTheme="majorHAnsi" w:cs="Arial"/>
          <w:bCs/>
          <w:i/>
          <w:iCs/>
          <w:sz w:val="22"/>
          <w:szCs w:val="22"/>
        </w:rPr>
        <w:t xml:space="preserve"> de soutènement</w:t>
      </w:r>
    </w:p>
    <w:p w14:paraId="319030A5" w14:textId="77777777" w:rsidR="007276A1" w:rsidRPr="00C152AC" w:rsidRDefault="007276A1" w:rsidP="00C21097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14:paraId="03A6EE0E" w14:textId="77777777" w:rsidR="00C54091" w:rsidRPr="00C152AC" w:rsidRDefault="00C54091" w:rsidP="00B64F98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</w:t>
      </w:r>
      <w:r w:rsidR="007276A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C21097" w:rsidRPr="0066065F">
        <w:rPr>
          <w:rFonts w:asciiTheme="majorHAnsi" w:hAnsiTheme="majorHAnsi" w:cs="Arial"/>
          <w:color w:val="auto"/>
          <w:sz w:val="22"/>
          <w:szCs w:val="22"/>
        </w:rPr>
        <w:t xml:space="preserve">Classification des </w:t>
      </w:r>
      <w:r w:rsidR="00B64F98" w:rsidRPr="0066065F">
        <w:rPr>
          <w:rFonts w:asciiTheme="majorHAnsi" w:hAnsiTheme="majorHAnsi" w:cs="Arial"/>
          <w:color w:val="auto"/>
          <w:sz w:val="22"/>
          <w:szCs w:val="22"/>
        </w:rPr>
        <w:t>ouvrages</w:t>
      </w:r>
      <w:r w:rsidR="00C01382" w:rsidRPr="0066065F">
        <w:rPr>
          <w:rFonts w:asciiTheme="majorHAnsi" w:hAnsiTheme="majorHAnsi" w:cs="Arial"/>
          <w:color w:val="auto"/>
          <w:sz w:val="22"/>
          <w:szCs w:val="22"/>
        </w:rPr>
        <w:t xml:space="preserve"> de soutènement</w:t>
      </w:r>
      <w:r w:rsidR="00C01382" w:rsidRPr="0066065F">
        <w:rPr>
          <w:rFonts w:asciiTheme="majorHAnsi" w:hAnsiTheme="majorHAnsi" w:cs="Arial"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66065F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</w:t>
      </w:r>
      <w:r w:rsidR="007276A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1 Semaine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)</w:t>
      </w:r>
    </w:p>
    <w:p w14:paraId="360746D5" w14:textId="77777777" w:rsidR="007276A1" w:rsidRPr="00C152AC" w:rsidRDefault="007276A1" w:rsidP="00B64F9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5.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B64F98" w:rsidRPr="0066065F">
        <w:rPr>
          <w:rFonts w:asciiTheme="majorHAnsi" w:hAnsiTheme="majorHAnsi" w:cs="Arial"/>
          <w:bCs/>
          <w:iCs/>
          <w:sz w:val="22"/>
          <w:szCs w:val="22"/>
        </w:rPr>
        <w:t>Actions et sollicitations</w:t>
      </w:r>
      <w:r w:rsidR="00B64F98" w:rsidRPr="0066065F">
        <w:rPr>
          <w:rFonts w:asciiTheme="majorHAnsi" w:hAnsiTheme="majorHAnsi" w:cs="Arial"/>
          <w:bCs/>
          <w:iCs/>
          <w:sz w:val="22"/>
          <w:szCs w:val="22"/>
        </w:rPr>
        <w:tab/>
      </w:r>
      <w:r w:rsidR="00B64F98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B64F98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B64F98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5035389D" w14:textId="77777777" w:rsidR="00C54091" w:rsidRPr="00C152AC" w:rsidRDefault="00C54091" w:rsidP="00B64F9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Chapitre </w:t>
      </w:r>
      <w:r w:rsidR="00C21097" w:rsidRPr="00C152AC">
        <w:rPr>
          <w:rFonts w:asciiTheme="majorHAnsi" w:hAnsiTheme="majorHAnsi" w:cs="Arial"/>
          <w:b/>
          <w:iCs/>
          <w:sz w:val="22"/>
          <w:szCs w:val="22"/>
        </w:rPr>
        <w:t>6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B64F98" w:rsidRPr="0066065F">
        <w:rPr>
          <w:rFonts w:asciiTheme="majorHAnsi" w:hAnsiTheme="majorHAnsi" w:cs="Arial"/>
          <w:bCs/>
          <w:iCs/>
          <w:sz w:val="22"/>
          <w:szCs w:val="22"/>
        </w:rPr>
        <w:t>D</w:t>
      </w:r>
      <w:r w:rsidR="00C21097" w:rsidRPr="0066065F">
        <w:rPr>
          <w:rFonts w:asciiTheme="majorHAnsi" w:hAnsiTheme="majorHAnsi" w:cs="Arial"/>
          <w:bCs/>
          <w:iCs/>
          <w:sz w:val="22"/>
          <w:szCs w:val="22"/>
        </w:rPr>
        <w:t>imensionnement</w:t>
      </w:r>
      <w:r w:rsidR="00B64F98" w:rsidRPr="0066065F">
        <w:rPr>
          <w:rFonts w:asciiTheme="majorHAnsi" w:hAnsiTheme="majorHAnsi" w:cs="Arial"/>
          <w:bCs/>
          <w:iCs/>
          <w:sz w:val="22"/>
          <w:szCs w:val="22"/>
        </w:rPr>
        <w:t xml:space="preserve"> et justification</w:t>
      </w:r>
      <w:r w:rsidR="005D7149" w:rsidRPr="0066065F">
        <w:rPr>
          <w:rFonts w:asciiTheme="majorHAnsi" w:hAnsiTheme="majorHAnsi" w:cs="Arial"/>
          <w:bCs/>
          <w:iCs/>
          <w:sz w:val="22"/>
          <w:szCs w:val="22"/>
        </w:rPr>
        <w:t>s</w:t>
      </w:r>
      <w:r w:rsidR="00C2109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C2109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B64F98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24C9B3B5" w14:textId="77777777" w:rsidR="00C21097" w:rsidRPr="00C152AC" w:rsidRDefault="00C21097" w:rsidP="00C21097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68FFE3F8" w14:textId="77777777" w:rsidR="00C54091" w:rsidRPr="00C152AC" w:rsidRDefault="00C54091" w:rsidP="00C54091">
      <w:pPr>
        <w:pStyle w:val="Normal-Domaine"/>
        <w:rPr>
          <w:rFonts w:ascii="Cambria" w:hAnsi="Cambria"/>
        </w:rPr>
      </w:pPr>
    </w:p>
    <w:p w14:paraId="3BD98A4B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239B39FC" w14:textId="77777777" w:rsidR="00AE116C" w:rsidRPr="00C152AC" w:rsidRDefault="00AE116C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150C511D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>Con</w:t>
      </w:r>
      <w:r w:rsidR="001818DF" w:rsidRPr="00C152AC">
        <w:rPr>
          <w:rFonts w:ascii="Cambria" w:hAnsi="Cambria"/>
        </w:rPr>
        <w:t xml:space="preserve">trôle </w:t>
      </w:r>
      <w:proofErr w:type="gramStart"/>
      <w:r w:rsidR="001818DF" w:rsidRPr="00C152AC">
        <w:rPr>
          <w:rFonts w:ascii="Cambria" w:hAnsi="Cambria"/>
        </w:rPr>
        <w:t>Continu:</w:t>
      </w:r>
      <w:proofErr w:type="gramEnd"/>
      <w:r w:rsidR="001818DF" w:rsidRPr="00C152AC">
        <w:rPr>
          <w:rFonts w:ascii="Cambria" w:hAnsi="Cambria"/>
        </w:rPr>
        <w:t xml:space="preserve"> 40%; Examen: 60%</w:t>
      </w:r>
    </w:p>
    <w:p w14:paraId="149093D7" w14:textId="77777777" w:rsidR="00EA437B" w:rsidRDefault="00EA437B" w:rsidP="00EA437B">
      <w:pPr>
        <w:pStyle w:val="Normal-Domaine"/>
        <w:jc w:val="left"/>
        <w:rPr>
          <w:rFonts w:ascii="Cambria" w:hAnsi="Cambria"/>
        </w:rPr>
      </w:pPr>
    </w:p>
    <w:p w14:paraId="09844B77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D53C11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334FDC16" w14:textId="77777777" w:rsidR="0066065F" w:rsidRDefault="0066065F">
      <w:pPr>
        <w:spacing w:after="200" w:line="276" w:lineRule="auto"/>
        <w:rPr>
          <w:rFonts w:ascii="Cambria" w:hAnsi="Cambria"/>
        </w:rPr>
      </w:pPr>
    </w:p>
    <w:p w14:paraId="19BB1940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39C47D40" w14:textId="77777777" w:rsidR="00D479CD" w:rsidRPr="00C152AC" w:rsidRDefault="00D479CD">
      <w:pPr>
        <w:spacing w:after="200" w:line="276" w:lineRule="auto"/>
        <w:rPr>
          <w:rFonts w:ascii="Cambria" w:hAnsi="Cambria" w:cs="Cambria"/>
        </w:rPr>
      </w:pPr>
      <w:r w:rsidRPr="00C152AC">
        <w:rPr>
          <w:rFonts w:ascii="Cambria" w:hAnsi="Cambria"/>
        </w:rPr>
        <w:br w:type="page"/>
      </w:r>
    </w:p>
    <w:p w14:paraId="4205C14A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71D500D5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UEM 1.1</w:t>
      </w:r>
    </w:p>
    <w:p w14:paraId="138DDA20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proofErr w:type="gramEnd"/>
      <w:r w:rsidR="008C2FFB">
        <w:rPr>
          <w:rFonts w:ascii="Cambria" w:hAnsi="Cambria" w:cs="Calibri"/>
          <w:b/>
          <w:bCs/>
          <w:iCs/>
        </w:rPr>
        <w:t xml:space="preserve"> </w:t>
      </w:r>
      <w:r w:rsidRPr="00C152AC">
        <w:rPr>
          <w:rFonts w:ascii="Cambria" w:hAnsi="Cambria"/>
          <w:b/>
          <w:bCs/>
        </w:rPr>
        <w:t>Géotechnique routière</w:t>
      </w:r>
    </w:p>
    <w:p w14:paraId="43F5C315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45h (Cours : 1h30, TP: 1h30)</w:t>
      </w:r>
    </w:p>
    <w:p w14:paraId="4649E514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4</w:t>
      </w:r>
    </w:p>
    <w:p w14:paraId="1BE6120D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644F31C5" w14:textId="77777777" w:rsidR="00D479CD" w:rsidRPr="00C152AC" w:rsidRDefault="00D479CD" w:rsidP="00D479CD">
      <w:pPr>
        <w:rPr>
          <w:rFonts w:ascii="Cambria" w:hAnsi="Cambria"/>
        </w:rPr>
      </w:pPr>
    </w:p>
    <w:p w14:paraId="4D35437C" w14:textId="77777777" w:rsidR="00D479CD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0F6ABBA0" w14:textId="77777777" w:rsidR="00AE116C" w:rsidRPr="00C152AC" w:rsidRDefault="00AE116C" w:rsidP="00D479CD">
      <w:pPr>
        <w:jc w:val="both"/>
        <w:rPr>
          <w:rFonts w:ascii="Cambria" w:hAnsi="Cambria" w:cs="Calibri"/>
          <w:b/>
          <w:u w:val="thick" w:color="F79646"/>
        </w:rPr>
      </w:pPr>
    </w:p>
    <w:p w14:paraId="0CAC98DC" w14:textId="77777777" w:rsidR="00D479CD" w:rsidRPr="00C152AC" w:rsidRDefault="00AB0FC7" w:rsidP="00AB0FC7">
      <w:pPr>
        <w:widowControl w:val="0"/>
        <w:autoSpaceDE w:val="0"/>
        <w:autoSpaceDN w:val="0"/>
        <w:rPr>
          <w:rFonts w:ascii="Cambria" w:hAnsi="Cambria" w:cs="Arial"/>
          <w:spacing w:val="2"/>
          <w:sz w:val="22"/>
          <w:szCs w:val="22"/>
        </w:rPr>
      </w:pPr>
      <w:r w:rsidRPr="00C152AC">
        <w:rPr>
          <w:rFonts w:ascii="Cambria" w:hAnsi="Cambria" w:cs="Arial"/>
          <w:spacing w:val="3"/>
          <w:sz w:val="22"/>
          <w:szCs w:val="22"/>
        </w:rPr>
        <w:t>Ce cours a pour objet de permettre à l’étudiant de</w:t>
      </w:r>
      <w:r w:rsidR="00D479CD" w:rsidRPr="00C152AC">
        <w:rPr>
          <w:rFonts w:ascii="Cambria" w:hAnsi="Cambria" w:cs="Arial"/>
          <w:spacing w:val="3"/>
          <w:sz w:val="22"/>
          <w:szCs w:val="22"/>
        </w:rPr>
        <w:t xml:space="preserve"> mener une étude géotechnique appliquée au dimensionnement des chaussées routières et autoroutières</w:t>
      </w:r>
    </w:p>
    <w:p w14:paraId="5470D815" w14:textId="77777777" w:rsidR="00D479CD" w:rsidRPr="00C152AC" w:rsidRDefault="00D479CD" w:rsidP="00D479CD">
      <w:pPr>
        <w:jc w:val="both"/>
        <w:rPr>
          <w:rFonts w:ascii="Cambria" w:hAnsi="Cambria"/>
          <w:sz w:val="22"/>
          <w:szCs w:val="22"/>
        </w:rPr>
      </w:pPr>
    </w:p>
    <w:p w14:paraId="081E8542" w14:textId="77777777" w:rsidR="00D479CD" w:rsidRPr="00C152AC" w:rsidRDefault="00D479CD" w:rsidP="00D479CD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15EAF079" w14:textId="77777777" w:rsidR="00D479CD" w:rsidRPr="00C152AC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71180DF9" w14:textId="77777777" w:rsidR="00D479CD" w:rsidRPr="00C152AC" w:rsidRDefault="00D479CD" w:rsidP="00D479CD">
      <w:pPr>
        <w:widowControl w:val="0"/>
        <w:autoSpaceDE w:val="0"/>
        <w:autoSpaceDN w:val="0"/>
        <w:spacing w:line="276" w:lineRule="atLeast"/>
        <w:rPr>
          <w:rFonts w:ascii="Cambria" w:hAnsi="Cambria" w:cs="Arial"/>
          <w:sz w:val="22"/>
          <w:szCs w:val="22"/>
        </w:rPr>
      </w:pPr>
      <w:r w:rsidRPr="00C152AC">
        <w:rPr>
          <w:rFonts w:ascii="Cambria" w:hAnsi="Cambria" w:cs="Arial"/>
          <w:sz w:val="22"/>
          <w:szCs w:val="22"/>
        </w:rPr>
        <w:t>Mécanique des sols</w:t>
      </w:r>
    </w:p>
    <w:p w14:paraId="42DCF641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31DFEB90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765CC5E1" w14:textId="77777777" w:rsidR="00D479CD" w:rsidRPr="00C152AC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60204F62" w14:textId="77777777" w:rsidR="00C54091" w:rsidRPr="00C152AC" w:rsidRDefault="00C54091" w:rsidP="00D479CD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2924C2D" w14:textId="77777777" w:rsidR="00C54091" w:rsidRPr="00C152AC" w:rsidRDefault="00C54091" w:rsidP="00D53C11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1.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66065F">
        <w:rPr>
          <w:rFonts w:asciiTheme="majorHAnsi" w:hAnsiTheme="majorHAnsi" w:cs="Arial"/>
          <w:bCs/>
          <w:iCs/>
          <w:sz w:val="22"/>
          <w:szCs w:val="22"/>
        </w:rPr>
        <w:t>Classification des sols selon le GTR</w:t>
      </w:r>
      <w:r w:rsidR="00AB0FC7" w:rsidRPr="0066065F">
        <w:rPr>
          <w:rFonts w:asciiTheme="majorHAnsi" w:hAnsiTheme="majorHAnsi" w:cs="Arial"/>
          <w:bCs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>(</w:t>
      </w:r>
      <w:r w:rsidR="00D53C11" w:rsidRPr="00C152AC">
        <w:rPr>
          <w:rFonts w:asciiTheme="majorHAnsi" w:hAnsiTheme="majorHAnsi" w:cs="Arial"/>
          <w:b/>
          <w:iCs/>
          <w:sz w:val="22"/>
          <w:szCs w:val="22"/>
        </w:rPr>
        <w:t>1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D53C11" w:rsidRPr="00C152AC">
        <w:rPr>
          <w:rFonts w:asciiTheme="majorHAnsi" w:hAnsiTheme="majorHAnsi" w:cs="Arial"/>
          <w:b/>
          <w:iCs/>
          <w:sz w:val="22"/>
          <w:szCs w:val="22"/>
        </w:rPr>
        <w:t>emaine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51813190" w14:textId="77777777" w:rsidR="00386AD2" w:rsidRPr="00C152AC" w:rsidRDefault="00386AD2" w:rsidP="00AB0FC7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2.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66065F">
        <w:rPr>
          <w:rFonts w:asciiTheme="majorHAnsi" w:hAnsiTheme="majorHAnsi" w:cs="Arial"/>
          <w:bCs/>
          <w:iCs/>
          <w:sz w:val="22"/>
          <w:szCs w:val="22"/>
        </w:rPr>
        <w:t>Terrassements routiers</w:t>
      </w:r>
      <w:r w:rsidRPr="0066065F">
        <w:rPr>
          <w:rFonts w:asciiTheme="majorHAnsi" w:hAnsiTheme="majorHAnsi" w:cs="Arial"/>
          <w:bCs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(2 Semaines)</w:t>
      </w:r>
    </w:p>
    <w:p w14:paraId="64574BA2" w14:textId="77777777" w:rsidR="00C54091" w:rsidRPr="00C152AC" w:rsidRDefault="00C54091" w:rsidP="00C54091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</w:t>
      </w:r>
      <w:r w:rsidR="00386AD2" w:rsidRPr="00C152AC">
        <w:rPr>
          <w:rFonts w:asciiTheme="majorHAnsi" w:hAnsiTheme="majorHAnsi" w:cs="Arial"/>
          <w:b/>
          <w:iCs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66065F">
        <w:rPr>
          <w:rFonts w:asciiTheme="majorHAnsi" w:hAnsiTheme="majorHAnsi" w:cs="Arial"/>
          <w:bCs/>
          <w:iCs/>
          <w:sz w:val="22"/>
          <w:szCs w:val="22"/>
        </w:rPr>
        <w:t>Compactage des sols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iCs/>
          <w:sz w:val="22"/>
          <w:szCs w:val="22"/>
        </w:rPr>
        <w:t>(4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03FD7C64" w14:textId="77777777" w:rsidR="00C54091" w:rsidRPr="00C152AC" w:rsidRDefault="00C54091" w:rsidP="00D53C11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</w:t>
      </w:r>
      <w:r w:rsidR="00386AD2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AB0FC7" w:rsidRPr="0066065F">
        <w:rPr>
          <w:rFonts w:asciiTheme="majorHAnsi" w:hAnsiTheme="majorHAnsi" w:cs="Arial"/>
          <w:color w:val="auto"/>
          <w:sz w:val="22"/>
          <w:szCs w:val="22"/>
        </w:rPr>
        <w:t>Portance des sols</w:t>
      </w:r>
      <w:r w:rsidR="00AB0FC7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AB0FC7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</w:t>
      </w:r>
      <w:r w:rsidR="00D53C1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Semaines)</w:t>
      </w:r>
    </w:p>
    <w:p w14:paraId="2E99C971" w14:textId="77777777" w:rsidR="00C54091" w:rsidRPr="00C152AC" w:rsidRDefault="00C54091" w:rsidP="00C54091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</w:t>
      </w:r>
      <w:r w:rsidR="00386AD2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5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AB0FC7" w:rsidRPr="0066065F">
        <w:rPr>
          <w:rFonts w:asciiTheme="majorHAnsi" w:hAnsiTheme="majorHAnsi" w:cs="Arial"/>
          <w:color w:val="auto"/>
          <w:sz w:val="22"/>
          <w:szCs w:val="22"/>
        </w:rPr>
        <w:t>Dimensionnement des chaussées</w:t>
      </w:r>
      <w:r w:rsidR="00D53C11" w:rsidRPr="0066065F">
        <w:rPr>
          <w:rFonts w:asciiTheme="majorHAnsi" w:hAnsiTheme="majorHAnsi" w:cs="Arial"/>
          <w:color w:val="auto"/>
          <w:sz w:val="22"/>
          <w:szCs w:val="22"/>
        </w:rPr>
        <w:t xml:space="preserve"> souples et rigide</w:t>
      </w:r>
      <w:r w:rsidR="00D53C1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s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66065F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(4 Semaines)</w:t>
      </w:r>
    </w:p>
    <w:p w14:paraId="5CD1C7F8" w14:textId="77777777" w:rsidR="00C54091" w:rsidRPr="00C152AC" w:rsidRDefault="00C54091" w:rsidP="00C54091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76F15FB7" w14:textId="77777777" w:rsidR="00C54091" w:rsidRPr="00C152AC" w:rsidRDefault="00C54091" w:rsidP="00C54091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24F1DB87" w14:textId="77777777" w:rsidR="00D479CD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6D7FA12F" w14:textId="77777777" w:rsidR="009F687D" w:rsidRPr="00C152AC" w:rsidRDefault="009F687D" w:rsidP="00D479CD">
      <w:pPr>
        <w:jc w:val="both"/>
        <w:rPr>
          <w:rFonts w:ascii="Cambria" w:hAnsi="Cambria" w:cs="Calibri"/>
          <w:b/>
          <w:u w:val="thick" w:color="F79646"/>
        </w:rPr>
      </w:pPr>
    </w:p>
    <w:p w14:paraId="54576B6E" w14:textId="77777777" w:rsidR="00545C88" w:rsidRPr="00545C88" w:rsidRDefault="00545C88" w:rsidP="00545C88">
      <w:pPr>
        <w:pStyle w:val="Normal-Domaine"/>
        <w:jc w:val="left"/>
        <w:rPr>
          <w:rFonts w:ascii="Cambria" w:hAnsi="Cambria"/>
          <w:color w:val="FF0000"/>
        </w:rPr>
      </w:pPr>
      <w:r w:rsidRPr="00545C88">
        <w:rPr>
          <w:rFonts w:ascii="Cambria" w:hAnsi="Cambria"/>
          <w:color w:val="FF0000"/>
          <w:highlight w:val="yellow"/>
        </w:rPr>
        <w:t xml:space="preserve">Contrôle </w:t>
      </w:r>
      <w:proofErr w:type="gramStart"/>
      <w:r w:rsidRPr="00545C88">
        <w:rPr>
          <w:rFonts w:ascii="Cambria" w:hAnsi="Cambria"/>
          <w:color w:val="FF0000"/>
          <w:highlight w:val="yellow"/>
        </w:rPr>
        <w:t>Continu:</w:t>
      </w:r>
      <w:proofErr w:type="gramEnd"/>
      <w:r w:rsidRPr="00545C88">
        <w:rPr>
          <w:rFonts w:ascii="Cambria" w:hAnsi="Cambria"/>
          <w:color w:val="FF0000"/>
          <w:highlight w:val="yellow"/>
        </w:rPr>
        <w:t xml:space="preserve"> 40%; Examen: 60%</w:t>
      </w:r>
    </w:p>
    <w:p w14:paraId="38C12F68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66447774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6BA792B3" w14:textId="77777777" w:rsidR="00D479CD" w:rsidRPr="00C152AC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D53C11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16B3DD02" w14:textId="77777777" w:rsidR="00D479CD" w:rsidRDefault="00D479CD" w:rsidP="00D479CD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0D32527F" w14:textId="77777777" w:rsidR="0066065F" w:rsidRPr="00C152AC" w:rsidRDefault="0066065F" w:rsidP="00D479CD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5E939186" w14:textId="77777777" w:rsidR="00D479CD" w:rsidRPr="00C152AC" w:rsidRDefault="00D479CD" w:rsidP="00D479CD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5E42B525" w14:textId="77777777" w:rsidR="00D479CD" w:rsidRPr="00C152AC" w:rsidRDefault="00D479CD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402C22C2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783E4FE7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098C528C" w14:textId="77777777" w:rsidR="00EA437B" w:rsidRPr="00C152AC" w:rsidRDefault="00EA437B" w:rsidP="00EA437B">
      <w:pPr>
        <w:rPr>
          <w:rFonts w:ascii="Cambria" w:hAnsi="Cambria" w:cs="Cambria"/>
        </w:rPr>
      </w:pPr>
      <w:r w:rsidRPr="00C152AC">
        <w:rPr>
          <w:rFonts w:ascii="Cambria" w:hAnsi="Cambria"/>
        </w:rPr>
        <w:br w:type="page"/>
      </w:r>
    </w:p>
    <w:p w14:paraId="674781A0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3D44BCE1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UEM 1.1</w:t>
      </w:r>
    </w:p>
    <w:p w14:paraId="110ED0D8" w14:textId="77777777" w:rsidR="00880D44" w:rsidRPr="00C152AC" w:rsidRDefault="00EA437B" w:rsidP="0029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proofErr w:type="gramEnd"/>
      <w:r w:rsidR="008C2FFB">
        <w:rPr>
          <w:rFonts w:ascii="Cambria" w:hAnsi="Cambria" w:cs="Calibri"/>
          <w:b/>
          <w:bCs/>
          <w:iCs/>
        </w:rPr>
        <w:t xml:space="preserve"> </w:t>
      </w:r>
      <w:r w:rsidRPr="00C152AC">
        <w:rPr>
          <w:rFonts w:ascii="Cambria" w:hAnsi="Cambria"/>
          <w:b/>
          <w:bCs/>
        </w:rPr>
        <w:t>Méthode des différences finies</w:t>
      </w:r>
    </w:p>
    <w:p w14:paraId="006E9E6D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37h30 (Cours: 1h30, TP: 1h00)</w:t>
      </w:r>
    </w:p>
    <w:p w14:paraId="2EC078AA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3</w:t>
      </w:r>
    </w:p>
    <w:p w14:paraId="28E1ED06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7E4EC74B" w14:textId="77777777" w:rsidR="00EA437B" w:rsidRPr="00C152AC" w:rsidRDefault="00EA437B" w:rsidP="00EA437B">
      <w:pPr>
        <w:rPr>
          <w:rFonts w:ascii="Cambria" w:hAnsi="Cambria"/>
        </w:rPr>
      </w:pPr>
    </w:p>
    <w:p w14:paraId="2F409513" w14:textId="77777777" w:rsidR="00EA437B" w:rsidRPr="00C152AC" w:rsidRDefault="00E14DBE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</w:t>
      </w:r>
      <w:r w:rsidR="00EA437B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5BA3CFB2" w14:textId="77777777" w:rsidR="00EA437B" w:rsidRPr="00C152AC" w:rsidRDefault="00893333" w:rsidP="009656F6">
      <w:pPr>
        <w:jc w:val="both"/>
        <w:rPr>
          <w:rFonts w:ascii="Cambria" w:hAnsi="Cambria"/>
          <w:sz w:val="22"/>
          <w:szCs w:val="22"/>
        </w:rPr>
      </w:pPr>
      <w:r w:rsidRPr="00C152AC">
        <w:rPr>
          <w:rFonts w:ascii="Cambria" w:hAnsi="Cambria"/>
          <w:sz w:val="22"/>
          <w:szCs w:val="22"/>
        </w:rPr>
        <w:t>Ce cours a pour objet d</w:t>
      </w:r>
      <w:r w:rsidR="004D6A45" w:rsidRPr="00C152AC">
        <w:rPr>
          <w:rFonts w:ascii="Cambria" w:hAnsi="Cambria"/>
          <w:sz w:val="22"/>
          <w:szCs w:val="22"/>
        </w:rPr>
        <w:t xml:space="preserve">’initier </w:t>
      </w:r>
      <w:r w:rsidR="00FA4EF9" w:rsidRPr="00C152AC">
        <w:rPr>
          <w:rFonts w:ascii="Cambria" w:hAnsi="Cambria"/>
          <w:sz w:val="22"/>
          <w:szCs w:val="22"/>
        </w:rPr>
        <w:t xml:space="preserve">l’étudiant </w:t>
      </w:r>
      <w:r w:rsidR="009656F6" w:rsidRPr="00C152AC">
        <w:rPr>
          <w:rFonts w:ascii="Cambria" w:hAnsi="Cambria"/>
          <w:sz w:val="22"/>
          <w:szCs w:val="22"/>
        </w:rPr>
        <w:t>au</w:t>
      </w:r>
      <w:r w:rsidR="004D6A45" w:rsidRPr="00C152AC">
        <w:rPr>
          <w:rFonts w:ascii="Cambria" w:hAnsi="Cambria"/>
          <w:sz w:val="22"/>
          <w:szCs w:val="22"/>
        </w:rPr>
        <w:t xml:space="preserve"> calcul des ouvrages géotechniques par </w:t>
      </w:r>
      <w:r w:rsidR="00EA437B" w:rsidRPr="00C152AC">
        <w:rPr>
          <w:rFonts w:ascii="Cambria" w:hAnsi="Cambria"/>
          <w:sz w:val="22"/>
          <w:szCs w:val="22"/>
        </w:rPr>
        <w:t>la méthode des différences finies</w:t>
      </w:r>
      <w:r w:rsidR="00FA4EF9" w:rsidRPr="00C152AC">
        <w:rPr>
          <w:rFonts w:ascii="Cambria" w:hAnsi="Cambria"/>
          <w:sz w:val="22"/>
          <w:szCs w:val="22"/>
        </w:rPr>
        <w:t>.</w:t>
      </w:r>
    </w:p>
    <w:p w14:paraId="3663B8AE" w14:textId="77777777" w:rsidR="00EA437B" w:rsidRPr="00C152AC" w:rsidRDefault="00EA437B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2AB0BCF6" w14:textId="77777777" w:rsidR="0056718E" w:rsidRPr="00C152AC" w:rsidRDefault="0056718E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94DE35C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>Connai</w:t>
      </w:r>
      <w:r w:rsidR="00E14DBE" w:rsidRPr="00C152AC">
        <w:rPr>
          <w:rFonts w:ascii="Cambria" w:hAnsi="Cambria" w:cs="Calibri"/>
          <w:b/>
          <w:u w:val="thick" w:color="F79646"/>
        </w:rPr>
        <w:t xml:space="preserve">ssances préalables </w:t>
      </w:r>
      <w:proofErr w:type="gramStart"/>
      <w:r w:rsidR="00E14DBE" w:rsidRPr="00C152AC">
        <w:rPr>
          <w:rFonts w:ascii="Cambria" w:hAnsi="Cambria" w:cs="Calibri"/>
          <w:b/>
          <w:u w:val="thick" w:color="F79646"/>
        </w:rPr>
        <w:t>recommandées</w:t>
      </w:r>
      <w:r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1C1830E4" w14:textId="77777777" w:rsidR="00EA437B" w:rsidRPr="00C152AC" w:rsidRDefault="00FA4EF9" w:rsidP="00FA4EF9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>Analyse mathématique</w:t>
      </w:r>
      <w:r w:rsidR="00EA437B" w:rsidRPr="00C152AC">
        <w:rPr>
          <w:rFonts w:ascii="Cambria" w:hAnsi="Cambria"/>
        </w:rPr>
        <w:t xml:space="preserve">, </w:t>
      </w:r>
      <w:r w:rsidRPr="00C152AC">
        <w:rPr>
          <w:rFonts w:ascii="Cambria" w:hAnsi="Cambria"/>
        </w:rPr>
        <w:t>C</w:t>
      </w:r>
      <w:r w:rsidR="00EA437B" w:rsidRPr="00C152AC">
        <w:rPr>
          <w:rFonts w:ascii="Cambria" w:hAnsi="Cambria"/>
        </w:rPr>
        <w:t xml:space="preserve">alcul matriciel, Résistance des matériaux, </w:t>
      </w:r>
      <w:r w:rsidRPr="00C152AC">
        <w:rPr>
          <w:rFonts w:ascii="Cambria" w:hAnsi="Cambria"/>
        </w:rPr>
        <w:t>M</w:t>
      </w:r>
      <w:r w:rsidR="00EA437B" w:rsidRPr="00C152AC">
        <w:rPr>
          <w:rFonts w:ascii="Cambria" w:hAnsi="Cambria"/>
        </w:rPr>
        <w:t>écanique des sols</w:t>
      </w:r>
    </w:p>
    <w:p w14:paraId="671866F4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2E328D76" w14:textId="77777777" w:rsidR="0056718E" w:rsidRPr="00C152AC" w:rsidRDefault="0056718E" w:rsidP="00EA437B">
      <w:pPr>
        <w:pStyle w:val="Normal-Domaine"/>
        <w:jc w:val="left"/>
        <w:rPr>
          <w:rFonts w:ascii="Cambria" w:hAnsi="Cambria"/>
        </w:rPr>
      </w:pPr>
    </w:p>
    <w:p w14:paraId="6469B424" w14:textId="77777777" w:rsidR="00EA437B" w:rsidRPr="00C152AC" w:rsidRDefault="00E14DBE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</w:t>
      </w:r>
      <w:r w:rsidR="00EA437B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4630C5D5" w14:textId="77777777" w:rsidR="00FA4EF9" w:rsidRPr="00C152AC" w:rsidRDefault="00FA4EF9" w:rsidP="00EA437B">
      <w:pPr>
        <w:jc w:val="both"/>
        <w:rPr>
          <w:rFonts w:ascii="Cambria" w:hAnsi="Cambria" w:cs="Calibri"/>
          <w:b/>
          <w:sz w:val="22"/>
          <w:szCs w:val="22"/>
        </w:rPr>
      </w:pPr>
    </w:p>
    <w:p w14:paraId="582266C7" w14:textId="77777777" w:rsidR="00EA437B" w:rsidRPr="00C152AC" w:rsidRDefault="00EA437B" w:rsidP="009D62CB">
      <w:pPr>
        <w:jc w:val="both"/>
        <w:rPr>
          <w:rFonts w:ascii="Cambria" w:hAnsi="Cambria" w:cs="Calibri"/>
          <w:b/>
          <w:sz w:val="22"/>
          <w:szCs w:val="22"/>
        </w:rPr>
      </w:pPr>
      <w:r w:rsidRPr="00C152AC">
        <w:rPr>
          <w:rFonts w:ascii="Cambria" w:hAnsi="Cambria" w:cs="Calibri"/>
          <w:b/>
          <w:sz w:val="22"/>
          <w:szCs w:val="22"/>
        </w:rPr>
        <w:t>Ch</w:t>
      </w:r>
      <w:r w:rsidR="00FA4EF9" w:rsidRPr="00C152AC">
        <w:rPr>
          <w:rFonts w:ascii="Cambria" w:hAnsi="Cambria" w:cs="Calibri"/>
          <w:b/>
          <w:sz w:val="22"/>
          <w:szCs w:val="22"/>
        </w:rPr>
        <w:t>apitre</w:t>
      </w:r>
      <w:r w:rsidRPr="00C152AC">
        <w:rPr>
          <w:rFonts w:ascii="Cambria" w:hAnsi="Cambria" w:cs="Calibri"/>
          <w:b/>
          <w:sz w:val="22"/>
          <w:szCs w:val="22"/>
        </w:rPr>
        <w:t xml:space="preserve"> 1</w:t>
      </w:r>
      <w:r w:rsidR="0028596F" w:rsidRPr="00C152AC">
        <w:rPr>
          <w:rFonts w:ascii="Cambria" w:hAnsi="Cambria" w:cs="Calibri"/>
          <w:b/>
          <w:sz w:val="22"/>
          <w:szCs w:val="22"/>
        </w:rPr>
        <w:t>.</w:t>
      </w:r>
      <w:r w:rsidR="0028596F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66065F">
        <w:rPr>
          <w:rFonts w:ascii="Cambria" w:hAnsi="Cambria" w:cs="Calibri"/>
          <w:bCs/>
          <w:sz w:val="22"/>
          <w:szCs w:val="22"/>
        </w:rPr>
        <w:t>Principes généraux</w:t>
      </w:r>
      <w:r w:rsidR="00FA4EF9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ab/>
      </w:r>
      <w:r w:rsidR="0028596F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ab/>
        <w:t>(</w:t>
      </w:r>
      <w:r w:rsidR="009D62CB" w:rsidRPr="00C152AC">
        <w:rPr>
          <w:rFonts w:ascii="Cambria" w:hAnsi="Cambria" w:cs="Calibri"/>
          <w:b/>
          <w:sz w:val="22"/>
          <w:szCs w:val="22"/>
        </w:rPr>
        <w:t>3</w:t>
      </w:r>
      <w:r w:rsidR="00FA4EF9" w:rsidRPr="00C152AC">
        <w:rPr>
          <w:rFonts w:ascii="Cambria" w:hAnsi="Cambria" w:cs="Calibri"/>
          <w:b/>
          <w:sz w:val="22"/>
          <w:szCs w:val="22"/>
        </w:rPr>
        <w:t xml:space="preserve"> Semaines)</w:t>
      </w:r>
    </w:p>
    <w:p w14:paraId="3ACDB76F" w14:textId="77777777" w:rsidR="00EA437B" w:rsidRPr="00C152AC" w:rsidRDefault="00EA437B" w:rsidP="009D62CB">
      <w:pPr>
        <w:jc w:val="both"/>
        <w:rPr>
          <w:rFonts w:ascii="Cambria" w:hAnsi="Cambria" w:cs="Calibri"/>
          <w:b/>
          <w:sz w:val="22"/>
          <w:szCs w:val="22"/>
        </w:rPr>
      </w:pPr>
      <w:r w:rsidRPr="00C152AC">
        <w:rPr>
          <w:rFonts w:ascii="Cambria" w:hAnsi="Cambria" w:cs="Calibri"/>
          <w:b/>
          <w:sz w:val="22"/>
          <w:szCs w:val="22"/>
        </w:rPr>
        <w:t>Ch</w:t>
      </w:r>
      <w:r w:rsidR="00FA4EF9" w:rsidRPr="00C152AC">
        <w:rPr>
          <w:rFonts w:ascii="Cambria" w:hAnsi="Cambria" w:cs="Calibri"/>
          <w:b/>
          <w:sz w:val="22"/>
          <w:szCs w:val="22"/>
        </w:rPr>
        <w:t>apitre</w:t>
      </w:r>
      <w:r w:rsidRPr="00C152AC">
        <w:rPr>
          <w:rFonts w:ascii="Cambria" w:hAnsi="Cambria" w:cs="Calibri"/>
          <w:b/>
          <w:sz w:val="22"/>
          <w:szCs w:val="22"/>
        </w:rPr>
        <w:t xml:space="preserve"> 2</w:t>
      </w:r>
      <w:r w:rsidR="0028596F" w:rsidRPr="00C152AC">
        <w:rPr>
          <w:rFonts w:ascii="Cambria" w:hAnsi="Cambria" w:cs="Calibri"/>
          <w:b/>
          <w:sz w:val="22"/>
          <w:szCs w:val="22"/>
        </w:rPr>
        <w:t>.</w:t>
      </w:r>
      <w:r w:rsidR="0028596F" w:rsidRPr="00C152AC">
        <w:rPr>
          <w:rFonts w:ascii="Cambria" w:hAnsi="Cambria" w:cs="Calibri"/>
          <w:b/>
          <w:sz w:val="22"/>
          <w:szCs w:val="22"/>
        </w:rPr>
        <w:tab/>
      </w:r>
      <w:r w:rsidRPr="0066065F">
        <w:rPr>
          <w:rFonts w:ascii="Cambria" w:hAnsi="Cambria" w:cs="Calibri"/>
          <w:bCs/>
          <w:sz w:val="22"/>
          <w:szCs w:val="22"/>
        </w:rPr>
        <w:t xml:space="preserve">Méthodes des différences fines en une </w:t>
      </w:r>
      <w:r w:rsidR="00A674EE" w:rsidRPr="0066065F">
        <w:rPr>
          <w:rFonts w:ascii="Cambria" w:hAnsi="Cambria" w:cs="Calibri"/>
          <w:bCs/>
          <w:sz w:val="22"/>
          <w:szCs w:val="22"/>
        </w:rPr>
        <w:t>1D</w:t>
      </w:r>
      <w:r w:rsidR="00A674EE" w:rsidRPr="00C152AC">
        <w:rPr>
          <w:rFonts w:ascii="Cambria" w:hAnsi="Cambria" w:cs="Calibri"/>
          <w:b/>
          <w:sz w:val="22"/>
          <w:szCs w:val="22"/>
        </w:rPr>
        <w:tab/>
      </w:r>
      <w:r w:rsidR="00A674EE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ab/>
      </w:r>
      <w:r w:rsidR="0028596F" w:rsidRPr="00C152AC">
        <w:rPr>
          <w:rFonts w:ascii="Cambria" w:hAnsi="Cambria" w:cs="Calibri"/>
          <w:b/>
          <w:sz w:val="22"/>
          <w:szCs w:val="22"/>
        </w:rPr>
        <w:tab/>
      </w:r>
      <w:r w:rsidR="00FA4EF9" w:rsidRPr="00C152AC">
        <w:rPr>
          <w:rFonts w:ascii="Cambria" w:hAnsi="Cambria" w:cs="Calibri"/>
          <w:b/>
          <w:sz w:val="22"/>
          <w:szCs w:val="22"/>
        </w:rPr>
        <w:t>(</w:t>
      </w:r>
      <w:r w:rsidR="009D62CB" w:rsidRPr="00C152AC">
        <w:rPr>
          <w:rFonts w:ascii="Cambria" w:hAnsi="Cambria" w:cs="Calibri"/>
          <w:b/>
          <w:sz w:val="22"/>
          <w:szCs w:val="22"/>
        </w:rPr>
        <w:t>4</w:t>
      </w:r>
      <w:r w:rsidR="00FA4EF9" w:rsidRPr="00C152AC">
        <w:rPr>
          <w:rFonts w:ascii="Cambria" w:hAnsi="Cambria" w:cs="Calibri"/>
          <w:b/>
          <w:sz w:val="22"/>
          <w:szCs w:val="22"/>
        </w:rPr>
        <w:t xml:space="preserve"> Semaines)</w:t>
      </w:r>
    </w:p>
    <w:p w14:paraId="010300AF" w14:textId="77777777" w:rsidR="00EA437B" w:rsidRPr="00C152AC" w:rsidRDefault="00EA437B" w:rsidP="009D62CB">
      <w:pPr>
        <w:jc w:val="both"/>
        <w:rPr>
          <w:rFonts w:ascii="Cambria" w:hAnsi="Cambria" w:cs="Calibri"/>
          <w:b/>
          <w:sz w:val="22"/>
          <w:szCs w:val="22"/>
        </w:rPr>
      </w:pPr>
      <w:r w:rsidRPr="00C152AC">
        <w:rPr>
          <w:rFonts w:ascii="Cambria" w:hAnsi="Cambria" w:cs="Calibri"/>
          <w:b/>
          <w:sz w:val="22"/>
          <w:szCs w:val="22"/>
        </w:rPr>
        <w:t>Ch</w:t>
      </w:r>
      <w:r w:rsidR="0056718E" w:rsidRPr="00C152AC">
        <w:rPr>
          <w:rFonts w:ascii="Cambria" w:hAnsi="Cambria" w:cs="Calibri"/>
          <w:b/>
          <w:sz w:val="22"/>
          <w:szCs w:val="22"/>
        </w:rPr>
        <w:t xml:space="preserve">apitre </w:t>
      </w:r>
      <w:r w:rsidRPr="00C152AC">
        <w:rPr>
          <w:rFonts w:ascii="Cambria" w:hAnsi="Cambria" w:cs="Calibri"/>
          <w:b/>
          <w:sz w:val="22"/>
          <w:szCs w:val="22"/>
        </w:rPr>
        <w:t>3</w:t>
      </w:r>
      <w:r w:rsidR="0056718E" w:rsidRPr="00C152AC">
        <w:rPr>
          <w:rFonts w:ascii="Cambria" w:hAnsi="Cambria" w:cs="Calibri"/>
          <w:b/>
          <w:sz w:val="22"/>
          <w:szCs w:val="22"/>
        </w:rPr>
        <w:t>.</w:t>
      </w:r>
      <w:r w:rsidR="0028596F" w:rsidRPr="00C152AC">
        <w:rPr>
          <w:rFonts w:ascii="Cambria" w:hAnsi="Cambria" w:cs="Calibri"/>
          <w:b/>
          <w:sz w:val="22"/>
          <w:szCs w:val="22"/>
        </w:rPr>
        <w:tab/>
      </w:r>
      <w:r w:rsidR="0056718E" w:rsidRPr="0066065F">
        <w:rPr>
          <w:rFonts w:ascii="Cambria" w:hAnsi="Cambria" w:cs="Calibri"/>
          <w:bCs/>
          <w:sz w:val="22"/>
          <w:szCs w:val="22"/>
        </w:rPr>
        <w:t>Méthode des d</w:t>
      </w:r>
      <w:r w:rsidRPr="0066065F">
        <w:rPr>
          <w:rFonts w:ascii="Cambria" w:hAnsi="Cambria" w:cs="Calibri"/>
          <w:bCs/>
          <w:sz w:val="22"/>
          <w:szCs w:val="22"/>
        </w:rPr>
        <w:t>ifférences finies en 2D</w:t>
      </w:r>
      <w:r w:rsidR="0056718E" w:rsidRPr="0066065F">
        <w:rPr>
          <w:rFonts w:ascii="Cambria" w:hAnsi="Cambria" w:cs="Calibri"/>
          <w:bCs/>
          <w:sz w:val="22"/>
          <w:szCs w:val="22"/>
        </w:rPr>
        <w:tab/>
      </w:r>
      <w:r w:rsidR="0066065F">
        <w:rPr>
          <w:rFonts w:ascii="Cambria" w:hAnsi="Cambria" w:cs="Calibri"/>
          <w:b/>
          <w:sz w:val="22"/>
          <w:szCs w:val="22"/>
        </w:rPr>
        <w:tab/>
      </w:r>
      <w:r w:rsidR="0056718E" w:rsidRPr="00C152AC">
        <w:rPr>
          <w:rFonts w:ascii="Cambria" w:hAnsi="Cambria" w:cs="Calibri"/>
          <w:b/>
          <w:sz w:val="22"/>
          <w:szCs w:val="22"/>
        </w:rPr>
        <w:tab/>
      </w:r>
      <w:r w:rsidR="0056718E" w:rsidRPr="00C152AC">
        <w:rPr>
          <w:rFonts w:ascii="Cambria" w:hAnsi="Cambria" w:cs="Calibri"/>
          <w:b/>
          <w:sz w:val="22"/>
          <w:szCs w:val="22"/>
        </w:rPr>
        <w:tab/>
      </w:r>
      <w:r w:rsidR="0056718E" w:rsidRPr="00C152AC">
        <w:rPr>
          <w:rFonts w:ascii="Cambria" w:hAnsi="Cambria" w:cs="Calibri"/>
          <w:b/>
          <w:sz w:val="22"/>
          <w:szCs w:val="22"/>
        </w:rPr>
        <w:tab/>
        <w:t>(</w:t>
      </w:r>
      <w:r w:rsidR="009D62CB" w:rsidRPr="00C152AC">
        <w:rPr>
          <w:rFonts w:ascii="Cambria" w:hAnsi="Cambria" w:cs="Calibri"/>
          <w:b/>
          <w:sz w:val="22"/>
          <w:szCs w:val="22"/>
        </w:rPr>
        <w:t>4</w:t>
      </w:r>
      <w:r w:rsidR="0056718E" w:rsidRPr="00C152AC">
        <w:rPr>
          <w:rFonts w:ascii="Cambria" w:hAnsi="Cambria" w:cs="Calibri"/>
          <w:b/>
          <w:sz w:val="22"/>
          <w:szCs w:val="22"/>
        </w:rPr>
        <w:t xml:space="preserve"> Semaines)</w:t>
      </w:r>
    </w:p>
    <w:p w14:paraId="6B3DE781" w14:textId="77777777" w:rsidR="0056718E" w:rsidRPr="00C152AC" w:rsidRDefault="0028596F" w:rsidP="009D62CB">
      <w:pPr>
        <w:jc w:val="both"/>
        <w:rPr>
          <w:rFonts w:ascii="Cambria" w:hAnsi="Cambria" w:cs="Calibri"/>
          <w:b/>
          <w:sz w:val="22"/>
          <w:szCs w:val="22"/>
        </w:rPr>
      </w:pPr>
      <w:r w:rsidRPr="00C152AC">
        <w:rPr>
          <w:rFonts w:ascii="Cambria" w:hAnsi="Cambria" w:cs="Calibri"/>
          <w:b/>
          <w:sz w:val="22"/>
          <w:szCs w:val="22"/>
        </w:rPr>
        <w:t>Chapitre 4.</w:t>
      </w:r>
      <w:r w:rsidRPr="00C152AC">
        <w:rPr>
          <w:rFonts w:ascii="Cambria" w:hAnsi="Cambria" w:cs="Calibri"/>
          <w:b/>
          <w:sz w:val="22"/>
          <w:szCs w:val="22"/>
        </w:rPr>
        <w:tab/>
      </w:r>
      <w:r w:rsidR="0056718E" w:rsidRPr="0066065F">
        <w:rPr>
          <w:rFonts w:ascii="Cambria" w:hAnsi="Cambria" w:cs="Calibri"/>
          <w:bCs/>
          <w:sz w:val="22"/>
          <w:szCs w:val="22"/>
        </w:rPr>
        <w:t>Etude de quelques cas réels</w:t>
      </w:r>
      <w:r w:rsidR="0056718E" w:rsidRPr="0066065F">
        <w:rPr>
          <w:rFonts w:ascii="Cambria" w:hAnsi="Cambria" w:cs="Calibri"/>
          <w:bCs/>
          <w:sz w:val="22"/>
          <w:szCs w:val="22"/>
        </w:rPr>
        <w:tab/>
      </w:r>
      <w:r w:rsidR="0056718E" w:rsidRPr="0066065F">
        <w:rPr>
          <w:rFonts w:ascii="Cambria" w:hAnsi="Cambria" w:cs="Calibri"/>
          <w:bCs/>
          <w:sz w:val="22"/>
          <w:szCs w:val="22"/>
        </w:rPr>
        <w:tab/>
      </w:r>
      <w:r w:rsidR="0056718E" w:rsidRPr="00C152AC">
        <w:rPr>
          <w:rFonts w:ascii="Cambria" w:hAnsi="Cambria" w:cs="Calibri"/>
          <w:b/>
          <w:sz w:val="22"/>
          <w:szCs w:val="22"/>
        </w:rPr>
        <w:tab/>
      </w:r>
      <w:r w:rsidR="0056718E" w:rsidRPr="00C152AC">
        <w:rPr>
          <w:rFonts w:ascii="Cambria" w:hAnsi="Cambria" w:cs="Calibri"/>
          <w:b/>
          <w:sz w:val="22"/>
          <w:szCs w:val="22"/>
        </w:rPr>
        <w:tab/>
      </w:r>
      <w:r w:rsidRPr="00C152AC">
        <w:rPr>
          <w:rFonts w:ascii="Cambria" w:hAnsi="Cambria" w:cs="Calibri"/>
          <w:b/>
          <w:sz w:val="22"/>
          <w:szCs w:val="22"/>
        </w:rPr>
        <w:tab/>
      </w:r>
      <w:r w:rsidR="0056718E" w:rsidRPr="00C152AC">
        <w:rPr>
          <w:rFonts w:ascii="Cambria" w:hAnsi="Cambria" w:cs="Calibri"/>
          <w:b/>
          <w:sz w:val="22"/>
          <w:szCs w:val="22"/>
        </w:rPr>
        <w:tab/>
        <w:t>(</w:t>
      </w:r>
      <w:r w:rsidR="009D62CB" w:rsidRPr="00C152AC">
        <w:rPr>
          <w:rFonts w:ascii="Cambria" w:hAnsi="Cambria" w:cs="Calibri"/>
          <w:b/>
          <w:sz w:val="22"/>
          <w:szCs w:val="22"/>
        </w:rPr>
        <w:t>4</w:t>
      </w:r>
      <w:r w:rsidR="0056718E" w:rsidRPr="00C152AC">
        <w:rPr>
          <w:rFonts w:ascii="Cambria" w:hAnsi="Cambria" w:cs="Calibri"/>
          <w:b/>
          <w:sz w:val="22"/>
          <w:szCs w:val="22"/>
        </w:rPr>
        <w:t xml:space="preserve"> Semaines)</w:t>
      </w:r>
    </w:p>
    <w:p w14:paraId="40E726F7" w14:textId="77777777" w:rsidR="0056718E" w:rsidRPr="00C152AC" w:rsidRDefault="0056718E" w:rsidP="0056718E">
      <w:pPr>
        <w:jc w:val="both"/>
        <w:rPr>
          <w:rFonts w:ascii="Cambria" w:hAnsi="Cambria" w:cs="Calibri"/>
          <w:b/>
          <w:sz w:val="22"/>
          <w:szCs w:val="22"/>
        </w:rPr>
      </w:pPr>
    </w:p>
    <w:p w14:paraId="7ECEB4B5" w14:textId="77777777" w:rsidR="00EA437B" w:rsidRPr="00C152AC" w:rsidRDefault="00EA437B" w:rsidP="00EA437B">
      <w:pPr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C152AC">
        <w:rPr>
          <w:rFonts w:ascii="Cambria" w:hAnsi="Cambria" w:cs="Calibri"/>
          <w:b/>
          <w:sz w:val="22"/>
          <w:szCs w:val="22"/>
          <w:u w:val="single"/>
        </w:rPr>
        <w:t>Programme des TP</w:t>
      </w:r>
    </w:p>
    <w:p w14:paraId="5AF781EF" w14:textId="77777777" w:rsidR="00A511EA" w:rsidRDefault="00A511EA" w:rsidP="00EA437B">
      <w:pPr>
        <w:ind w:firstLine="708"/>
        <w:jc w:val="both"/>
        <w:rPr>
          <w:rFonts w:ascii="Cambria" w:hAnsi="Cambria" w:cs="Calibri"/>
          <w:b/>
          <w:sz w:val="22"/>
          <w:szCs w:val="22"/>
        </w:rPr>
      </w:pPr>
    </w:p>
    <w:p w14:paraId="6440832A" w14:textId="77777777" w:rsidR="00EA437B" w:rsidRPr="00C152AC" w:rsidRDefault="00EA437B" w:rsidP="003F5000">
      <w:pPr>
        <w:jc w:val="both"/>
        <w:rPr>
          <w:rFonts w:ascii="Cambria" w:hAnsi="Cambria" w:cs="Calibri"/>
          <w:b/>
          <w:sz w:val="22"/>
          <w:szCs w:val="22"/>
        </w:rPr>
      </w:pPr>
      <w:r w:rsidRPr="00C152AC">
        <w:rPr>
          <w:rFonts w:ascii="Cambria" w:hAnsi="Cambria" w:cs="Calibri"/>
          <w:b/>
          <w:sz w:val="22"/>
          <w:szCs w:val="22"/>
        </w:rPr>
        <w:t xml:space="preserve">Partie 1 sous </w:t>
      </w:r>
      <w:proofErr w:type="gramStart"/>
      <w:r w:rsidRPr="00C152AC">
        <w:rPr>
          <w:rFonts w:ascii="Cambria" w:hAnsi="Cambria" w:cs="Calibri"/>
          <w:b/>
          <w:sz w:val="22"/>
          <w:szCs w:val="22"/>
        </w:rPr>
        <w:t>Matlab</w:t>
      </w:r>
      <w:r w:rsidR="002D7614" w:rsidRPr="00C152AC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C152AC">
        <w:rPr>
          <w:rFonts w:ascii="Cambria" w:hAnsi="Cambria" w:cs="Calibri"/>
          <w:b/>
          <w:sz w:val="22"/>
          <w:szCs w:val="22"/>
        </w:rPr>
        <w:t>ou autre</w:t>
      </w:r>
      <w:r w:rsidR="002D7614" w:rsidRPr="00C152AC">
        <w:rPr>
          <w:rFonts w:ascii="Cambria" w:hAnsi="Cambria" w:cs="Calibri"/>
          <w:b/>
          <w:sz w:val="22"/>
          <w:szCs w:val="22"/>
        </w:rPr>
        <w:t>)</w:t>
      </w:r>
    </w:p>
    <w:p w14:paraId="19F4DE31" w14:textId="77777777" w:rsidR="00EA437B" w:rsidRPr="003F5000" w:rsidRDefault="00EA437B" w:rsidP="003F5000">
      <w:pPr>
        <w:jc w:val="both"/>
        <w:rPr>
          <w:rFonts w:ascii="Cambria" w:hAnsi="Cambria" w:cs="Calibri"/>
          <w:bCs/>
          <w:sz w:val="22"/>
          <w:szCs w:val="22"/>
        </w:rPr>
      </w:pPr>
      <w:r w:rsidRPr="003F5000">
        <w:rPr>
          <w:rFonts w:ascii="Cambria" w:hAnsi="Cambria" w:cs="Calibri"/>
          <w:bCs/>
          <w:sz w:val="22"/>
          <w:szCs w:val="22"/>
        </w:rPr>
        <w:t xml:space="preserve">Mise en œuvre de la méthode des différences finis pour un cas </w:t>
      </w:r>
      <w:proofErr w:type="gramStart"/>
      <w:r w:rsidRPr="003F5000">
        <w:rPr>
          <w:rFonts w:ascii="Cambria" w:hAnsi="Cambria" w:cs="Calibri"/>
          <w:bCs/>
          <w:sz w:val="22"/>
          <w:szCs w:val="22"/>
        </w:rPr>
        <w:t>simple(</w:t>
      </w:r>
      <w:proofErr w:type="gramEnd"/>
      <w:r w:rsidRPr="003F5000">
        <w:rPr>
          <w:rFonts w:ascii="Cambria" w:hAnsi="Cambria" w:cs="Calibri"/>
          <w:bCs/>
          <w:sz w:val="22"/>
          <w:szCs w:val="22"/>
        </w:rPr>
        <w:t>Flexion d’une poutre, Problème de consolidation)</w:t>
      </w:r>
    </w:p>
    <w:p w14:paraId="61FCC1E9" w14:textId="77777777" w:rsidR="00A511EA" w:rsidRDefault="00A511EA" w:rsidP="003F5000">
      <w:pPr>
        <w:jc w:val="both"/>
        <w:rPr>
          <w:rFonts w:ascii="Cambria" w:hAnsi="Cambria" w:cs="Calibri"/>
          <w:b/>
          <w:sz w:val="22"/>
          <w:szCs w:val="22"/>
        </w:rPr>
      </w:pPr>
    </w:p>
    <w:p w14:paraId="38A7E5C1" w14:textId="77777777" w:rsidR="00EA437B" w:rsidRPr="00C152AC" w:rsidRDefault="00EA437B" w:rsidP="003F5000">
      <w:pPr>
        <w:jc w:val="both"/>
        <w:rPr>
          <w:rFonts w:ascii="Cambria" w:hAnsi="Cambria" w:cs="Calibri"/>
          <w:b/>
          <w:sz w:val="22"/>
          <w:szCs w:val="22"/>
        </w:rPr>
      </w:pPr>
      <w:r w:rsidRPr="00C152AC">
        <w:rPr>
          <w:rFonts w:ascii="Cambria" w:hAnsi="Cambria" w:cs="Calibri"/>
          <w:b/>
          <w:sz w:val="22"/>
          <w:szCs w:val="22"/>
        </w:rPr>
        <w:t xml:space="preserve">Partie 2 Utilisation d’un </w:t>
      </w:r>
      <w:r w:rsidR="002D7614" w:rsidRPr="00C152AC">
        <w:rPr>
          <w:rFonts w:ascii="Cambria" w:hAnsi="Cambria" w:cs="Calibri"/>
          <w:b/>
          <w:sz w:val="22"/>
          <w:szCs w:val="22"/>
        </w:rPr>
        <w:t xml:space="preserve">logiciel en DF en </w:t>
      </w:r>
      <w:proofErr w:type="gramStart"/>
      <w:r w:rsidR="002D7614" w:rsidRPr="00C152AC">
        <w:rPr>
          <w:rFonts w:ascii="Cambria" w:hAnsi="Cambria" w:cs="Calibri"/>
          <w:b/>
          <w:sz w:val="22"/>
          <w:szCs w:val="22"/>
        </w:rPr>
        <w:t>géotechnique(</w:t>
      </w:r>
      <w:proofErr w:type="gramEnd"/>
      <w:r w:rsidR="002D7614" w:rsidRPr="00C152AC">
        <w:rPr>
          <w:rFonts w:ascii="Cambria" w:hAnsi="Cambria" w:cs="Calibri"/>
          <w:b/>
          <w:sz w:val="22"/>
          <w:szCs w:val="22"/>
        </w:rPr>
        <w:t>Flac ou autre)</w:t>
      </w:r>
      <w:r w:rsidR="003F5000">
        <w:rPr>
          <w:rFonts w:ascii="Cambria" w:hAnsi="Cambria" w:cs="Calibri"/>
          <w:b/>
          <w:sz w:val="22"/>
          <w:szCs w:val="22"/>
        </w:rPr>
        <w:t xml:space="preserve"> et </w:t>
      </w:r>
      <w:r w:rsidRPr="00C152AC">
        <w:rPr>
          <w:rFonts w:ascii="Cambria" w:hAnsi="Cambria" w:cs="Calibri"/>
          <w:b/>
          <w:sz w:val="22"/>
          <w:szCs w:val="22"/>
        </w:rPr>
        <w:t xml:space="preserve">Etude </w:t>
      </w:r>
      <w:r w:rsidR="003F5000">
        <w:rPr>
          <w:rFonts w:ascii="Cambria" w:hAnsi="Cambria" w:cs="Calibri"/>
          <w:b/>
          <w:sz w:val="22"/>
          <w:szCs w:val="22"/>
        </w:rPr>
        <w:t>d'un</w:t>
      </w:r>
      <w:r w:rsidRPr="00C152AC">
        <w:rPr>
          <w:rFonts w:ascii="Cambria" w:hAnsi="Cambria" w:cs="Calibri"/>
          <w:b/>
          <w:sz w:val="22"/>
          <w:szCs w:val="22"/>
        </w:rPr>
        <w:t xml:space="preserve"> cas pratique:</w:t>
      </w:r>
    </w:p>
    <w:p w14:paraId="1C25FC5A" w14:textId="77777777" w:rsidR="00EA437B" w:rsidRPr="003F5000" w:rsidRDefault="00EA437B" w:rsidP="003F5000">
      <w:pPr>
        <w:jc w:val="both"/>
        <w:rPr>
          <w:rFonts w:ascii="Cambria" w:hAnsi="Cambria" w:cs="Calibri"/>
          <w:bCs/>
          <w:sz w:val="22"/>
          <w:szCs w:val="22"/>
        </w:rPr>
      </w:pPr>
      <w:r w:rsidRPr="003F5000">
        <w:rPr>
          <w:rFonts w:ascii="Cambria" w:hAnsi="Cambria" w:cs="Calibri"/>
          <w:bCs/>
          <w:sz w:val="22"/>
          <w:szCs w:val="22"/>
        </w:rPr>
        <w:t>Modélisation du problème</w:t>
      </w:r>
    </w:p>
    <w:p w14:paraId="784EB6FF" w14:textId="77777777" w:rsidR="00EA437B" w:rsidRPr="003F5000" w:rsidRDefault="00EA437B" w:rsidP="003F5000">
      <w:pPr>
        <w:jc w:val="both"/>
        <w:rPr>
          <w:rFonts w:ascii="Cambria" w:hAnsi="Cambria" w:cs="Calibri"/>
          <w:bCs/>
          <w:sz w:val="22"/>
          <w:szCs w:val="22"/>
        </w:rPr>
      </w:pPr>
      <w:r w:rsidRPr="003F5000">
        <w:rPr>
          <w:rFonts w:ascii="Cambria" w:hAnsi="Cambria" w:cs="Calibri"/>
          <w:bCs/>
          <w:sz w:val="22"/>
          <w:szCs w:val="22"/>
        </w:rPr>
        <w:t>Discrétisation du domaine ; maillage</w:t>
      </w:r>
    </w:p>
    <w:p w14:paraId="7ECF5E94" w14:textId="77777777" w:rsidR="00EA437B" w:rsidRPr="003F5000" w:rsidRDefault="00EA437B" w:rsidP="003F5000">
      <w:pPr>
        <w:jc w:val="both"/>
        <w:rPr>
          <w:rFonts w:ascii="Cambria" w:hAnsi="Cambria" w:cs="Calibri"/>
          <w:bCs/>
          <w:sz w:val="22"/>
          <w:szCs w:val="22"/>
        </w:rPr>
      </w:pPr>
      <w:r w:rsidRPr="003F5000">
        <w:rPr>
          <w:rFonts w:ascii="Cambria" w:hAnsi="Cambria" w:cs="Calibri"/>
          <w:bCs/>
          <w:sz w:val="22"/>
          <w:szCs w:val="22"/>
        </w:rPr>
        <w:t>Introduction des conditions au</w:t>
      </w:r>
      <w:r w:rsidR="004A046C" w:rsidRPr="003F5000">
        <w:rPr>
          <w:rFonts w:ascii="Cambria" w:hAnsi="Cambria" w:cs="Calibri"/>
          <w:bCs/>
          <w:sz w:val="22"/>
          <w:szCs w:val="22"/>
        </w:rPr>
        <w:t>x</w:t>
      </w:r>
      <w:r w:rsidRPr="003F5000">
        <w:rPr>
          <w:rFonts w:ascii="Cambria" w:hAnsi="Cambria" w:cs="Calibri"/>
          <w:bCs/>
          <w:sz w:val="22"/>
          <w:szCs w:val="22"/>
        </w:rPr>
        <w:t xml:space="preserve"> limites et initiales</w:t>
      </w:r>
    </w:p>
    <w:p w14:paraId="746C3D09" w14:textId="77777777" w:rsidR="00EA437B" w:rsidRPr="003F5000" w:rsidRDefault="00EA437B" w:rsidP="003F5000">
      <w:pPr>
        <w:jc w:val="both"/>
        <w:rPr>
          <w:rFonts w:ascii="Cambria" w:hAnsi="Cambria" w:cs="Calibri"/>
          <w:bCs/>
          <w:sz w:val="22"/>
          <w:szCs w:val="22"/>
        </w:rPr>
      </w:pPr>
      <w:r w:rsidRPr="003F5000">
        <w:rPr>
          <w:rFonts w:ascii="Cambria" w:hAnsi="Cambria" w:cs="Calibri"/>
          <w:bCs/>
          <w:sz w:val="22"/>
          <w:szCs w:val="22"/>
        </w:rPr>
        <w:t>Résolution et exploitation des résultats</w:t>
      </w:r>
    </w:p>
    <w:p w14:paraId="776E8A69" w14:textId="77777777" w:rsidR="00EA437B" w:rsidRPr="00C152AC" w:rsidRDefault="00EA437B" w:rsidP="00EA437B">
      <w:pPr>
        <w:pStyle w:val="Normal-Domaine"/>
        <w:rPr>
          <w:rFonts w:ascii="Cambria" w:hAnsi="Cambria"/>
        </w:rPr>
      </w:pPr>
    </w:p>
    <w:p w14:paraId="66C0DFFE" w14:textId="77777777" w:rsidR="0056718E" w:rsidRPr="00C152AC" w:rsidRDefault="0056718E" w:rsidP="00EA437B">
      <w:pPr>
        <w:pStyle w:val="Normal-Domaine"/>
        <w:rPr>
          <w:rFonts w:ascii="Cambria" w:hAnsi="Cambria"/>
        </w:rPr>
      </w:pPr>
    </w:p>
    <w:p w14:paraId="105E0B3D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02E1CF39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>Con</w:t>
      </w:r>
      <w:r w:rsidR="001818DF" w:rsidRPr="00C152AC">
        <w:rPr>
          <w:rFonts w:ascii="Cambria" w:hAnsi="Cambria"/>
        </w:rPr>
        <w:t xml:space="preserve">trôle </w:t>
      </w:r>
      <w:proofErr w:type="gramStart"/>
      <w:r w:rsidR="001818DF" w:rsidRPr="00C152AC">
        <w:rPr>
          <w:rFonts w:ascii="Cambria" w:hAnsi="Cambria"/>
        </w:rPr>
        <w:t>Continu:</w:t>
      </w:r>
      <w:proofErr w:type="gramEnd"/>
      <w:r w:rsidR="001818DF" w:rsidRPr="00C152AC">
        <w:rPr>
          <w:rFonts w:ascii="Cambria" w:hAnsi="Cambria"/>
        </w:rPr>
        <w:t xml:space="preserve"> 40%; Examen: 60%</w:t>
      </w:r>
    </w:p>
    <w:p w14:paraId="2BD769B1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01FE76AF" w14:textId="77777777" w:rsidR="0056718E" w:rsidRPr="00C152AC" w:rsidRDefault="0056718E" w:rsidP="00EA437B">
      <w:pPr>
        <w:pStyle w:val="Normal-Domaine"/>
        <w:jc w:val="left"/>
        <w:rPr>
          <w:rFonts w:ascii="Cambria" w:hAnsi="Cambria"/>
        </w:rPr>
      </w:pPr>
    </w:p>
    <w:p w14:paraId="1A1BD7B7" w14:textId="77777777" w:rsidR="0056718E" w:rsidRPr="00C152AC" w:rsidRDefault="0056718E" w:rsidP="0056718E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9656F6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392F4D8B" w14:textId="77777777" w:rsidR="0056718E" w:rsidRPr="00C152AC" w:rsidRDefault="0056718E" w:rsidP="0056718E">
      <w:pPr>
        <w:widowControl w:val="0"/>
        <w:tabs>
          <w:tab w:val="left" w:pos="1332"/>
        </w:tabs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</w:p>
    <w:p w14:paraId="66BE919B" w14:textId="77777777" w:rsidR="0056718E" w:rsidRPr="00C152AC" w:rsidRDefault="0056718E" w:rsidP="0056718E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37E4C56B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5E76791A" w14:textId="77777777" w:rsidR="00880D44" w:rsidRDefault="00880D44">
      <w:pPr>
        <w:spacing w:after="200" w:line="276" w:lineRule="auto"/>
        <w:rPr>
          <w:rFonts w:ascii="Cambria" w:hAnsi="Cambria"/>
        </w:rPr>
      </w:pPr>
    </w:p>
    <w:p w14:paraId="0210D57B" w14:textId="77777777" w:rsidR="00880D44" w:rsidRDefault="00880D44">
      <w:pPr>
        <w:spacing w:after="200" w:line="276" w:lineRule="auto"/>
        <w:rPr>
          <w:rFonts w:ascii="Cambria" w:hAnsi="Cambria"/>
        </w:rPr>
      </w:pPr>
    </w:p>
    <w:p w14:paraId="5ADA8CE6" w14:textId="77777777" w:rsidR="00880D44" w:rsidRDefault="00880D44">
      <w:pPr>
        <w:spacing w:after="200" w:line="276" w:lineRule="auto"/>
        <w:rPr>
          <w:rFonts w:ascii="Cambria" w:hAnsi="Cambria"/>
        </w:rPr>
      </w:pPr>
    </w:p>
    <w:p w14:paraId="0D5C3CC3" w14:textId="77777777" w:rsidR="009F687D" w:rsidRDefault="009F687D">
      <w:pPr>
        <w:spacing w:after="200" w:line="276" w:lineRule="auto"/>
        <w:rPr>
          <w:rFonts w:ascii="Cambria" w:hAnsi="Cambria"/>
        </w:rPr>
      </w:pPr>
    </w:p>
    <w:p w14:paraId="2693A9DB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09E80610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UEM 1.1</w:t>
      </w:r>
    </w:p>
    <w:p w14:paraId="253D3C93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spellStart"/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r w:rsidRPr="00C152AC">
        <w:rPr>
          <w:rFonts w:ascii="Cambria" w:hAnsi="Cambria"/>
          <w:b/>
          <w:bCs/>
        </w:rPr>
        <w:t>Essais</w:t>
      </w:r>
      <w:proofErr w:type="spellEnd"/>
      <w:proofErr w:type="gramEnd"/>
      <w:r w:rsidRPr="00C152AC">
        <w:rPr>
          <w:rFonts w:ascii="Cambria" w:hAnsi="Cambria"/>
          <w:b/>
          <w:bCs/>
        </w:rPr>
        <w:t xml:space="preserve"> géotechniques 1</w:t>
      </w:r>
    </w:p>
    <w:p w14:paraId="3949A60D" w14:textId="77777777" w:rsidR="00D479CD" w:rsidRPr="00545C88" w:rsidRDefault="00D479CD" w:rsidP="00545C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  <w:color w:val="FF0000"/>
        </w:rPr>
      </w:pPr>
      <w:proofErr w:type="gramStart"/>
      <w:r w:rsidRPr="00545C88">
        <w:rPr>
          <w:rFonts w:ascii="Cambria" w:eastAsia="Calibri" w:hAnsi="Cambria" w:cs="Arial"/>
          <w:b/>
          <w:bCs/>
          <w:color w:val="FF0000"/>
          <w:highlight w:val="yellow"/>
          <w:lang w:eastAsia="en-US"/>
        </w:rPr>
        <w:t>VHS:</w:t>
      </w:r>
      <w:proofErr w:type="gramEnd"/>
      <w:r w:rsidR="00545C88" w:rsidRPr="00545C88">
        <w:rPr>
          <w:rFonts w:ascii="Cambria" w:eastAsia="Calibri" w:hAnsi="Cambria" w:cs="Arial"/>
          <w:b/>
          <w:bCs/>
          <w:color w:val="FF0000"/>
          <w:highlight w:val="yellow"/>
          <w:lang w:eastAsia="en-US"/>
        </w:rPr>
        <w:t>22</w:t>
      </w:r>
      <w:r w:rsidRPr="00545C88">
        <w:rPr>
          <w:rFonts w:ascii="Cambria" w:eastAsia="Calibri" w:hAnsi="Cambria" w:cs="Arial"/>
          <w:b/>
          <w:bCs/>
          <w:color w:val="FF0000"/>
          <w:highlight w:val="yellow"/>
          <w:lang w:eastAsia="en-US"/>
        </w:rPr>
        <w:t>h</w:t>
      </w:r>
      <w:r w:rsidR="00545C88" w:rsidRPr="00545C88">
        <w:rPr>
          <w:rFonts w:ascii="Cambria" w:eastAsia="Calibri" w:hAnsi="Cambria" w:cs="Arial"/>
          <w:b/>
          <w:bCs/>
          <w:color w:val="FF0000"/>
          <w:highlight w:val="yellow"/>
          <w:lang w:eastAsia="en-US"/>
        </w:rPr>
        <w:t>3</w:t>
      </w:r>
      <w:r w:rsidRPr="00545C88">
        <w:rPr>
          <w:rFonts w:ascii="Cambria" w:eastAsia="Calibri" w:hAnsi="Cambria" w:cs="Arial"/>
          <w:b/>
          <w:bCs/>
          <w:color w:val="FF0000"/>
          <w:highlight w:val="yellow"/>
          <w:lang w:eastAsia="en-US"/>
        </w:rPr>
        <w:t>0 (TP: 1h30)</w:t>
      </w:r>
    </w:p>
    <w:p w14:paraId="5974019C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4</w:t>
      </w:r>
    </w:p>
    <w:p w14:paraId="526EA30D" w14:textId="77777777" w:rsidR="00D479CD" w:rsidRPr="00C152AC" w:rsidRDefault="00D479CD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7971FA58" w14:textId="77777777" w:rsidR="00D479CD" w:rsidRPr="00C152AC" w:rsidRDefault="00D479CD" w:rsidP="00D479CD">
      <w:pPr>
        <w:rPr>
          <w:rFonts w:ascii="Cambria" w:hAnsi="Cambria"/>
        </w:rPr>
      </w:pPr>
    </w:p>
    <w:p w14:paraId="249DECE5" w14:textId="77777777" w:rsidR="00D479CD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5995C875" w14:textId="77777777" w:rsidR="003F5000" w:rsidRPr="00C152AC" w:rsidRDefault="003F5000" w:rsidP="00D479CD">
      <w:pPr>
        <w:jc w:val="both"/>
        <w:rPr>
          <w:rFonts w:ascii="Cambria" w:hAnsi="Cambria" w:cs="Calibri"/>
          <w:b/>
          <w:u w:val="thick" w:color="F79646"/>
        </w:rPr>
      </w:pPr>
    </w:p>
    <w:p w14:paraId="62382457" w14:textId="77777777" w:rsidR="00D479CD" w:rsidRPr="00C152AC" w:rsidRDefault="00893333" w:rsidP="00893333">
      <w:pPr>
        <w:widowControl w:val="0"/>
        <w:autoSpaceDE w:val="0"/>
        <w:autoSpaceDN w:val="0"/>
        <w:rPr>
          <w:rFonts w:ascii="Cambria" w:hAnsi="Cambria" w:cs="Arial"/>
          <w:spacing w:val="2"/>
          <w:sz w:val="22"/>
          <w:szCs w:val="22"/>
        </w:rPr>
      </w:pPr>
      <w:r w:rsidRPr="00C152AC">
        <w:rPr>
          <w:rFonts w:ascii="Cambria" w:hAnsi="Cambria" w:cs="Arial"/>
          <w:spacing w:val="3"/>
          <w:sz w:val="22"/>
          <w:szCs w:val="22"/>
        </w:rPr>
        <w:t xml:space="preserve">Ce cours a pour objet </w:t>
      </w:r>
      <w:r w:rsidR="00D479CD" w:rsidRPr="00C152AC">
        <w:rPr>
          <w:rFonts w:ascii="Cambria" w:hAnsi="Cambria" w:cs="Arial"/>
          <w:spacing w:val="3"/>
          <w:sz w:val="22"/>
          <w:szCs w:val="22"/>
        </w:rPr>
        <w:t>de présenter à l'étudiant les différents types d’essais in-situ et en laboratoire pratiqués en mécanique des sols</w:t>
      </w:r>
      <w:r w:rsidR="00685580" w:rsidRPr="00C152AC">
        <w:rPr>
          <w:rFonts w:ascii="Cambria" w:hAnsi="Cambria" w:cs="Arial"/>
          <w:spacing w:val="3"/>
          <w:sz w:val="22"/>
          <w:szCs w:val="22"/>
        </w:rPr>
        <w:t>.</w:t>
      </w:r>
    </w:p>
    <w:p w14:paraId="1ED716C4" w14:textId="77777777" w:rsidR="00D479CD" w:rsidRPr="00C152AC" w:rsidRDefault="00D479CD" w:rsidP="00D479CD">
      <w:pPr>
        <w:jc w:val="both"/>
        <w:rPr>
          <w:rFonts w:ascii="Cambria" w:hAnsi="Cambria"/>
          <w:sz w:val="22"/>
          <w:szCs w:val="22"/>
        </w:rPr>
      </w:pPr>
    </w:p>
    <w:p w14:paraId="3C912C07" w14:textId="77777777" w:rsidR="00D479CD" w:rsidRPr="00C152AC" w:rsidRDefault="00D479CD" w:rsidP="00D479CD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2852E5AE" w14:textId="77777777" w:rsidR="00D479CD" w:rsidRPr="00C152AC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0F421596" w14:textId="77777777" w:rsidR="00D479CD" w:rsidRPr="00C152AC" w:rsidRDefault="00D479CD" w:rsidP="00D479CD">
      <w:pPr>
        <w:widowControl w:val="0"/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  <w:r w:rsidRPr="00C152AC">
        <w:rPr>
          <w:rFonts w:ascii="Cambria" w:hAnsi="Cambria" w:cs="Arial"/>
          <w:spacing w:val="1"/>
          <w:sz w:val="22"/>
          <w:szCs w:val="22"/>
        </w:rPr>
        <w:t>Mécanique des sols</w:t>
      </w:r>
      <w:r w:rsidR="00406F8A" w:rsidRPr="00C152AC">
        <w:rPr>
          <w:rFonts w:ascii="Cambria" w:hAnsi="Cambria" w:cs="Arial"/>
          <w:spacing w:val="1"/>
          <w:sz w:val="22"/>
          <w:szCs w:val="22"/>
        </w:rPr>
        <w:t xml:space="preserve"> 1 et 2</w:t>
      </w:r>
    </w:p>
    <w:p w14:paraId="7542D901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208C0070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35F992F1" w14:textId="77777777" w:rsidR="00D479CD" w:rsidRPr="00C152AC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4287019D" w14:textId="77777777" w:rsidR="00C54091" w:rsidRPr="00C152AC" w:rsidRDefault="00C54091" w:rsidP="00D479CD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055CA9C" w14:textId="77777777" w:rsidR="00D479CD" w:rsidRPr="003F5000" w:rsidRDefault="00D479CD" w:rsidP="00893333">
      <w:pPr>
        <w:pStyle w:val="Paragraphedeliste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3F5000">
        <w:rPr>
          <w:rFonts w:asciiTheme="majorHAnsi" w:hAnsiTheme="majorHAnsi" w:cs="Arial"/>
          <w:bCs/>
          <w:sz w:val="22"/>
          <w:szCs w:val="22"/>
        </w:rPr>
        <w:t>Sondages et échantillonnage</w:t>
      </w:r>
    </w:p>
    <w:p w14:paraId="064AB611" w14:textId="77777777" w:rsidR="00D479CD" w:rsidRPr="003F5000" w:rsidRDefault="00D479CD" w:rsidP="00893333">
      <w:pPr>
        <w:pStyle w:val="Paragraphedeliste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3F5000">
        <w:rPr>
          <w:rFonts w:asciiTheme="majorHAnsi" w:hAnsiTheme="majorHAnsi" w:cs="Arial"/>
          <w:bCs/>
          <w:sz w:val="22"/>
          <w:szCs w:val="22"/>
        </w:rPr>
        <w:t>Essais in-situ</w:t>
      </w:r>
      <w:r w:rsidR="00893333" w:rsidRPr="003F5000">
        <w:rPr>
          <w:rFonts w:asciiTheme="majorHAnsi" w:hAnsiTheme="majorHAnsi" w:cs="Arial"/>
          <w:bCs/>
          <w:sz w:val="22"/>
          <w:szCs w:val="22"/>
        </w:rPr>
        <w:t xml:space="preserve"> (1</w:t>
      </w:r>
      <w:r w:rsidR="00893333" w:rsidRPr="003F5000">
        <w:rPr>
          <w:rFonts w:asciiTheme="majorHAnsi" w:hAnsiTheme="majorHAnsi" w:cs="Arial"/>
          <w:bCs/>
          <w:sz w:val="22"/>
          <w:szCs w:val="22"/>
          <w:vertAlign w:val="superscript"/>
        </w:rPr>
        <w:t>ère</w:t>
      </w:r>
      <w:r w:rsidR="00893333" w:rsidRPr="003F5000">
        <w:rPr>
          <w:rFonts w:asciiTheme="majorHAnsi" w:hAnsiTheme="majorHAnsi" w:cs="Arial"/>
          <w:bCs/>
          <w:sz w:val="22"/>
          <w:szCs w:val="22"/>
        </w:rPr>
        <w:t xml:space="preserve"> partie)</w:t>
      </w:r>
    </w:p>
    <w:p w14:paraId="7B375329" w14:textId="77777777" w:rsidR="00D479CD" w:rsidRPr="003F5000" w:rsidRDefault="00D479CD" w:rsidP="00795A2E">
      <w:pPr>
        <w:pStyle w:val="Paragraphedeliste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3F5000">
        <w:rPr>
          <w:rFonts w:asciiTheme="majorHAnsi" w:hAnsiTheme="majorHAnsi" w:cs="Arial"/>
          <w:bCs/>
          <w:sz w:val="22"/>
          <w:szCs w:val="22"/>
        </w:rPr>
        <w:t>Essais en laboratoire</w:t>
      </w:r>
      <w:r w:rsidR="00893333" w:rsidRPr="003F5000">
        <w:rPr>
          <w:rFonts w:asciiTheme="majorHAnsi" w:hAnsiTheme="majorHAnsi" w:cs="Arial"/>
          <w:bCs/>
          <w:sz w:val="22"/>
          <w:szCs w:val="22"/>
        </w:rPr>
        <w:t xml:space="preserve"> (</w:t>
      </w:r>
      <w:r w:rsidR="00795A2E" w:rsidRPr="003F5000">
        <w:rPr>
          <w:rFonts w:asciiTheme="majorHAnsi" w:hAnsiTheme="majorHAnsi" w:cs="Arial"/>
          <w:bCs/>
          <w:sz w:val="22"/>
          <w:szCs w:val="22"/>
        </w:rPr>
        <w:t>1</w:t>
      </w:r>
      <w:r w:rsidR="00893333" w:rsidRPr="003F5000">
        <w:rPr>
          <w:rFonts w:asciiTheme="majorHAnsi" w:hAnsiTheme="majorHAnsi" w:cs="Arial"/>
          <w:bCs/>
          <w:sz w:val="22"/>
          <w:szCs w:val="22"/>
          <w:vertAlign w:val="superscript"/>
        </w:rPr>
        <w:t>ème</w:t>
      </w:r>
      <w:r w:rsidR="00893333" w:rsidRPr="003F5000">
        <w:rPr>
          <w:rFonts w:asciiTheme="majorHAnsi" w:hAnsiTheme="majorHAnsi" w:cs="Arial"/>
          <w:bCs/>
          <w:sz w:val="22"/>
          <w:szCs w:val="22"/>
        </w:rPr>
        <w:t xml:space="preserve"> partie)</w:t>
      </w:r>
    </w:p>
    <w:p w14:paraId="147E3373" w14:textId="77777777" w:rsidR="00D479CD" w:rsidRPr="00C152AC" w:rsidRDefault="00D479CD" w:rsidP="00D479CD">
      <w:pPr>
        <w:pStyle w:val="Normal-Domaine"/>
        <w:rPr>
          <w:rFonts w:ascii="Cambria" w:hAnsi="Cambria"/>
        </w:rPr>
      </w:pPr>
    </w:p>
    <w:p w14:paraId="48887774" w14:textId="77777777" w:rsidR="00893333" w:rsidRPr="00C152AC" w:rsidRDefault="00893333" w:rsidP="008F1CB7">
      <w:pPr>
        <w:pStyle w:val="Normal-Domaine"/>
        <w:rPr>
          <w:rFonts w:ascii="Cambria" w:hAnsi="Cambria"/>
        </w:rPr>
      </w:pPr>
      <w:proofErr w:type="spellStart"/>
      <w:r w:rsidRPr="00C152AC">
        <w:rPr>
          <w:rFonts w:ascii="Cambria" w:hAnsi="Cambria"/>
          <w:u w:val="single"/>
        </w:rPr>
        <w:t>N.</w:t>
      </w:r>
      <w:proofErr w:type="gramStart"/>
      <w:r w:rsidRPr="00C152AC">
        <w:rPr>
          <w:rFonts w:ascii="Cambria" w:hAnsi="Cambria"/>
          <w:u w:val="single"/>
        </w:rPr>
        <w:t>B.</w:t>
      </w:r>
      <w:r w:rsidR="00827D83" w:rsidRPr="00C152AC">
        <w:rPr>
          <w:rFonts w:ascii="Cambria" w:hAnsi="Cambria"/>
        </w:rPr>
        <w:t>L</w:t>
      </w:r>
      <w:r w:rsidRPr="00C152AC">
        <w:rPr>
          <w:rFonts w:ascii="Cambria" w:hAnsi="Cambria"/>
        </w:rPr>
        <w:t>’enseignant</w:t>
      </w:r>
      <w:proofErr w:type="spellEnd"/>
      <w:proofErr w:type="gramEnd"/>
      <w:r w:rsidRPr="00C152AC">
        <w:rPr>
          <w:rFonts w:ascii="Cambria" w:hAnsi="Cambria"/>
        </w:rPr>
        <w:t xml:space="preserve"> </w:t>
      </w:r>
      <w:r w:rsidR="00827D83" w:rsidRPr="00C152AC">
        <w:rPr>
          <w:rFonts w:ascii="Cambria" w:hAnsi="Cambria"/>
        </w:rPr>
        <w:t xml:space="preserve">a le libre choix </w:t>
      </w:r>
      <w:r w:rsidRPr="00C152AC">
        <w:rPr>
          <w:rFonts w:ascii="Cambria" w:hAnsi="Cambria"/>
        </w:rPr>
        <w:t xml:space="preserve">de programmer les différents types d’essais in-situ et en laboratoire </w:t>
      </w:r>
      <w:r w:rsidR="00827D83" w:rsidRPr="00C152AC">
        <w:rPr>
          <w:rFonts w:ascii="Cambria" w:hAnsi="Cambria"/>
        </w:rPr>
        <w:t xml:space="preserve">disponibles dans son établissement </w:t>
      </w:r>
      <w:r w:rsidR="003F5000" w:rsidRPr="00C152AC">
        <w:rPr>
          <w:rFonts w:ascii="Cambria" w:hAnsi="Cambria"/>
        </w:rPr>
        <w:t>en complément</w:t>
      </w:r>
      <w:r w:rsidRPr="00C152AC">
        <w:rPr>
          <w:rFonts w:ascii="Cambria" w:hAnsi="Cambria"/>
        </w:rPr>
        <w:t xml:space="preserve"> à ceux déjà réalisés en 1</w:t>
      </w:r>
      <w:r w:rsidRPr="00C152AC">
        <w:rPr>
          <w:rFonts w:ascii="Cambria" w:hAnsi="Cambria"/>
          <w:vertAlign w:val="superscript"/>
        </w:rPr>
        <w:t>er</w:t>
      </w:r>
      <w:r w:rsidRPr="00C152AC">
        <w:rPr>
          <w:rFonts w:ascii="Cambria" w:hAnsi="Cambria"/>
        </w:rPr>
        <w:t xml:space="preserve"> cycle (licence)</w:t>
      </w:r>
      <w:r w:rsidR="00392653" w:rsidRPr="00C152AC">
        <w:rPr>
          <w:rFonts w:ascii="Cambria" w:hAnsi="Cambria"/>
        </w:rPr>
        <w:t xml:space="preserve"> qu’il devra répartir en deux semestres : S1 (pour</w:t>
      </w:r>
      <w:r w:rsidR="0014750C" w:rsidRPr="00C152AC">
        <w:rPr>
          <w:rFonts w:ascii="Cambria" w:hAnsi="Cambria"/>
        </w:rPr>
        <w:t xml:space="preserve"> la</w:t>
      </w:r>
      <w:r w:rsidR="00392653" w:rsidRPr="00C152AC">
        <w:rPr>
          <w:rFonts w:ascii="Cambria" w:hAnsi="Cambria"/>
        </w:rPr>
        <w:t xml:space="preserve"> 1</w:t>
      </w:r>
      <w:r w:rsidR="00392653" w:rsidRPr="00C152AC">
        <w:rPr>
          <w:rFonts w:ascii="Cambria" w:hAnsi="Cambria"/>
          <w:vertAlign w:val="superscript"/>
        </w:rPr>
        <w:t>ère</w:t>
      </w:r>
      <w:r w:rsidR="00392653" w:rsidRPr="00C152AC">
        <w:rPr>
          <w:rFonts w:ascii="Cambria" w:hAnsi="Cambria"/>
        </w:rPr>
        <w:t xml:space="preserve"> partie) et S2 (pour la 2</w:t>
      </w:r>
      <w:r w:rsidR="00392653" w:rsidRPr="00C152AC">
        <w:rPr>
          <w:rFonts w:ascii="Cambria" w:hAnsi="Cambria"/>
          <w:vertAlign w:val="superscript"/>
        </w:rPr>
        <w:t>ème</w:t>
      </w:r>
      <w:r w:rsidR="00392653" w:rsidRPr="00C152AC">
        <w:rPr>
          <w:rFonts w:ascii="Cambria" w:hAnsi="Cambria"/>
        </w:rPr>
        <w:t xml:space="preserve"> partie)</w:t>
      </w:r>
      <w:r w:rsidRPr="00C152AC">
        <w:rPr>
          <w:rFonts w:ascii="Cambria" w:hAnsi="Cambria"/>
        </w:rPr>
        <w:t>.</w:t>
      </w:r>
    </w:p>
    <w:p w14:paraId="365B6B38" w14:textId="77777777" w:rsidR="00893333" w:rsidRPr="00C152AC" w:rsidRDefault="00893333" w:rsidP="00D479CD">
      <w:pPr>
        <w:pStyle w:val="Normal-Domaine"/>
        <w:rPr>
          <w:rFonts w:ascii="Cambria" w:hAnsi="Cambria"/>
        </w:rPr>
      </w:pPr>
    </w:p>
    <w:p w14:paraId="6C2D0128" w14:textId="77777777" w:rsidR="00893333" w:rsidRPr="00C152AC" w:rsidRDefault="00893333" w:rsidP="00D479CD">
      <w:pPr>
        <w:pStyle w:val="Normal-Domaine"/>
        <w:rPr>
          <w:rFonts w:ascii="Cambria" w:hAnsi="Cambria"/>
        </w:rPr>
      </w:pPr>
    </w:p>
    <w:p w14:paraId="1592561E" w14:textId="77777777" w:rsidR="00D479CD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29FE76AB" w14:textId="77777777" w:rsidR="009F687D" w:rsidRPr="00C152AC" w:rsidRDefault="009F687D" w:rsidP="00D479CD">
      <w:pPr>
        <w:jc w:val="both"/>
        <w:rPr>
          <w:rFonts w:ascii="Cambria" w:hAnsi="Cambria" w:cs="Calibri"/>
          <w:b/>
          <w:u w:val="thick" w:color="F79646"/>
        </w:rPr>
      </w:pPr>
    </w:p>
    <w:p w14:paraId="221B59B0" w14:textId="77777777" w:rsidR="00D479CD" w:rsidRPr="00545C88" w:rsidRDefault="00D479CD" w:rsidP="00545C88">
      <w:pPr>
        <w:pStyle w:val="Normal-Domaine"/>
        <w:jc w:val="left"/>
        <w:rPr>
          <w:rFonts w:ascii="Cambria" w:hAnsi="Cambria"/>
          <w:color w:val="FF0000"/>
        </w:rPr>
      </w:pPr>
      <w:r w:rsidRPr="00545C88">
        <w:rPr>
          <w:rFonts w:ascii="Cambria" w:hAnsi="Cambria"/>
          <w:color w:val="FF0000"/>
          <w:highlight w:val="yellow"/>
        </w:rPr>
        <w:t>Con</w:t>
      </w:r>
      <w:r w:rsidR="001818DF" w:rsidRPr="00545C88">
        <w:rPr>
          <w:rFonts w:ascii="Cambria" w:hAnsi="Cambria"/>
          <w:color w:val="FF0000"/>
          <w:highlight w:val="yellow"/>
        </w:rPr>
        <w:t xml:space="preserve">trôle </w:t>
      </w:r>
      <w:proofErr w:type="gramStart"/>
      <w:r w:rsidR="001818DF" w:rsidRPr="00545C88">
        <w:rPr>
          <w:rFonts w:ascii="Cambria" w:hAnsi="Cambria"/>
          <w:color w:val="FF0000"/>
          <w:highlight w:val="yellow"/>
        </w:rPr>
        <w:t>Continu:</w:t>
      </w:r>
      <w:proofErr w:type="gramEnd"/>
      <w:r w:rsidR="00545C88" w:rsidRPr="00545C88">
        <w:rPr>
          <w:rFonts w:ascii="Cambria" w:hAnsi="Cambria"/>
          <w:color w:val="FF0000"/>
          <w:highlight w:val="yellow"/>
        </w:rPr>
        <w:t>10</w:t>
      </w:r>
      <w:r w:rsidR="001818DF" w:rsidRPr="00545C88">
        <w:rPr>
          <w:rFonts w:ascii="Cambria" w:hAnsi="Cambria"/>
          <w:color w:val="FF0000"/>
          <w:highlight w:val="yellow"/>
        </w:rPr>
        <w:t>0%</w:t>
      </w:r>
    </w:p>
    <w:p w14:paraId="0E4C6711" w14:textId="77777777" w:rsidR="00D479CD" w:rsidRPr="00C152AC" w:rsidRDefault="00D479CD" w:rsidP="00D479CD">
      <w:pPr>
        <w:pStyle w:val="Normal-Domaine"/>
        <w:jc w:val="left"/>
        <w:rPr>
          <w:rFonts w:ascii="Cambria" w:hAnsi="Cambria"/>
        </w:rPr>
      </w:pPr>
    </w:p>
    <w:p w14:paraId="241ABE82" w14:textId="77777777" w:rsidR="00893333" w:rsidRPr="00C152AC" w:rsidRDefault="00893333" w:rsidP="00D479CD">
      <w:pPr>
        <w:pStyle w:val="Normal-Domaine"/>
        <w:jc w:val="left"/>
        <w:rPr>
          <w:rFonts w:ascii="Cambria" w:hAnsi="Cambria"/>
        </w:rPr>
      </w:pPr>
    </w:p>
    <w:p w14:paraId="310B5812" w14:textId="77777777" w:rsidR="00D479CD" w:rsidRPr="00C152AC" w:rsidRDefault="00D479CD" w:rsidP="00D479CD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406F8A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1B3E7206" w14:textId="77777777" w:rsidR="00D479CD" w:rsidRDefault="00D479CD" w:rsidP="00D479CD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45A90E98" w14:textId="77777777" w:rsidR="003F5000" w:rsidRDefault="003F5000" w:rsidP="00D479CD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01A1C2D3" w14:textId="77777777" w:rsidR="003F5000" w:rsidRPr="00C152AC" w:rsidRDefault="003F5000" w:rsidP="00D479CD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35BBD7D1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02534B7E" w14:textId="77777777" w:rsidR="002B2C96" w:rsidRDefault="002B2C96" w:rsidP="00D479CD">
      <w:pPr>
        <w:rPr>
          <w:rFonts w:ascii="Cambria" w:hAnsi="Cambria"/>
        </w:rPr>
      </w:pPr>
    </w:p>
    <w:p w14:paraId="5083C231" w14:textId="77777777" w:rsidR="00424BC6" w:rsidRDefault="00424BC6" w:rsidP="00D479CD">
      <w:pPr>
        <w:rPr>
          <w:rFonts w:ascii="Cambria" w:hAnsi="Cambria"/>
        </w:rPr>
      </w:pPr>
    </w:p>
    <w:p w14:paraId="69BDAC17" w14:textId="77777777" w:rsidR="00424BC6" w:rsidRDefault="00424BC6" w:rsidP="00D479CD">
      <w:pPr>
        <w:rPr>
          <w:rFonts w:ascii="Cambria" w:hAnsi="Cambria"/>
        </w:rPr>
      </w:pPr>
    </w:p>
    <w:p w14:paraId="2C7FDA7A" w14:textId="77777777" w:rsidR="00424BC6" w:rsidRDefault="00424BC6" w:rsidP="00D479CD">
      <w:pPr>
        <w:rPr>
          <w:rFonts w:ascii="Cambria" w:hAnsi="Cambria"/>
        </w:rPr>
      </w:pPr>
    </w:p>
    <w:p w14:paraId="3FED5848" w14:textId="77777777" w:rsidR="00424BC6" w:rsidRDefault="00424BC6" w:rsidP="00D479CD">
      <w:pPr>
        <w:rPr>
          <w:rFonts w:ascii="Cambria" w:hAnsi="Cambria"/>
        </w:rPr>
      </w:pPr>
    </w:p>
    <w:p w14:paraId="0F609375" w14:textId="77777777" w:rsidR="00424BC6" w:rsidRDefault="00424BC6" w:rsidP="00D479CD">
      <w:pPr>
        <w:rPr>
          <w:rFonts w:ascii="Cambria" w:hAnsi="Cambria"/>
        </w:rPr>
      </w:pPr>
    </w:p>
    <w:p w14:paraId="0705A60E" w14:textId="77777777" w:rsidR="00424BC6" w:rsidRDefault="00424BC6" w:rsidP="00D479CD">
      <w:pPr>
        <w:rPr>
          <w:rFonts w:ascii="Cambria" w:hAnsi="Cambria"/>
        </w:rPr>
      </w:pPr>
    </w:p>
    <w:p w14:paraId="7EC0238D" w14:textId="77777777" w:rsidR="009F687D" w:rsidRDefault="009F687D" w:rsidP="00D479CD">
      <w:pPr>
        <w:rPr>
          <w:rFonts w:ascii="Cambria" w:hAnsi="Cambria"/>
        </w:rPr>
      </w:pPr>
    </w:p>
    <w:p w14:paraId="2C20C877" w14:textId="77777777" w:rsidR="009F687D" w:rsidRDefault="009F687D" w:rsidP="00D479CD">
      <w:pPr>
        <w:rPr>
          <w:rFonts w:ascii="Cambria" w:hAnsi="Cambria"/>
        </w:rPr>
      </w:pPr>
    </w:p>
    <w:p w14:paraId="00B75AF8" w14:textId="77777777" w:rsidR="009F687D" w:rsidRDefault="009F687D" w:rsidP="00D479CD">
      <w:pPr>
        <w:rPr>
          <w:rFonts w:ascii="Cambria" w:hAnsi="Cambria"/>
        </w:rPr>
      </w:pPr>
    </w:p>
    <w:p w14:paraId="1529987D" w14:textId="77777777" w:rsidR="009F687D" w:rsidRDefault="009F687D" w:rsidP="00D479CD">
      <w:pPr>
        <w:rPr>
          <w:rFonts w:ascii="Cambria" w:hAnsi="Cambria"/>
        </w:rPr>
      </w:pPr>
    </w:p>
    <w:p w14:paraId="77CBB652" w14:textId="77777777" w:rsidR="00424BC6" w:rsidRDefault="00424BC6" w:rsidP="00D479CD">
      <w:pPr>
        <w:rPr>
          <w:rFonts w:ascii="Cambria" w:hAnsi="Cambria"/>
        </w:rPr>
      </w:pPr>
    </w:p>
    <w:p w14:paraId="5D1E54FF" w14:textId="77777777" w:rsidR="002B2C96" w:rsidRPr="00323B92" w:rsidRDefault="002B2C96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323B92">
        <w:rPr>
          <w:rFonts w:ascii="Cambria" w:hAnsi="Cambria" w:cs="Calibri"/>
          <w:b/>
        </w:rPr>
        <w:lastRenderedPageBreak/>
        <w:t>Semestre:</w:t>
      </w:r>
      <w:proofErr w:type="gramEnd"/>
      <w:r>
        <w:rPr>
          <w:rFonts w:ascii="Cambria" w:hAnsi="Cambria" w:cs="Calibri"/>
          <w:b/>
        </w:rPr>
        <w:t>1</w:t>
      </w:r>
    </w:p>
    <w:p w14:paraId="6FAF9DC4" w14:textId="77777777" w:rsidR="002B2C96" w:rsidRPr="00323B92" w:rsidRDefault="002B2C96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323B92">
        <w:rPr>
          <w:rFonts w:ascii="Cambria" w:hAnsi="Cambria" w:cs="Calibri"/>
          <w:b/>
          <w:bCs/>
          <w:iCs/>
        </w:rPr>
        <w:t>d’enseignement:</w:t>
      </w:r>
      <w:proofErr w:type="gramEnd"/>
      <w:r w:rsidRPr="00323B92">
        <w:rPr>
          <w:rFonts w:ascii="Cambria" w:hAnsi="Cambria" w:cs="Calibri"/>
          <w:b/>
          <w:bCs/>
          <w:iCs/>
        </w:rPr>
        <w:t xml:space="preserve"> UE</w:t>
      </w:r>
      <w:r>
        <w:rPr>
          <w:rFonts w:ascii="Cambria" w:hAnsi="Cambria" w:cs="Calibri"/>
          <w:b/>
          <w:bCs/>
          <w:iCs/>
        </w:rPr>
        <w:t>T1.1</w:t>
      </w:r>
    </w:p>
    <w:p w14:paraId="3F444DF5" w14:textId="77777777" w:rsidR="002B2C96" w:rsidRPr="006B5DA7" w:rsidRDefault="002B2C96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proofErr w:type="gramStart"/>
      <w:r>
        <w:rPr>
          <w:rFonts w:ascii="Cambria" w:hAnsi="Cambria" w:cs="Calibri"/>
          <w:b/>
          <w:bCs/>
          <w:iCs/>
        </w:rPr>
        <w:t>1</w:t>
      </w:r>
      <w:r w:rsidRPr="00323B92">
        <w:rPr>
          <w:rFonts w:ascii="Cambria" w:hAnsi="Cambria" w:cs="Calibri"/>
          <w:b/>
          <w:bCs/>
          <w:iCs/>
        </w:rPr>
        <w:t>:</w:t>
      </w:r>
      <w:r w:rsidRPr="006B5DA7">
        <w:rPr>
          <w:rFonts w:asciiTheme="majorHAnsi" w:eastAsia="Calibri" w:hAnsiTheme="majorHAnsi" w:cs="Calibri"/>
          <w:b/>
          <w:bCs/>
          <w:lang w:eastAsia="en-US"/>
        </w:rPr>
        <w:t>Anglais</w:t>
      </w:r>
      <w:proofErr w:type="gramEnd"/>
      <w:r w:rsidRPr="006B5DA7">
        <w:rPr>
          <w:rFonts w:asciiTheme="majorHAnsi" w:eastAsia="Calibri" w:hAnsiTheme="majorHAnsi" w:cs="Calibri"/>
          <w:b/>
          <w:bCs/>
          <w:lang w:eastAsia="en-US"/>
        </w:rPr>
        <w:t xml:space="preserve"> technique</w:t>
      </w:r>
      <w:r w:rsidR="00D47444" w:rsidRPr="00D47444">
        <w:rPr>
          <w:rFonts w:asciiTheme="majorHAnsi" w:eastAsia="Calibri" w:hAnsiTheme="majorHAnsi" w:cs="Calibri"/>
          <w:b/>
          <w:bCs/>
          <w:lang w:eastAsia="en-US"/>
        </w:rPr>
        <w:t xml:space="preserve"> </w:t>
      </w:r>
      <w:r w:rsidRPr="00D47444">
        <w:rPr>
          <w:rFonts w:asciiTheme="majorHAnsi" w:eastAsia="Calibri" w:hAnsiTheme="majorHAnsi" w:cs="Calibri"/>
          <w:b/>
          <w:bCs/>
          <w:lang w:eastAsia="en-US"/>
        </w:rPr>
        <w:t>et terminologie</w:t>
      </w:r>
    </w:p>
    <w:p w14:paraId="3A6F7D41" w14:textId="77777777" w:rsidR="002B2C96" w:rsidRPr="006B5DA7" w:rsidRDefault="002B2C96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6B5DA7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6B5DA7">
        <w:rPr>
          <w:rFonts w:ascii="Cambria" w:eastAsia="Calibri" w:hAnsi="Cambria" w:cs="Arial"/>
          <w:b/>
          <w:bCs/>
          <w:lang w:eastAsia="en-US"/>
        </w:rPr>
        <w:t xml:space="preserve"> 22h30 (Cours: 1h30)</w:t>
      </w:r>
    </w:p>
    <w:p w14:paraId="62250ADE" w14:textId="77777777" w:rsidR="002B2C96" w:rsidRPr="006B5DA7" w:rsidRDefault="002B2C96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6B5DA7">
        <w:rPr>
          <w:rFonts w:ascii="Cambria" w:hAnsi="Cambria" w:cs="Calibri"/>
          <w:b/>
          <w:bCs/>
          <w:iCs/>
        </w:rPr>
        <w:t>Crédits:</w:t>
      </w:r>
      <w:proofErr w:type="gramEnd"/>
      <w:r w:rsidRPr="006B5DA7">
        <w:rPr>
          <w:rFonts w:ascii="Cambria" w:hAnsi="Cambria" w:cs="Calibri"/>
          <w:b/>
          <w:bCs/>
          <w:iCs/>
        </w:rPr>
        <w:t xml:space="preserve"> 1</w:t>
      </w:r>
    </w:p>
    <w:p w14:paraId="421EC1D6" w14:textId="77777777" w:rsidR="002B2C96" w:rsidRPr="006B5DA7" w:rsidRDefault="002B2C96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6B5DA7">
        <w:rPr>
          <w:rFonts w:ascii="Cambria" w:hAnsi="Cambria" w:cs="Calibri"/>
          <w:b/>
          <w:bCs/>
          <w:iCs/>
        </w:rPr>
        <w:t>Coefficient:</w:t>
      </w:r>
      <w:proofErr w:type="gramEnd"/>
      <w:r w:rsidRPr="006B5DA7">
        <w:rPr>
          <w:rFonts w:ascii="Cambria" w:hAnsi="Cambria" w:cs="Calibri"/>
          <w:b/>
          <w:bCs/>
          <w:iCs/>
        </w:rPr>
        <w:t xml:space="preserve"> 1</w:t>
      </w:r>
    </w:p>
    <w:p w14:paraId="30FF0AC1" w14:textId="77777777" w:rsidR="002B2C96" w:rsidRPr="009D0FFA" w:rsidRDefault="002B2C96" w:rsidP="002B2C96">
      <w:pPr>
        <w:spacing w:before="120" w:line="276" w:lineRule="auto"/>
        <w:jc w:val="both"/>
        <w:rPr>
          <w:rFonts w:ascii="Cambria" w:hAnsi="Cambria" w:cs="Calibri"/>
          <w:b/>
        </w:rPr>
      </w:pPr>
    </w:p>
    <w:p w14:paraId="434C6A0D" w14:textId="77777777" w:rsidR="002B2C96" w:rsidRPr="009D0FFA" w:rsidRDefault="002B2C96" w:rsidP="002B2C96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9D0FFA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658D49B0" w14:textId="77777777" w:rsidR="002B2C96" w:rsidRPr="009D0FFA" w:rsidRDefault="002B2C96" w:rsidP="002B2C96">
      <w:pPr>
        <w:autoSpaceDE w:val="0"/>
        <w:autoSpaceDN w:val="0"/>
        <w:adjustRightInd w:val="0"/>
        <w:jc w:val="both"/>
        <w:rPr>
          <w:rFonts w:asciiTheme="majorHAnsi" w:hAnsiTheme="majorHAnsi" w:cs="MSMincho"/>
          <w:sz w:val="22"/>
          <w:szCs w:val="22"/>
        </w:rPr>
      </w:pPr>
      <w:r w:rsidRPr="009D0FFA">
        <w:rPr>
          <w:rFonts w:asciiTheme="majorHAnsi" w:hAnsiTheme="majorHAnsi" w:cs="Arial"/>
          <w:sz w:val="22"/>
          <w:szCs w:val="22"/>
        </w:rPr>
        <w:t xml:space="preserve">Initier l’étudiant au vocabulaire technique. Renforcer ses connaissances de la langue. L’aider à </w:t>
      </w:r>
      <w:r w:rsidRPr="009D0FFA">
        <w:rPr>
          <w:rFonts w:asciiTheme="majorHAnsi" w:hAnsiTheme="majorHAnsi" w:cs="MSMincho"/>
          <w:sz w:val="22"/>
          <w:szCs w:val="22"/>
        </w:rPr>
        <w:t>comprendre et à synthétiser un document technique. Lui permettre de comprendre une conversation en anglais tenue dans un cadre scientifique.</w:t>
      </w:r>
    </w:p>
    <w:p w14:paraId="7850E463" w14:textId="77777777" w:rsidR="002B2C96" w:rsidRPr="009D0FFA" w:rsidRDefault="002B2C96" w:rsidP="002B2C96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14:paraId="5256A90B" w14:textId="77777777" w:rsidR="002B2C96" w:rsidRPr="009D0FFA" w:rsidRDefault="002B2C96" w:rsidP="002B2C96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9D0FFA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619FE73B" w14:textId="77777777" w:rsidR="002B2C96" w:rsidRPr="009D0FFA" w:rsidRDefault="002B2C96" w:rsidP="002B2C96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9D0FFA">
        <w:rPr>
          <w:rFonts w:ascii="Cambria" w:hAnsi="Cambria" w:cs="Calibri"/>
          <w:iCs/>
          <w:sz w:val="22"/>
          <w:szCs w:val="22"/>
        </w:rPr>
        <w:t>Vocabulaire et grammaire de base en anglais</w:t>
      </w:r>
    </w:p>
    <w:p w14:paraId="4E76B346" w14:textId="77777777" w:rsidR="002B2C96" w:rsidRPr="009D0FFA" w:rsidRDefault="002B2C96" w:rsidP="002B2C96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14:paraId="3AC87366" w14:textId="77777777" w:rsidR="002B2C96" w:rsidRPr="009D0FFA" w:rsidRDefault="002B2C96" w:rsidP="002B2C96">
      <w:pPr>
        <w:jc w:val="both"/>
        <w:rPr>
          <w:rFonts w:ascii="Cambria" w:hAnsi="Cambria" w:cs="Calibri"/>
          <w:b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9D0FFA">
        <w:rPr>
          <w:rFonts w:ascii="Cambria" w:hAnsi="Cambria" w:cs="Calibri"/>
          <w:b/>
          <w:u w:val="thick" w:color="F79646"/>
        </w:rPr>
        <w:t>matière:</w:t>
      </w:r>
      <w:proofErr w:type="gramEnd"/>
      <w:r w:rsidRPr="009D0FFA">
        <w:rPr>
          <w:rFonts w:ascii="Cambria" w:hAnsi="Cambria" w:cs="Calibri"/>
          <w:b/>
          <w:u w:val="thick" w:color="F79646"/>
        </w:rPr>
        <w:t> </w:t>
      </w:r>
    </w:p>
    <w:p w14:paraId="36FFEA45" w14:textId="77777777" w:rsidR="002B2C96" w:rsidRDefault="002B2C96" w:rsidP="002B2C96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12CB2738" w14:textId="77777777" w:rsidR="002B2C96" w:rsidRPr="006B5DA7" w:rsidRDefault="002B2C96" w:rsidP="002B2C96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  <w:r w:rsidRPr="006B5DA7">
        <w:rPr>
          <w:rFonts w:asciiTheme="majorHAnsi" w:hAnsiTheme="majorHAnsi"/>
        </w:rPr>
        <w:t>- C</w:t>
      </w:r>
      <w:r w:rsidRPr="006B5DA7">
        <w:rPr>
          <w:rFonts w:asciiTheme="majorHAnsi" w:hAnsiTheme="majorHAnsi"/>
          <w:sz w:val="22"/>
          <w:szCs w:val="22"/>
        </w:rPr>
        <w:t xml:space="preserve">ompréhension écrite : </w:t>
      </w:r>
      <w:r w:rsidRPr="006B5DA7">
        <w:rPr>
          <w:rFonts w:asciiTheme="majorHAnsi" w:hAnsiTheme="majorHAnsi" w:cs="ArialMT"/>
          <w:sz w:val="22"/>
          <w:szCs w:val="22"/>
        </w:rPr>
        <w:t xml:space="preserve">Lecture et analyse de textes relatifs à </w:t>
      </w:r>
      <w:r>
        <w:rPr>
          <w:rFonts w:asciiTheme="majorHAnsi" w:hAnsiTheme="majorHAnsi" w:cs="ArialMT"/>
          <w:sz w:val="22"/>
          <w:szCs w:val="22"/>
        </w:rPr>
        <w:t>la spécialité.</w:t>
      </w:r>
    </w:p>
    <w:p w14:paraId="16AC5421" w14:textId="77777777" w:rsidR="002B2C96" w:rsidRPr="006B5DA7" w:rsidRDefault="002B2C96" w:rsidP="002B2C96">
      <w:pPr>
        <w:jc w:val="both"/>
        <w:rPr>
          <w:rFonts w:asciiTheme="majorHAnsi" w:hAnsiTheme="majorHAnsi"/>
          <w:sz w:val="22"/>
          <w:szCs w:val="22"/>
        </w:rPr>
      </w:pPr>
    </w:p>
    <w:p w14:paraId="6C244616" w14:textId="77777777" w:rsidR="002B2C96" w:rsidRPr="006B5DA7" w:rsidRDefault="002B2C96" w:rsidP="002B2C96">
      <w:pPr>
        <w:jc w:val="both"/>
        <w:rPr>
          <w:rFonts w:asciiTheme="majorHAnsi" w:hAnsiTheme="majorHAnsi"/>
          <w:b/>
          <w:sz w:val="22"/>
          <w:szCs w:val="22"/>
        </w:rPr>
      </w:pPr>
      <w:r w:rsidRPr="006B5DA7">
        <w:rPr>
          <w:rFonts w:asciiTheme="majorHAnsi" w:hAnsiTheme="majorHAnsi"/>
        </w:rPr>
        <w:t>- C</w:t>
      </w:r>
      <w:r w:rsidRPr="006B5DA7">
        <w:rPr>
          <w:rFonts w:asciiTheme="majorHAnsi" w:hAnsiTheme="majorHAnsi"/>
          <w:sz w:val="22"/>
          <w:szCs w:val="22"/>
        </w:rPr>
        <w:t xml:space="preserve">ompréhension orale : </w:t>
      </w:r>
      <w:r>
        <w:rPr>
          <w:rFonts w:asciiTheme="majorHAnsi" w:hAnsiTheme="majorHAnsi"/>
          <w:sz w:val="22"/>
          <w:szCs w:val="22"/>
        </w:rPr>
        <w:t>A</w:t>
      </w:r>
      <w:r w:rsidRPr="006B5DA7">
        <w:rPr>
          <w:rFonts w:asciiTheme="majorHAnsi" w:hAnsiTheme="majorHAnsi"/>
          <w:sz w:val="22"/>
          <w:szCs w:val="22"/>
        </w:rPr>
        <w:t xml:space="preserve"> partir de documents </w:t>
      </w:r>
      <w:r w:rsidRPr="006E35C3">
        <w:rPr>
          <w:rFonts w:asciiTheme="majorHAnsi" w:hAnsiTheme="majorHAnsi"/>
          <w:sz w:val="22"/>
          <w:szCs w:val="22"/>
        </w:rPr>
        <w:t>vidéo</w:t>
      </w:r>
      <w:r w:rsidRPr="006B5DA7">
        <w:rPr>
          <w:rFonts w:asciiTheme="majorHAnsi" w:hAnsiTheme="majorHAnsi"/>
          <w:sz w:val="22"/>
          <w:szCs w:val="22"/>
        </w:rPr>
        <w:t xml:space="preserve"> authentiques de vulgarisation scientifiques, </w:t>
      </w:r>
      <w:r w:rsidRPr="006B5DA7">
        <w:rPr>
          <w:rFonts w:asciiTheme="majorHAnsi" w:hAnsiTheme="majorHAnsi" w:cs="ArialNarrow"/>
          <w:sz w:val="22"/>
          <w:szCs w:val="22"/>
        </w:rPr>
        <w:t>prise de notes, résumé et présentation du document</w:t>
      </w:r>
      <w:r>
        <w:rPr>
          <w:rFonts w:asciiTheme="majorHAnsi" w:hAnsiTheme="majorHAnsi" w:cs="ArialNarrow"/>
          <w:sz w:val="22"/>
          <w:szCs w:val="22"/>
        </w:rPr>
        <w:t>.</w:t>
      </w:r>
    </w:p>
    <w:p w14:paraId="46A19A80" w14:textId="77777777" w:rsidR="002B2C96" w:rsidRPr="006B5DA7" w:rsidRDefault="002B2C96" w:rsidP="002B2C9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0B0F88B" w14:textId="77777777" w:rsidR="002B2C96" w:rsidRPr="006B5DA7" w:rsidRDefault="002B2C96" w:rsidP="002B2C96">
      <w:pPr>
        <w:autoSpaceDE w:val="0"/>
        <w:autoSpaceDN w:val="0"/>
        <w:adjustRightInd w:val="0"/>
        <w:jc w:val="both"/>
        <w:rPr>
          <w:rFonts w:asciiTheme="majorHAnsi" w:hAnsiTheme="majorHAnsi" w:cs="ArialNarrow"/>
          <w:sz w:val="22"/>
          <w:szCs w:val="22"/>
        </w:rPr>
      </w:pPr>
      <w:r w:rsidRPr="006B5DA7">
        <w:rPr>
          <w:rFonts w:asciiTheme="majorHAnsi" w:hAnsiTheme="majorHAnsi"/>
        </w:rPr>
        <w:t>- E</w:t>
      </w:r>
      <w:r w:rsidRPr="006B5DA7">
        <w:rPr>
          <w:rFonts w:asciiTheme="majorHAnsi" w:hAnsiTheme="majorHAnsi"/>
          <w:sz w:val="22"/>
          <w:szCs w:val="22"/>
        </w:rPr>
        <w:t xml:space="preserve">xpression orale : </w:t>
      </w:r>
      <w:r>
        <w:rPr>
          <w:rFonts w:asciiTheme="majorHAnsi" w:hAnsiTheme="majorHAnsi"/>
          <w:sz w:val="22"/>
          <w:szCs w:val="22"/>
        </w:rPr>
        <w:t>E</w:t>
      </w:r>
      <w:r w:rsidRPr="006B5DA7">
        <w:rPr>
          <w:rFonts w:asciiTheme="majorHAnsi" w:hAnsiTheme="majorHAnsi"/>
          <w:sz w:val="22"/>
          <w:szCs w:val="22"/>
        </w:rPr>
        <w:t xml:space="preserve">xposé d'un sujet scientifique ou technique, </w:t>
      </w:r>
      <w:r w:rsidRPr="006B5DA7">
        <w:rPr>
          <w:rFonts w:asciiTheme="majorHAnsi" w:hAnsiTheme="majorHAnsi" w:cs="ArialNarrow"/>
          <w:sz w:val="22"/>
          <w:szCs w:val="22"/>
        </w:rPr>
        <w:t>élaboration et échange de messages oraux</w:t>
      </w:r>
      <w:r>
        <w:rPr>
          <w:rFonts w:asciiTheme="majorHAnsi" w:hAnsiTheme="majorHAnsi" w:cs="ArialNarrow"/>
          <w:sz w:val="22"/>
          <w:szCs w:val="22"/>
        </w:rPr>
        <w:t xml:space="preserve"> (</w:t>
      </w:r>
      <w:r w:rsidRPr="00987841">
        <w:rPr>
          <w:rFonts w:asciiTheme="majorHAnsi" w:hAnsiTheme="majorHAnsi" w:cs="ArialNarrow"/>
          <w:sz w:val="22"/>
          <w:szCs w:val="22"/>
        </w:rPr>
        <w:t>idées et données</w:t>
      </w:r>
      <w:r>
        <w:rPr>
          <w:rFonts w:asciiTheme="majorHAnsi" w:hAnsiTheme="majorHAnsi" w:cs="ArialNarrow"/>
          <w:sz w:val="22"/>
          <w:szCs w:val="22"/>
        </w:rPr>
        <w:t>)</w:t>
      </w:r>
      <w:r w:rsidRPr="00987841">
        <w:rPr>
          <w:rFonts w:asciiTheme="majorHAnsi" w:hAnsiTheme="majorHAnsi" w:cs="ArialNarrow"/>
          <w:sz w:val="22"/>
          <w:szCs w:val="22"/>
        </w:rPr>
        <w:t>, Communication téléphonique</w:t>
      </w:r>
      <w:r w:rsidRPr="006B5DA7">
        <w:rPr>
          <w:rFonts w:asciiTheme="majorHAnsi" w:hAnsiTheme="majorHAnsi" w:cs="ArialNarrow"/>
          <w:sz w:val="22"/>
          <w:szCs w:val="22"/>
        </w:rPr>
        <w:t>, Expression gestuelle.</w:t>
      </w:r>
    </w:p>
    <w:p w14:paraId="603BB061" w14:textId="77777777" w:rsidR="002B2C96" w:rsidRPr="006B5DA7" w:rsidRDefault="002B2C96" w:rsidP="002B2C96">
      <w:pPr>
        <w:jc w:val="both"/>
        <w:rPr>
          <w:rFonts w:asciiTheme="majorHAnsi" w:hAnsiTheme="majorHAnsi"/>
          <w:sz w:val="22"/>
          <w:szCs w:val="22"/>
        </w:rPr>
      </w:pPr>
    </w:p>
    <w:p w14:paraId="6CEA68CE" w14:textId="77777777" w:rsidR="002B2C96" w:rsidRPr="006B5DA7" w:rsidRDefault="002B2C96" w:rsidP="002B2C9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B5DA7">
        <w:rPr>
          <w:rFonts w:asciiTheme="majorHAnsi" w:hAnsiTheme="majorHAnsi"/>
        </w:rPr>
        <w:t>- E</w:t>
      </w:r>
      <w:r w:rsidRPr="006B5DA7">
        <w:rPr>
          <w:rFonts w:asciiTheme="majorHAnsi" w:hAnsiTheme="majorHAnsi"/>
          <w:sz w:val="22"/>
          <w:szCs w:val="22"/>
        </w:rPr>
        <w:t xml:space="preserve">xpression écrite : </w:t>
      </w:r>
      <w:r w:rsidRPr="006B5DA7">
        <w:rPr>
          <w:rFonts w:asciiTheme="majorHAnsi" w:hAnsiTheme="majorHAnsi" w:cs="ArialNarrow"/>
          <w:sz w:val="22"/>
          <w:szCs w:val="22"/>
        </w:rPr>
        <w:t xml:space="preserve">Extraction des idées d’un document scientifique, Ecriture d’un message scientifique, Echange d’information par écrit, </w:t>
      </w:r>
      <w:r w:rsidRPr="006B5DA7">
        <w:rPr>
          <w:rFonts w:asciiTheme="majorHAnsi" w:hAnsiTheme="majorHAnsi"/>
          <w:sz w:val="22"/>
          <w:szCs w:val="22"/>
        </w:rPr>
        <w:t>rédaction de CV, lettres de demandes de stages ou d'emplois.</w:t>
      </w:r>
    </w:p>
    <w:p w14:paraId="77C3926E" w14:textId="77777777" w:rsidR="002B2C96" w:rsidRDefault="002B2C96" w:rsidP="002B2C9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24D57FDF" w14:textId="77777777" w:rsidR="002B2C96" w:rsidRPr="002B2C96" w:rsidRDefault="002B2C96" w:rsidP="002B2C96">
      <w:pPr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  <w:u w:val="thick" w:color="F79646"/>
        </w:rPr>
        <w:t>Recommandation</w:t>
      </w:r>
      <w:proofErr w:type="gramStart"/>
      <w:r>
        <w:rPr>
          <w:rFonts w:ascii="Cambria" w:hAnsi="Cambria" w:cs="Calibri"/>
          <w:b/>
          <w:sz w:val="22"/>
          <w:szCs w:val="22"/>
          <w:u w:val="thick" w:color="F79646"/>
        </w:rPr>
        <w:t> :</w:t>
      </w:r>
      <w:r w:rsidRPr="002B2C96">
        <w:rPr>
          <w:rFonts w:ascii="Cambria" w:hAnsi="Cambria" w:cs="Calibri"/>
          <w:bCs/>
          <w:sz w:val="22"/>
          <w:szCs w:val="22"/>
        </w:rPr>
        <w:t>Il</w:t>
      </w:r>
      <w:proofErr w:type="gramEnd"/>
      <w:r w:rsidRPr="002B2C96">
        <w:rPr>
          <w:rFonts w:ascii="Cambria" w:hAnsi="Cambria" w:cs="Calibri"/>
          <w:bCs/>
          <w:sz w:val="22"/>
          <w:szCs w:val="22"/>
        </w:rPr>
        <w:t xml:space="preserve"> est vivement recommandé au responsable de la matière de présenter et expliquer à la fin de chaque séance (au plus) une dizaine de mots techniques de la spécialité dans les trois langues (si possible) anglais, français et arabe. </w:t>
      </w:r>
    </w:p>
    <w:p w14:paraId="2D9755DF" w14:textId="77777777" w:rsidR="002B2C96" w:rsidRPr="006B5DA7" w:rsidRDefault="002B2C96" w:rsidP="002B2C9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21C606E8" w14:textId="77777777" w:rsidR="002B2C96" w:rsidRPr="006B5DA7" w:rsidRDefault="002B2C96" w:rsidP="002B2C96">
      <w:pPr>
        <w:spacing w:line="276" w:lineRule="auto"/>
        <w:jc w:val="both"/>
        <w:rPr>
          <w:rFonts w:ascii="Cambria" w:hAnsi="Cambria" w:cs="Arial"/>
          <w:b/>
        </w:rPr>
      </w:pPr>
      <w:r w:rsidRPr="006B5DA7">
        <w:rPr>
          <w:rFonts w:ascii="Cambria" w:hAnsi="Cambria" w:cs="Arial"/>
          <w:b/>
          <w:u w:val="thick" w:color="F79646"/>
        </w:rPr>
        <w:t xml:space="preserve">Mode </w:t>
      </w:r>
      <w:proofErr w:type="gramStart"/>
      <w:r w:rsidRPr="006B5DA7">
        <w:rPr>
          <w:rFonts w:ascii="Cambria" w:hAnsi="Cambria" w:cs="Arial"/>
          <w:b/>
          <w:u w:val="thick" w:color="F79646"/>
        </w:rPr>
        <w:t>d’évaluation:</w:t>
      </w:r>
      <w:proofErr w:type="gramEnd"/>
    </w:p>
    <w:p w14:paraId="4503C347" w14:textId="77777777" w:rsidR="002B2C96" w:rsidRPr="00F91C03" w:rsidRDefault="002B2C96" w:rsidP="002B2C96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proofErr w:type="gramStart"/>
      <w:r w:rsidRPr="00F91C03">
        <w:rPr>
          <w:rFonts w:ascii="Cambria" w:hAnsi="Cambria" w:cs="Arial"/>
          <w:sz w:val="22"/>
          <w:szCs w:val="22"/>
        </w:rPr>
        <w:t>Examen:</w:t>
      </w:r>
      <w:proofErr w:type="gramEnd"/>
      <w:r>
        <w:rPr>
          <w:rFonts w:ascii="Cambria" w:hAnsi="Cambria" w:cs="Arial"/>
          <w:sz w:val="22"/>
          <w:szCs w:val="22"/>
        </w:rPr>
        <w:t xml:space="preserve">   100</w:t>
      </w:r>
      <w:r w:rsidRPr="00F91C03">
        <w:rPr>
          <w:rFonts w:ascii="Cambria" w:hAnsi="Cambria" w:cs="Arial"/>
          <w:sz w:val="22"/>
          <w:szCs w:val="22"/>
        </w:rPr>
        <w:t>%.</w:t>
      </w:r>
    </w:p>
    <w:p w14:paraId="3C676232" w14:textId="77777777" w:rsidR="002B2C96" w:rsidRPr="00F91C03" w:rsidRDefault="002B2C96" w:rsidP="002B2C96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52EE51D" w14:textId="77777777" w:rsidR="002B2C96" w:rsidRDefault="002B2C96" w:rsidP="002B2C96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 :</w:t>
      </w:r>
    </w:p>
    <w:p w14:paraId="53187847" w14:textId="77777777" w:rsidR="002B2C96" w:rsidRPr="00C07E30" w:rsidRDefault="002B2C96" w:rsidP="002B2C96">
      <w:pPr>
        <w:jc w:val="both"/>
        <w:rPr>
          <w:rFonts w:asciiTheme="majorHAnsi" w:hAnsiTheme="majorHAnsi"/>
          <w:sz w:val="22"/>
          <w:szCs w:val="22"/>
        </w:rPr>
      </w:pPr>
    </w:p>
    <w:p w14:paraId="6CCB2776" w14:textId="77777777" w:rsidR="002B2C96" w:rsidRPr="00126978" w:rsidRDefault="002B2C96" w:rsidP="002B2C96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 xml:space="preserve">P.T. </w:t>
      </w:r>
      <w:proofErr w:type="spellStart"/>
      <w:r w:rsidRPr="00126978">
        <w:rPr>
          <w:rFonts w:asciiTheme="majorHAnsi" w:hAnsiTheme="majorHAnsi"/>
          <w:i/>
          <w:iCs/>
          <w:sz w:val="22"/>
          <w:szCs w:val="22"/>
        </w:rPr>
        <w:t>Danison</w:t>
      </w:r>
      <w:proofErr w:type="spellEnd"/>
      <w:r w:rsidRPr="00126978">
        <w:rPr>
          <w:rFonts w:asciiTheme="majorHAnsi" w:hAnsiTheme="majorHAnsi"/>
          <w:i/>
          <w:iCs/>
          <w:sz w:val="22"/>
          <w:szCs w:val="22"/>
        </w:rPr>
        <w:t xml:space="preserve">, Guide pratique pour rédiger en </w:t>
      </w:r>
      <w:proofErr w:type="gramStart"/>
      <w:r w:rsidRPr="00126978">
        <w:rPr>
          <w:rFonts w:asciiTheme="majorHAnsi" w:hAnsiTheme="majorHAnsi"/>
          <w:i/>
          <w:iCs/>
          <w:sz w:val="22"/>
          <w:szCs w:val="22"/>
        </w:rPr>
        <w:t>anglais:</w:t>
      </w:r>
      <w:proofErr w:type="gramEnd"/>
      <w:r w:rsidRPr="00126978">
        <w:rPr>
          <w:rFonts w:asciiTheme="majorHAnsi" w:hAnsiTheme="majorHAnsi"/>
          <w:i/>
          <w:iCs/>
          <w:sz w:val="22"/>
          <w:szCs w:val="22"/>
        </w:rPr>
        <w:t xml:space="preserve"> usages et règles, conseils pratiques, Editions d'Organisation 2007</w:t>
      </w:r>
    </w:p>
    <w:p w14:paraId="48B5DABE" w14:textId="77777777" w:rsidR="002B2C96" w:rsidRPr="00126978" w:rsidRDefault="002B2C96" w:rsidP="002B2C96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 xml:space="preserve">A. Chamberlain, R. Steele, Guide pratique de la </w:t>
      </w:r>
      <w:proofErr w:type="gramStart"/>
      <w:r w:rsidRPr="00126978">
        <w:rPr>
          <w:rFonts w:asciiTheme="majorHAnsi" w:hAnsiTheme="majorHAnsi"/>
          <w:i/>
          <w:iCs/>
          <w:sz w:val="22"/>
          <w:szCs w:val="22"/>
        </w:rPr>
        <w:t>communication:</w:t>
      </w:r>
      <w:proofErr w:type="gramEnd"/>
      <w:r w:rsidRPr="00126978">
        <w:rPr>
          <w:rFonts w:asciiTheme="majorHAnsi" w:hAnsiTheme="majorHAnsi"/>
          <w:i/>
          <w:iCs/>
          <w:sz w:val="22"/>
          <w:szCs w:val="22"/>
        </w:rPr>
        <w:t xml:space="preserve"> anglais, Didier 1992</w:t>
      </w:r>
    </w:p>
    <w:p w14:paraId="0395950D" w14:textId="77777777" w:rsidR="002B2C96" w:rsidRPr="00126978" w:rsidRDefault="002B2C96" w:rsidP="002B2C96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 xml:space="preserve">R. Ernst, Dictionnaire des techniques et sciences </w:t>
      </w:r>
      <w:proofErr w:type="gramStart"/>
      <w:r w:rsidRPr="00126978">
        <w:rPr>
          <w:rFonts w:asciiTheme="majorHAnsi" w:hAnsiTheme="majorHAnsi"/>
          <w:i/>
          <w:iCs/>
          <w:sz w:val="22"/>
          <w:szCs w:val="22"/>
        </w:rPr>
        <w:t>appliquées:</w:t>
      </w:r>
      <w:proofErr w:type="gramEnd"/>
      <w:r w:rsidRPr="00126978">
        <w:rPr>
          <w:rFonts w:asciiTheme="majorHAnsi" w:hAnsiTheme="majorHAnsi"/>
          <w:i/>
          <w:iCs/>
          <w:sz w:val="22"/>
          <w:szCs w:val="22"/>
        </w:rPr>
        <w:t xml:space="preserve"> français-anglais, Dunod 2002.</w:t>
      </w:r>
    </w:p>
    <w:p w14:paraId="1C83C806" w14:textId="77777777" w:rsidR="002B2C96" w:rsidRPr="00126978" w:rsidRDefault="002B2C96" w:rsidP="002B2C96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J. Comfort, S. Hick, and A. Savage, Basic Technical English, Oxford University Press, 1980</w:t>
      </w:r>
    </w:p>
    <w:p w14:paraId="069D5FC8" w14:textId="77777777" w:rsidR="002B2C96" w:rsidRPr="00126978" w:rsidRDefault="002B2C96" w:rsidP="002B2C96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E. H. Glendinning and N. Glendinning, Oxford English for Electrical and Mechanical Engineering, Oxford University Press 1995</w:t>
      </w:r>
    </w:p>
    <w:p w14:paraId="5E7027B6" w14:textId="77777777" w:rsidR="002B2C96" w:rsidRPr="00126978" w:rsidRDefault="002B2C96" w:rsidP="002B2C96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 xml:space="preserve">T. N. </w:t>
      </w:r>
      <w:proofErr w:type="spellStart"/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Huckin</w:t>
      </w:r>
      <w:proofErr w:type="spellEnd"/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 xml:space="preserve">, and A. L. Olsen, Technical writing and professional communication for nonnative speakers of English, McGraw-Hill 1991 </w:t>
      </w:r>
    </w:p>
    <w:p w14:paraId="0FB069D4" w14:textId="77777777" w:rsidR="002B2C96" w:rsidRPr="002B2C96" w:rsidRDefault="002B2C96" w:rsidP="002B2C96">
      <w:pPr>
        <w:pStyle w:val="Paragraphedeliste"/>
        <w:numPr>
          <w:ilvl w:val="0"/>
          <w:numId w:val="28"/>
        </w:numPr>
        <w:rPr>
          <w:rFonts w:ascii="Cambria" w:hAnsi="Cambria"/>
          <w:lang w:val="en-US"/>
        </w:rPr>
      </w:pPr>
      <w:r w:rsidRPr="002B2C96">
        <w:rPr>
          <w:rFonts w:asciiTheme="majorHAnsi" w:hAnsiTheme="majorHAnsi"/>
          <w:i/>
          <w:iCs/>
          <w:sz w:val="22"/>
          <w:szCs w:val="22"/>
          <w:lang w:val="en-US"/>
        </w:rPr>
        <w:t xml:space="preserve">J. </w:t>
      </w:r>
      <w:proofErr w:type="spellStart"/>
      <w:r w:rsidRPr="002B2C96">
        <w:rPr>
          <w:rFonts w:asciiTheme="majorHAnsi" w:hAnsiTheme="majorHAnsi"/>
          <w:i/>
          <w:iCs/>
          <w:sz w:val="22"/>
          <w:szCs w:val="22"/>
          <w:lang w:val="en-US"/>
        </w:rPr>
        <w:t>Orasanu</w:t>
      </w:r>
      <w:proofErr w:type="spellEnd"/>
      <w:r w:rsidRPr="002B2C96">
        <w:rPr>
          <w:rFonts w:asciiTheme="majorHAnsi" w:hAnsiTheme="majorHAnsi"/>
          <w:i/>
          <w:iCs/>
          <w:sz w:val="22"/>
          <w:szCs w:val="22"/>
          <w:lang w:val="en-US"/>
        </w:rPr>
        <w:t>, Reading Comprehension from Research to Practice, Erlbaum Associates 1986</w:t>
      </w:r>
    </w:p>
    <w:p w14:paraId="7DD8B564" w14:textId="77777777" w:rsidR="002B2C96" w:rsidRPr="002B2C96" w:rsidRDefault="002B2C96" w:rsidP="002B2C96">
      <w:pPr>
        <w:ind w:left="284" w:hanging="284"/>
        <w:rPr>
          <w:rFonts w:ascii="Cambria" w:hAnsi="Cambria"/>
          <w:lang w:val="en-US"/>
        </w:rPr>
      </w:pPr>
    </w:p>
    <w:p w14:paraId="7DB3B330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71EE2DFF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59678FB0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75003D1C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253543C6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0775CC4A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4D2ADFB1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00D4549C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6CBE86D6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6447B95A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2E9E8F95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13F71176" w14:textId="77777777" w:rsidR="002B2C96" w:rsidRDefault="002B2C96" w:rsidP="00D479CD">
      <w:pPr>
        <w:rPr>
          <w:rFonts w:ascii="Cambria" w:hAnsi="Cambria"/>
          <w:lang w:val="en-US"/>
        </w:rPr>
      </w:pPr>
    </w:p>
    <w:p w14:paraId="0865968A" w14:textId="77777777" w:rsidR="002B2C96" w:rsidRDefault="002B2C96" w:rsidP="00D479CD">
      <w:pPr>
        <w:rPr>
          <w:rFonts w:ascii="Cambria" w:hAnsi="Cambria"/>
          <w:lang w:val="en-US"/>
        </w:rPr>
      </w:pPr>
    </w:p>
    <w:p w14:paraId="3C4CE83A" w14:textId="77777777" w:rsidR="002B2C96" w:rsidRDefault="002B2C96" w:rsidP="00D479CD">
      <w:pPr>
        <w:rPr>
          <w:rFonts w:ascii="Cambria" w:hAnsi="Cambria"/>
          <w:lang w:val="en-US"/>
        </w:rPr>
      </w:pPr>
    </w:p>
    <w:p w14:paraId="6D75C678" w14:textId="77777777" w:rsidR="002B2C96" w:rsidRDefault="002B2C96" w:rsidP="00D479CD">
      <w:pPr>
        <w:rPr>
          <w:rFonts w:ascii="Cambria" w:hAnsi="Cambria"/>
          <w:lang w:val="en-US"/>
        </w:rPr>
      </w:pPr>
    </w:p>
    <w:p w14:paraId="5A4BDBC8" w14:textId="77777777" w:rsidR="002B2C96" w:rsidRDefault="002B2C96" w:rsidP="00D479CD">
      <w:pPr>
        <w:rPr>
          <w:rFonts w:ascii="Cambria" w:hAnsi="Cambria"/>
          <w:lang w:val="en-US"/>
        </w:rPr>
      </w:pPr>
    </w:p>
    <w:p w14:paraId="2B3B80F7" w14:textId="77777777" w:rsidR="002B2C96" w:rsidRDefault="002B2C96" w:rsidP="00D479CD">
      <w:pPr>
        <w:rPr>
          <w:rFonts w:ascii="Cambria" w:hAnsi="Cambria"/>
          <w:lang w:val="en-US"/>
        </w:rPr>
      </w:pPr>
    </w:p>
    <w:p w14:paraId="24CF607E" w14:textId="77777777" w:rsidR="002B2C96" w:rsidRDefault="002B2C96" w:rsidP="00D479CD">
      <w:pPr>
        <w:rPr>
          <w:rFonts w:ascii="Cambria" w:hAnsi="Cambria"/>
          <w:lang w:val="en-US"/>
        </w:rPr>
      </w:pPr>
    </w:p>
    <w:p w14:paraId="42B596AB" w14:textId="77777777" w:rsidR="002B2C96" w:rsidRDefault="002B2C96" w:rsidP="00D479CD">
      <w:pPr>
        <w:rPr>
          <w:rFonts w:ascii="Cambria" w:hAnsi="Cambria"/>
          <w:lang w:val="en-US"/>
        </w:rPr>
      </w:pPr>
    </w:p>
    <w:p w14:paraId="4B61F03E" w14:textId="77777777" w:rsidR="002B2C96" w:rsidRDefault="002B2C96" w:rsidP="00D479CD">
      <w:pPr>
        <w:rPr>
          <w:rFonts w:ascii="Cambria" w:hAnsi="Cambria"/>
          <w:lang w:val="en-US"/>
        </w:rPr>
      </w:pPr>
    </w:p>
    <w:p w14:paraId="074A575D" w14:textId="77777777" w:rsidR="002B2C96" w:rsidRDefault="002B2C96" w:rsidP="00D479CD">
      <w:pPr>
        <w:rPr>
          <w:rFonts w:ascii="Cambria" w:hAnsi="Cambria"/>
          <w:lang w:val="en-US"/>
        </w:rPr>
      </w:pPr>
    </w:p>
    <w:p w14:paraId="4A064049" w14:textId="77777777" w:rsidR="002B2C96" w:rsidRDefault="002B2C96" w:rsidP="00D479CD">
      <w:pPr>
        <w:rPr>
          <w:rFonts w:ascii="Cambria" w:hAnsi="Cambria"/>
          <w:lang w:val="en-US"/>
        </w:rPr>
      </w:pPr>
    </w:p>
    <w:p w14:paraId="6CDCFE84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751D1186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77364061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7750CF6F" w14:textId="77777777" w:rsidR="002B2C96" w:rsidRPr="002B2C96" w:rsidRDefault="002B2C96" w:rsidP="00D479CD">
      <w:pPr>
        <w:rPr>
          <w:rFonts w:ascii="Cambria" w:hAnsi="Cambria"/>
          <w:lang w:val="en-US"/>
        </w:rPr>
      </w:pPr>
    </w:p>
    <w:p w14:paraId="7232BB73" w14:textId="77777777" w:rsidR="002B2C96" w:rsidRDefault="002B2C96" w:rsidP="002B2C96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IV- 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Programme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détaillé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par matière</w:t>
      </w:r>
    </w:p>
    <w:p w14:paraId="1F4E1ACC" w14:textId="77777777" w:rsidR="002B2C96" w:rsidRPr="002B2C96" w:rsidRDefault="002B2C96" w:rsidP="002B2C96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Quelques </w:t>
      </w:r>
      <w:r w:rsidRPr="002B2C96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UE Découverte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2B2C96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(S1, S2, S3)</w:t>
      </w:r>
    </w:p>
    <w:p w14:paraId="1266CCDE" w14:textId="77777777" w:rsidR="002B2C96" w:rsidRDefault="002B2C96" w:rsidP="00D479CD">
      <w:pPr>
        <w:rPr>
          <w:rFonts w:ascii="Cambria" w:hAnsi="Cambria"/>
        </w:rPr>
      </w:pPr>
    </w:p>
    <w:p w14:paraId="0CCE2270" w14:textId="77777777" w:rsidR="002B2C96" w:rsidRDefault="002B2C96" w:rsidP="00D479CD">
      <w:pPr>
        <w:rPr>
          <w:rFonts w:ascii="Cambria" w:hAnsi="Cambria"/>
        </w:rPr>
      </w:pPr>
    </w:p>
    <w:p w14:paraId="5B0BE898" w14:textId="77777777" w:rsidR="002B2C96" w:rsidRDefault="002B2C96" w:rsidP="00D479CD">
      <w:pPr>
        <w:rPr>
          <w:rFonts w:ascii="Cambria" w:hAnsi="Cambria"/>
        </w:rPr>
      </w:pPr>
    </w:p>
    <w:p w14:paraId="72E6FB1D" w14:textId="77777777" w:rsidR="002B2C96" w:rsidRDefault="002B2C96" w:rsidP="00D479CD">
      <w:pPr>
        <w:rPr>
          <w:rFonts w:ascii="Cambria" w:hAnsi="Cambria"/>
        </w:rPr>
      </w:pPr>
    </w:p>
    <w:p w14:paraId="223C76F5" w14:textId="77777777" w:rsidR="00606382" w:rsidRDefault="00606382" w:rsidP="00D47444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>*- Ajouter les</w:t>
      </w:r>
      <w:r w:rsidR="00D47444">
        <w:rPr>
          <w:rFonts w:ascii="Cambria" w:hAnsi="Cambria" w:cs="Arial"/>
          <w:color w:val="FF0000"/>
          <w:sz w:val="22"/>
          <w:szCs w:val="22"/>
        </w:rPr>
        <w:t xml:space="preserve"> </w:t>
      </w:r>
      <w:r>
        <w:rPr>
          <w:rFonts w:ascii="Cambria" w:hAnsi="Cambria" w:cs="Arial"/>
          <w:color w:val="FF0000"/>
          <w:sz w:val="22"/>
          <w:szCs w:val="22"/>
        </w:rPr>
        <w:t xml:space="preserve">prog détaillé (avec le </w:t>
      </w:r>
      <w:r w:rsidR="009A2AC0">
        <w:rPr>
          <w:rFonts w:ascii="Cambria" w:hAnsi="Cambria" w:cs="Arial"/>
          <w:color w:val="FF0000"/>
          <w:sz w:val="22"/>
          <w:szCs w:val="22"/>
        </w:rPr>
        <w:t>même</w:t>
      </w:r>
      <w:r>
        <w:rPr>
          <w:rFonts w:ascii="Cambria" w:hAnsi="Cambria" w:cs="Arial"/>
          <w:color w:val="FF0000"/>
          <w:sz w:val="22"/>
          <w:szCs w:val="22"/>
        </w:rPr>
        <w:t xml:space="preserve"> formatage) </w:t>
      </w:r>
      <w:r w:rsidR="00D47444">
        <w:rPr>
          <w:rFonts w:ascii="Cambria" w:hAnsi="Cambria" w:cs="Arial"/>
          <w:color w:val="FF0000"/>
          <w:sz w:val="22"/>
          <w:szCs w:val="22"/>
        </w:rPr>
        <w:t xml:space="preserve">au moins  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de  3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UED</w:t>
      </w:r>
    </w:p>
    <w:p w14:paraId="04AC4C61" w14:textId="77777777" w:rsidR="00606382" w:rsidRDefault="00606382" w:rsidP="00606382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>*- vous pouvez modifier les semaines</w:t>
      </w:r>
    </w:p>
    <w:p w14:paraId="60FAE1A1" w14:textId="77777777" w:rsidR="002B2C96" w:rsidRDefault="002B2C96" w:rsidP="00D479CD">
      <w:pPr>
        <w:rPr>
          <w:rFonts w:ascii="Cambria" w:hAnsi="Cambria"/>
        </w:rPr>
      </w:pPr>
    </w:p>
    <w:p w14:paraId="13AEC6C4" w14:textId="77777777" w:rsidR="002B2C96" w:rsidRDefault="002B2C96" w:rsidP="00D479CD">
      <w:pPr>
        <w:rPr>
          <w:rFonts w:ascii="Cambria" w:hAnsi="Cambria"/>
        </w:rPr>
      </w:pPr>
    </w:p>
    <w:p w14:paraId="330C088C" w14:textId="77777777" w:rsidR="002B2C96" w:rsidRDefault="002B2C96" w:rsidP="00D479CD">
      <w:pPr>
        <w:rPr>
          <w:rFonts w:ascii="Cambria" w:hAnsi="Cambria"/>
        </w:rPr>
      </w:pPr>
    </w:p>
    <w:p w14:paraId="6FB0B74D" w14:textId="77777777" w:rsidR="002B2C96" w:rsidRDefault="002B2C96" w:rsidP="00D479CD">
      <w:pPr>
        <w:rPr>
          <w:rFonts w:ascii="Cambria" w:hAnsi="Cambria"/>
        </w:rPr>
      </w:pPr>
    </w:p>
    <w:p w14:paraId="6974FA02" w14:textId="77777777" w:rsidR="002B2C96" w:rsidRDefault="002B2C96" w:rsidP="00D479CD">
      <w:pPr>
        <w:rPr>
          <w:rFonts w:ascii="Cambria" w:hAnsi="Cambria"/>
        </w:rPr>
      </w:pPr>
    </w:p>
    <w:p w14:paraId="47A81470" w14:textId="77777777" w:rsidR="002B2C96" w:rsidRDefault="002B2C96" w:rsidP="006F1845">
      <w:pPr>
        <w:rPr>
          <w:rFonts w:ascii="Cambria" w:hAnsi="Cambria"/>
        </w:rPr>
      </w:pPr>
    </w:p>
    <w:p w14:paraId="1624F43E" w14:textId="77777777" w:rsidR="002B2C96" w:rsidRDefault="002B2C96" w:rsidP="00D479CD">
      <w:pPr>
        <w:rPr>
          <w:rFonts w:ascii="Cambria" w:hAnsi="Cambria"/>
        </w:rPr>
      </w:pPr>
    </w:p>
    <w:p w14:paraId="22BAA30D" w14:textId="77777777" w:rsidR="002B2C96" w:rsidRDefault="002B2C96" w:rsidP="00D479CD">
      <w:pPr>
        <w:rPr>
          <w:rFonts w:ascii="Cambria" w:hAnsi="Cambria"/>
        </w:rPr>
      </w:pPr>
    </w:p>
    <w:p w14:paraId="6D0DE9DC" w14:textId="77777777" w:rsidR="002B2C96" w:rsidRDefault="002B2C96" w:rsidP="00D479CD">
      <w:pPr>
        <w:rPr>
          <w:rFonts w:ascii="Cambria" w:hAnsi="Cambria"/>
        </w:rPr>
      </w:pPr>
    </w:p>
    <w:p w14:paraId="49D18958" w14:textId="77777777" w:rsidR="002B2C96" w:rsidRDefault="002B2C96" w:rsidP="00D479CD">
      <w:pPr>
        <w:rPr>
          <w:rFonts w:ascii="Cambria" w:hAnsi="Cambria"/>
        </w:rPr>
      </w:pPr>
    </w:p>
    <w:p w14:paraId="068EC885" w14:textId="77777777" w:rsidR="002B2C96" w:rsidRDefault="002B2C96" w:rsidP="00D479CD">
      <w:pPr>
        <w:rPr>
          <w:rFonts w:ascii="Cambria" w:hAnsi="Cambria"/>
        </w:rPr>
      </w:pPr>
    </w:p>
    <w:p w14:paraId="2EAF37BC" w14:textId="77777777" w:rsidR="002B2C96" w:rsidRDefault="002B2C96" w:rsidP="00D479CD">
      <w:pPr>
        <w:rPr>
          <w:rFonts w:ascii="Cambria" w:hAnsi="Cambria"/>
        </w:rPr>
      </w:pPr>
    </w:p>
    <w:p w14:paraId="12FA0197" w14:textId="77777777" w:rsidR="002B2C96" w:rsidRDefault="002B2C96" w:rsidP="00D479CD">
      <w:pPr>
        <w:rPr>
          <w:rFonts w:ascii="Cambria" w:hAnsi="Cambria"/>
        </w:rPr>
      </w:pPr>
    </w:p>
    <w:p w14:paraId="1C1BAC9D" w14:textId="77777777" w:rsidR="002B2C96" w:rsidRDefault="002B2C96" w:rsidP="00D479CD">
      <w:pPr>
        <w:rPr>
          <w:rFonts w:ascii="Cambria" w:hAnsi="Cambria"/>
        </w:rPr>
      </w:pPr>
    </w:p>
    <w:p w14:paraId="6CB9C3B2" w14:textId="77777777" w:rsidR="002B2C96" w:rsidRDefault="002B2C96" w:rsidP="00D479CD">
      <w:pPr>
        <w:rPr>
          <w:rFonts w:ascii="Cambria" w:hAnsi="Cambria"/>
        </w:rPr>
      </w:pPr>
    </w:p>
    <w:p w14:paraId="2D957A80" w14:textId="77777777" w:rsidR="002B2C96" w:rsidRDefault="002B2C96" w:rsidP="00D479CD">
      <w:pPr>
        <w:rPr>
          <w:rFonts w:ascii="Cambria" w:hAnsi="Cambria"/>
        </w:rPr>
      </w:pPr>
    </w:p>
    <w:p w14:paraId="5A895DA2" w14:textId="77777777" w:rsidR="002B2C96" w:rsidRDefault="002B2C96" w:rsidP="00D479CD">
      <w:pPr>
        <w:rPr>
          <w:rFonts w:ascii="Cambria" w:hAnsi="Cambria"/>
        </w:rPr>
      </w:pPr>
    </w:p>
    <w:p w14:paraId="62DA0796" w14:textId="77777777" w:rsidR="002B2C96" w:rsidRDefault="002B2C96" w:rsidP="00D479CD">
      <w:pPr>
        <w:rPr>
          <w:rFonts w:ascii="Cambria" w:hAnsi="Cambria"/>
        </w:rPr>
      </w:pPr>
    </w:p>
    <w:p w14:paraId="6161E95F" w14:textId="77777777" w:rsidR="002B2C96" w:rsidRDefault="002B2C96" w:rsidP="00D479CD">
      <w:pPr>
        <w:rPr>
          <w:rFonts w:ascii="Cambria" w:hAnsi="Cambria"/>
        </w:rPr>
      </w:pPr>
    </w:p>
    <w:p w14:paraId="0442C03A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0FD514F7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UED 1.1</w:t>
      </w:r>
    </w:p>
    <w:p w14:paraId="7C91FB6D" w14:textId="77777777" w:rsidR="00EA437B" w:rsidRPr="00C152AC" w:rsidRDefault="00EA437B" w:rsidP="00D479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spellStart"/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r w:rsidR="00D479CD" w:rsidRPr="00C152AC">
        <w:rPr>
          <w:rFonts w:ascii="Cambria" w:hAnsi="Cambria"/>
          <w:b/>
          <w:bCs/>
        </w:rPr>
        <w:t>Hydrogéologie</w:t>
      </w:r>
      <w:proofErr w:type="spellEnd"/>
      <w:proofErr w:type="gramEnd"/>
    </w:p>
    <w:p w14:paraId="0767918B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22h30 (Cours: 1h30)</w:t>
      </w:r>
    </w:p>
    <w:p w14:paraId="2B47283C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1</w:t>
      </w:r>
    </w:p>
    <w:p w14:paraId="63DF5C1D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1</w:t>
      </w:r>
    </w:p>
    <w:p w14:paraId="0ADDA7F8" w14:textId="77777777" w:rsidR="00EA437B" w:rsidRPr="00C152AC" w:rsidRDefault="00EA437B" w:rsidP="00EA437B">
      <w:pPr>
        <w:rPr>
          <w:rFonts w:ascii="Cambria" w:hAnsi="Cambria"/>
        </w:rPr>
      </w:pPr>
    </w:p>
    <w:p w14:paraId="748189FE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2897B841" w14:textId="77777777" w:rsidR="00EA437B" w:rsidRPr="00C152AC" w:rsidRDefault="00685580" w:rsidP="00685580">
      <w:pPr>
        <w:jc w:val="both"/>
        <w:rPr>
          <w:rFonts w:ascii="Cambria" w:hAnsi="Cambria"/>
          <w:sz w:val="22"/>
          <w:szCs w:val="22"/>
        </w:rPr>
      </w:pPr>
      <w:r w:rsidRPr="00C152AC">
        <w:rPr>
          <w:rFonts w:ascii="Cambria" w:hAnsi="Cambria"/>
          <w:sz w:val="22"/>
          <w:szCs w:val="22"/>
        </w:rPr>
        <w:t>Ce cours a pour objet d’initier l’étudiant à la maitrise de la circulation des eaux souterraines et de son impact sur la stabilité des ouvrages</w:t>
      </w:r>
      <w:r w:rsidR="00C05E47" w:rsidRPr="00C152AC">
        <w:rPr>
          <w:rFonts w:ascii="Cambria" w:hAnsi="Cambria"/>
          <w:sz w:val="22"/>
          <w:szCs w:val="22"/>
        </w:rPr>
        <w:t xml:space="preserve"> géotechniques</w:t>
      </w:r>
      <w:r w:rsidRPr="00C152AC">
        <w:rPr>
          <w:rFonts w:ascii="Cambria" w:hAnsi="Cambria"/>
          <w:sz w:val="22"/>
          <w:szCs w:val="22"/>
        </w:rPr>
        <w:t>.</w:t>
      </w:r>
    </w:p>
    <w:p w14:paraId="5F846D81" w14:textId="77777777" w:rsidR="00EA437B" w:rsidRDefault="00EA437B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7669CA2C" w14:textId="77777777" w:rsidR="0056325A" w:rsidRPr="00C152AC" w:rsidRDefault="0056325A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37DF1CB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21B1E3AC" w14:textId="77777777" w:rsidR="00EA437B" w:rsidRPr="00C152AC" w:rsidRDefault="00A61321" w:rsidP="00EA437B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>Géologie, Hydraulique</w:t>
      </w:r>
      <w:r w:rsidR="00CC7982" w:rsidRPr="00C152AC">
        <w:rPr>
          <w:rFonts w:ascii="Cambria" w:hAnsi="Cambria"/>
        </w:rPr>
        <w:t xml:space="preserve"> générale</w:t>
      </w:r>
      <w:r w:rsidRPr="00C152AC">
        <w:rPr>
          <w:rFonts w:ascii="Cambria" w:hAnsi="Cambria"/>
        </w:rPr>
        <w:t>, Mécanique des sols</w:t>
      </w:r>
    </w:p>
    <w:p w14:paraId="4077F8AE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558BF1B8" w14:textId="77777777" w:rsidR="00685580" w:rsidRPr="00C152AC" w:rsidRDefault="00685580" w:rsidP="00EA437B">
      <w:pPr>
        <w:pStyle w:val="Normal-Domaine"/>
        <w:jc w:val="left"/>
        <w:rPr>
          <w:rFonts w:ascii="Cambria" w:hAnsi="Cambria"/>
        </w:rPr>
      </w:pPr>
    </w:p>
    <w:p w14:paraId="74C4F6C2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433B654A" w14:textId="77777777" w:rsidR="00C54091" w:rsidRPr="00C152AC" w:rsidRDefault="00C54091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8A9A89D" w14:textId="77777777" w:rsidR="00C54091" w:rsidRPr="00C152AC" w:rsidRDefault="00C54091" w:rsidP="00CC7982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1.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61321" w:rsidRPr="003F5000">
        <w:rPr>
          <w:rFonts w:asciiTheme="majorHAnsi" w:hAnsiTheme="majorHAnsi" w:cs="Arial"/>
          <w:bCs/>
          <w:iCs/>
          <w:sz w:val="22"/>
          <w:szCs w:val="22"/>
        </w:rPr>
        <w:t>Comportement des systèmes aquifères en réservoir</w:t>
      </w:r>
      <w:r w:rsidRPr="003F5000">
        <w:rPr>
          <w:rFonts w:asciiTheme="majorHAnsi" w:hAnsiTheme="majorHAnsi" w:cs="Arial"/>
          <w:bCs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4D2E9B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>(</w:t>
      </w:r>
      <w:r w:rsidR="00CC7982" w:rsidRPr="00C152AC">
        <w:rPr>
          <w:rFonts w:asciiTheme="majorHAnsi" w:hAnsiTheme="majorHAnsi" w:cs="Arial"/>
          <w:b/>
          <w:iCs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7FB67BFA" w14:textId="77777777" w:rsidR="00C54091" w:rsidRPr="00C152AC" w:rsidRDefault="00C54091" w:rsidP="00CC7982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Chapitre2.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A61321" w:rsidRPr="003F5000">
        <w:rPr>
          <w:rFonts w:asciiTheme="majorHAnsi" w:hAnsiTheme="majorHAnsi" w:cs="Arial"/>
          <w:bCs/>
          <w:iCs/>
          <w:sz w:val="22"/>
          <w:szCs w:val="22"/>
        </w:rPr>
        <w:t>Comportement des systèmes aquifères en conduite</w:t>
      </w:r>
      <w:r w:rsidRPr="003F5000">
        <w:rPr>
          <w:rFonts w:asciiTheme="majorHAnsi" w:hAnsiTheme="majorHAnsi" w:cs="Arial"/>
          <w:bCs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4D2E9B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>(</w:t>
      </w:r>
      <w:r w:rsidR="00CC7982" w:rsidRPr="00C152AC">
        <w:rPr>
          <w:rFonts w:asciiTheme="majorHAnsi" w:hAnsiTheme="majorHAnsi" w:cs="Arial"/>
          <w:b/>
          <w:iCs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16BF2A12" w14:textId="77777777" w:rsidR="00C54091" w:rsidRPr="00C152AC" w:rsidRDefault="00C54091" w:rsidP="00C54091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Chapitre 3.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A61321" w:rsidRPr="003F5000">
        <w:rPr>
          <w:rFonts w:asciiTheme="majorHAnsi" w:hAnsiTheme="majorHAnsi" w:cs="Arial"/>
          <w:color w:val="auto"/>
          <w:sz w:val="22"/>
          <w:szCs w:val="22"/>
        </w:rPr>
        <w:t>Réseaux d’écoulement</w:t>
      </w:r>
      <w:r w:rsidR="00A61321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4D2E9B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(4 Semaines)</w:t>
      </w:r>
    </w:p>
    <w:p w14:paraId="3EBDBEF1" w14:textId="77777777" w:rsidR="00C54091" w:rsidRPr="00C152AC" w:rsidRDefault="00C54091" w:rsidP="003F5000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Chapitre 4.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A61321" w:rsidRPr="003F5000">
        <w:rPr>
          <w:rFonts w:asciiTheme="majorHAnsi" w:hAnsiTheme="majorHAnsi" w:cs="Arial"/>
          <w:color w:val="auto"/>
          <w:sz w:val="22"/>
          <w:szCs w:val="22"/>
        </w:rPr>
        <w:t>Contrôle des écoulement</w:t>
      </w:r>
      <w:r w:rsidR="00CC7982" w:rsidRPr="003F5000">
        <w:rPr>
          <w:rFonts w:asciiTheme="majorHAnsi" w:hAnsiTheme="majorHAnsi" w:cs="Arial"/>
          <w:color w:val="auto"/>
          <w:sz w:val="22"/>
          <w:szCs w:val="22"/>
        </w:rPr>
        <w:t>s</w:t>
      </w:r>
      <w:r w:rsidR="00A61321" w:rsidRPr="003F5000">
        <w:rPr>
          <w:rFonts w:asciiTheme="majorHAnsi" w:hAnsiTheme="majorHAnsi" w:cs="Arial"/>
          <w:color w:val="auto"/>
          <w:sz w:val="22"/>
          <w:szCs w:val="22"/>
        </w:rPr>
        <w:t xml:space="preserve"> d’eau</w:t>
      </w:r>
      <w:r w:rsidRPr="003F5000">
        <w:rPr>
          <w:rFonts w:asciiTheme="majorHAnsi" w:hAnsiTheme="majorHAnsi" w:cs="Arial"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4D2E9B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(</w:t>
      </w:r>
      <w:r w:rsidR="00CC7982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3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Semaines)</w:t>
      </w:r>
    </w:p>
    <w:p w14:paraId="10530B8E" w14:textId="77777777" w:rsidR="00C54091" w:rsidRPr="00C152AC" w:rsidRDefault="00C54091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CEEFE8E" w14:textId="77777777" w:rsidR="00EA437B" w:rsidRPr="00C152AC" w:rsidRDefault="00EA437B" w:rsidP="00EA437B">
      <w:pPr>
        <w:pStyle w:val="Normal-Domaine"/>
        <w:rPr>
          <w:rFonts w:ascii="Cambria" w:hAnsi="Cambria"/>
        </w:rPr>
      </w:pPr>
    </w:p>
    <w:p w14:paraId="57A881B9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768584E0" w14:textId="77777777" w:rsidR="00EA437B" w:rsidRPr="00C152AC" w:rsidRDefault="001818DF" w:rsidP="00EA437B">
      <w:pPr>
        <w:pStyle w:val="Normal-Domaine"/>
        <w:jc w:val="left"/>
        <w:rPr>
          <w:rFonts w:ascii="Cambria" w:hAnsi="Cambria"/>
        </w:rPr>
      </w:pPr>
      <w:proofErr w:type="gramStart"/>
      <w:r w:rsidRPr="00C152AC">
        <w:rPr>
          <w:rFonts w:ascii="Cambria" w:hAnsi="Cambria"/>
        </w:rPr>
        <w:t>Examen:</w:t>
      </w:r>
      <w:proofErr w:type="gramEnd"/>
      <w:r w:rsidRPr="00C152AC">
        <w:rPr>
          <w:rFonts w:ascii="Cambria" w:hAnsi="Cambria"/>
        </w:rPr>
        <w:t xml:space="preserve"> 100%</w:t>
      </w:r>
    </w:p>
    <w:p w14:paraId="7B476A13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7DBD5FE6" w14:textId="77777777" w:rsidR="00685580" w:rsidRPr="00C152AC" w:rsidRDefault="00685580" w:rsidP="00EA437B">
      <w:pPr>
        <w:pStyle w:val="Normal-Domaine"/>
        <w:jc w:val="left"/>
        <w:rPr>
          <w:rFonts w:ascii="Cambria" w:hAnsi="Cambria"/>
        </w:rPr>
      </w:pPr>
    </w:p>
    <w:p w14:paraId="6514E447" w14:textId="77777777" w:rsidR="00EA437B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C05E47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6D865D05" w14:textId="77777777" w:rsidR="003F5000" w:rsidRPr="00C152AC" w:rsidRDefault="003F5000" w:rsidP="00EA437B">
      <w:pPr>
        <w:jc w:val="both"/>
        <w:rPr>
          <w:rFonts w:ascii="Cambria" w:hAnsi="Cambria" w:cs="Calibri"/>
          <w:b/>
          <w:u w:val="thick" w:color="F79646"/>
        </w:rPr>
      </w:pPr>
    </w:p>
    <w:p w14:paraId="56AB71DD" w14:textId="77777777" w:rsidR="00EA437B" w:rsidRPr="003F5000" w:rsidRDefault="00CC7982" w:rsidP="003F5000">
      <w:pPr>
        <w:pStyle w:val="Tiret-Domaine"/>
        <w:numPr>
          <w:ilvl w:val="0"/>
          <w:numId w:val="27"/>
        </w:numPr>
        <w:tabs>
          <w:tab w:val="clear" w:pos="900"/>
        </w:tabs>
        <w:ind w:left="284" w:hanging="218"/>
        <w:rPr>
          <w:rFonts w:ascii="Cambria" w:hAnsi="Cambria"/>
          <w:i/>
          <w:iCs/>
        </w:rPr>
      </w:pPr>
      <w:r w:rsidRPr="003F5000">
        <w:rPr>
          <w:rFonts w:ascii="Cambria" w:hAnsi="Cambria"/>
          <w:i/>
          <w:iCs/>
        </w:rPr>
        <w:t xml:space="preserve">Hydrogéologie : objets, méthodes et applications, E. </w:t>
      </w:r>
      <w:proofErr w:type="spellStart"/>
      <w:r w:rsidRPr="003F5000">
        <w:rPr>
          <w:rFonts w:ascii="Cambria" w:hAnsi="Cambria"/>
          <w:i/>
          <w:iCs/>
        </w:rPr>
        <w:t>Gilli</w:t>
      </w:r>
      <w:proofErr w:type="spellEnd"/>
      <w:r w:rsidRPr="003F5000">
        <w:rPr>
          <w:rFonts w:ascii="Cambria" w:hAnsi="Cambria"/>
          <w:i/>
          <w:iCs/>
        </w:rPr>
        <w:t xml:space="preserve">, C. Magnan, J. </w:t>
      </w:r>
      <w:proofErr w:type="spellStart"/>
      <w:r w:rsidRPr="003F5000">
        <w:rPr>
          <w:rFonts w:ascii="Cambria" w:hAnsi="Cambria"/>
          <w:i/>
          <w:iCs/>
        </w:rPr>
        <w:t>Mudry</w:t>
      </w:r>
      <w:proofErr w:type="spellEnd"/>
    </w:p>
    <w:p w14:paraId="0A3C1E9A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3F6EC254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1721D5D4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0814DA2B" w14:textId="77777777" w:rsidR="00EA437B" w:rsidRPr="00C152AC" w:rsidRDefault="00EA437B" w:rsidP="00EA437B">
      <w:pPr>
        <w:rPr>
          <w:rFonts w:ascii="Cambria" w:hAnsi="Cambria" w:cs="Cambria"/>
        </w:rPr>
      </w:pPr>
      <w:r w:rsidRPr="00C152AC">
        <w:rPr>
          <w:rFonts w:ascii="Cambria" w:hAnsi="Cambria"/>
        </w:rPr>
        <w:br w:type="page"/>
      </w:r>
    </w:p>
    <w:p w14:paraId="23026749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C152AC">
        <w:rPr>
          <w:rFonts w:ascii="Cambria" w:hAnsi="Cambria" w:cs="Calibri"/>
          <w:b/>
        </w:rPr>
        <w:lastRenderedPageBreak/>
        <w:t>Semestre:</w:t>
      </w:r>
      <w:proofErr w:type="gramEnd"/>
      <w:r w:rsidRPr="00C152AC">
        <w:rPr>
          <w:rFonts w:ascii="Cambria" w:hAnsi="Cambria" w:cs="Calibri"/>
          <w:b/>
        </w:rPr>
        <w:t xml:space="preserve"> 1</w:t>
      </w:r>
    </w:p>
    <w:p w14:paraId="2E410FD2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UED 1.1</w:t>
      </w:r>
    </w:p>
    <w:p w14:paraId="1108BCE4" w14:textId="77777777" w:rsidR="00EA437B" w:rsidRPr="00C152AC" w:rsidRDefault="00EA437B" w:rsidP="005705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spellStart"/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r w:rsidR="00570579" w:rsidRPr="00C152AC">
        <w:rPr>
          <w:rFonts w:ascii="Cambria" w:hAnsi="Cambria"/>
          <w:b/>
          <w:bCs/>
        </w:rPr>
        <w:t>Aléas</w:t>
      </w:r>
      <w:proofErr w:type="spellEnd"/>
      <w:proofErr w:type="gramEnd"/>
      <w:r w:rsidR="00570579" w:rsidRPr="00C152AC">
        <w:rPr>
          <w:rFonts w:ascii="Cambria" w:hAnsi="Cambria"/>
          <w:b/>
          <w:bCs/>
        </w:rPr>
        <w:t xml:space="preserve"> et r</w:t>
      </w:r>
      <w:r w:rsidR="00D479CD" w:rsidRPr="00C152AC">
        <w:rPr>
          <w:rFonts w:ascii="Cambria" w:hAnsi="Cambria"/>
          <w:b/>
          <w:bCs/>
        </w:rPr>
        <w:t xml:space="preserve">isques </w:t>
      </w:r>
      <w:r w:rsidR="00194E72" w:rsidRPr="00C152AC">
        <w:rPr>
          <w:rFonts w:ascii="Cambria" w:hAnsi="Cambria"/>
          <w:b/>
          <w:bCs/>
        </w:rPr>
        <w:t>géotechnique</w:t>
      </w:r>
      <w:r w:rsidR="00D479CD" w:rsidRPr="00C152AC">
        <w:rPr>
          <w:rFonts w:ascii="Cambria" w:hAnsi="Cambria"/>
          <w:b/>
          <w:bCs/>
        </w:rPr>
        <w:t>s</w:t>
      </w:r>
    </w:p>
    <w:p w14:paraId="174322E4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22h30 (Cours: 1h30)</w:t>
      </w:r>
    </w:p>
    <w:p w14:paraId="059E30D1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1</w:t>
      </w:r>
    </w:p>
    <w:p w14:paraId="20C366F1" w14:textId="77777777" w:rsidR="00EA437B" w:rsidRPr="00C152AC" w:rsidRDefault="00EA437B" w:rsidP="00EA4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1</w:t>
      </w:r>
    </w:p>
    <w:p w14:paraId="0350FB0E" w14:textId="77777777" w:rsidR="00EA437B" w:rsidRPr="00C152AC" w:rsidRDefault="00EA437B" w:rsidP="00EA437B">
      <w:pPr>
        <w:rPr>
          <w:rFonts w:ascii="Cambria" w:hAnsi="Cambria"/>
        </w:rPr>
      </w:pPr>
    </w:p>
    <w:p w14:paraId="54BBF0D9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4913877B" w14:textId="77777777" w:rsidR="00EA437B" w:rsidRPr="00C152AC" w:rsidRDefault="00EA437B" w:rsidP="00EA437B">
      <w:pPr>
        <w:jc w:val="both"/>
        <w:rPr>
          <w:rFonts w:ascii="Cambria" w:hAnsi="Cambria"/>
          <w:sz w:val="22"/>
          <w:szCs w:val="22"/>
        </w:rPr>
      </w:pPr>
    </w:p>
    <w:p w14:paraId="0D415194" w14:textId="77777777" w:rsidR="00EA437B" w:rsidRPr="00C152AC" w:rsidRDefault="00EA437B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1DE350B7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349C4DEE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6B6667F1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52AE8980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0CDDE492" w14:textId="77777777" w:rsidR="00C54091" w:rsidRPr="00C152AC" w:rsidRDefault="00C54091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37966C30" w14:textId="77777777" w:rsidR="00C54091" w:rsidRPr="00C152AC" w:rsidRDefault="00C54091" w:rsidP="00EB040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1.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EB0406" w:rsidRPr="003F5000">
        <w:rPr>
          <w:rFonts w:asciiTheme="majorHAnsi" w:hAnsiTheme="majorHAnsi" w:cs="Arial"/>
          <w:bCs/>
          <w:iCs/>
          <w:sz w:val="22"/>
          <w:szCs w:val="22"/>
        </w:rPr>
        <w:t>Introduction aux risques géotechniques</w:t>
      </w:r>
      <w:r w:rsidR="00EB0406" w:rsidRPr="003F5000">
        <w:rPr>
          <w:rFonts w:asciiTheme="majorHAnsi" w:hAnsiTheme="majorHAnsi" w:cs="Arial"/>
          <w:bCs/>
          <w:iCs/>
          <w:sz w:val="22"/>
          <w:szCs w:val="22"/>
        </w:rPr>
        <w:tab/>
      </w:r>
      <w:r w:rsidR="00EB0406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EB0406" w:rsidRPr="00C152AC">
        <w:rPr>
          <w:rFonts w:asciiTheme="majorHAnsi" w:hAnsiTheme="majorHAnsi" w:cs="Arial"/>
          <w:b/>
          <w:iCs/>
          <w:sz w:val="22"/>
          <w:szCs w:val="22"/>
        </w:rPr>
        <w:t>1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Semaine)</w:t>
      </w:r>
    </w:p>
    <w:p w14:paraId="20C13B4A" w14:textId="77777777" w:rsidR="00C54091" w:rsidRPr="00C152AC" w:rsidRDefault="00C54091" w:rsidP="00EB040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Chapitre2.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EB0406" w:rsidRPr="003F5000">
        <w:rPr>
          <w:rFonts w:asciiTheme="majorHAnsi" w:hAnsiTheme="majorHAnsi" w:cs="Arial"/>
          <w:bCs/>
          <w:iCs/>
          <w:sz w:val="22"/>
          <w:szCs w:val="22"/>
        </w:rPr>
        <w:t>Méthodologie générale d’analyse du risque</w:t>
      </w:r>
      <w:r w:rsidR="00EB0406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EB0406"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3F5000">
        <w:rPr>
          <w:rFonts w:asciiTheme="majorHAnsi" w:hAnsiTheme="majorHAnsi" w:cs="Arial"/>
          <w:b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>(</w:t>
      </w:r>
      <w:r w:rsidR="00EB0406" w:rsidRPr="00C152AC">
        <w:rPr>
          <w:rFonts w:asciiTheme="majorHAnsi" w:hAnsiTheme="majorHAnsi" w:cs="Arial"/>
          <w:b/>
          <w:iCs/>
          <w:sz w:val="22"/>
          <w:szCs w:val="22"/>
        </w:rPr>
        <w:t>4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300C5529" w14:textId="77777777" w:rsidR="00C54091" w:rsidRPr="00C152AC" w:rsidRDefault="00C54091" w:rsidP="00C54091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Chapitre 3.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EB0406" w:rsidRPr="003F5000">
        <w:rPr>
          <w:rFonts w:asciiTheme="majorHAnsi" w:hAnsiTheme="majorHAnsi" w:cs="Arial"/>
          <w:color w:val="auto"/>
          <w:sz w:val="22"/>
          <w:szCs w:val="22"/>
        </w:rPr>
        <w:t>Télédétection</w:t>
      </w:r>
      <w:r w:rsidRPr="003F5000">
        <w:rPr>
          <w:rFonts w:asciiTheme="majorHAnsi" w:hAnsiTheme="majorHAnsi" w:cs="Arial"/>
          <w:color w:val="auto"/>
          <w:sz w:val="22"/>
          <w:szCs w:val="22"/>
        </w:rPr>
        <w:tab/>
      </w:r>
      <w:r w:rsidR="00EB0406" w:rsidRPr="003F5000">
        <w:rPr>
          <w:rFonts w:asciiTheme="majorHAnsi" w:hAnsiTheme="majorHAnsi" w:cs="Arial"/>
          <w:color w:val="auto"/>
          <w:sz w:val="22"/>
          <w:szCs w:val="22"/>
        </w:rPr>
        <w:t>appliquée au milieu naturel</w:t>
      </w:r>
      <w:r w:rsidR="00EB0406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EB0406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EB0406"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(4 Semaines)</w:t>
      </w:r>
    </w:p>
    <w:p w14:paraId="642BC01D" w14:textId="77777777" w:rsidR="00C54091" w:rsidRPr="00C152AC" w:rsidRDefault="00C54091" w:rsidP="00C54091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>Chapitre 4.</w:t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EB0406" w:rsidRPr="003F5000">
        <w:rPr>
          <w:rFonts w:asciiTheme="majorHAnsi" w:hAnsiTheme="majorHAnsi" w:cs="Arial"/>
          <w:color w:val="auto"/>
          <w:sz w:val="22"/>
          <w:szCs w:val="22"/>
        </w:rPr>
        <w:t>Méthodologie d’analyse et de traitement des données</w:t>
      </w:r>
      <w:r w:rsidRPr="003F5000">
        <w:rPr>
          <w:rFonts w:asciiTheme="majorHAnsi" w:hAnsiTheme="majorHAnsi" w:cs="Arial"/>
          <w:color w:val="auto"/>
          <w:sz w:val="22"/>
          <w:szCs w:val="22"/>
        </w:rPr>
        <w:tab/>
      </w:r>
      <w:r w:rsidRPr="00C152AC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(4 Semaines)</w:t>
      </w:r>
    </w:p>
    <w:p w14:paraId="7D75F78A" w14:textId="77777777" w:rsidR="00C54091" w:rsidRPr="00C152AC" w:rsidRDefault="00C54091" w:rsidP="00EB040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152AC">
        <w:rPr>
          <w:rFonts w:asciiTheme="majorHAnsi" w:hAnsiTheme="majorHAnsi" w:cs="Arial"/>
          <w:b/>
          <w:iCs/>
          <w:sz w:val="22"/>
          <w:szCs w:val="22"/>
        </w:rPr>
        <w:t>Chapitre 5.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</w:r>
      <w:r w:rsidR="00EB0406" w:rsidRPr="003F5000">
        <w:rPr>
          <w:rFonts w:asciiTheme="majorHAnsi" w:hAnsiTheme="majorHAnsi" w:cs="Arial"/>
          <w:bCs/>
          <w:iCs/>
          <w:sz w:val="22"/>
          <w:szCs w:val="22"/>
        </w:rPr>
        <w:t>Systèmes d’alerte et de gestion des situations de crise</w:t>
      </w:r>
      <w:r w:rsidRPr="003F5000">
        <w:rPr>
          <w:rFonts w:asciiTheme="majorHAnsi" w:hAnsiTheme="majorHAnsi" w:cs="Arial"/>
          <w:bCs/>
          <w:iCs/>
          <w:sz w:val="22"/>
          <w:szCs w:val="22"/>
        </w:rPr>
        <w:tab/>
      </w:r>
      <w:r w:rsidRPr="00C152A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EB0406" w:rsidRPr="00C152AC">
        <w:rPr>
          <w:rFonts w:asciiTheme="majorHAnsi" w:hAnsiTheme="majorHAnsi" w:cs="Arial"/>
          <w:b/>
          <w:iCs/>
          <w:sz w:val="22"/>
          <w:szCs w:val="22"/>
        </w:rPr>
        <w:t>2</w:t>
      </w:r>
      <w:r w:rsidRPr="00C152A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31A675A0" w14:textId="77777777" w:rsidR="00C54091" w:rsidRPr="00C152AC" w:rsidRDefault="00C54091" w:rsidP="00EA437B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59FB44C7" w14:textId="77777777" w:rsidR="00EA437B" w:rsidRPr="00C152AC" w:rsidRDefault="00EA437B" w:rsidP="00EA437B">
      <w:pPr>
        <w:pStyle w:val="Normal-Domaine"/>
        <w:rPr>
          <w:rFonts w:ascii="Cambria" w:hAnsi="Cambria"/>
        </w:rPr>
      </w:pPr>
    </w:p>
    <w:p w14:paraId="178A7557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35C4456D" w14:textId="77777777" w:rsidR="003F5000" w:rsidRDefault="003F5000" w:rsidP="00EA437B">
      <w:pPr>
        <w:pStyle w:val="Normal-Domaine"/>
        <w:jc w:val="left"/>
        <w:rPr>
          <w:rFonts w:ascii="Cambria" w:hAnsi="Cambria"/>
        </w:rPr>
      </w:pPr>
    </w:p>
    <w:p w14:paraId="45A830A0" w14:textId="77777777" w:rsidR="00EA437B" w:rsidRPr="00C152AC" w:rsidRDefault="001818DF" w:rsidP="00EA437B">
      <w:pPr>
        <w:pStyle w:val="Normal-Domaine"/>
        <w:jc w:val="left"/>
        <w:rPr>
          <w:rFonts w:ascii="Cambria" w:hAnsi="Cambria"/>
        </w:rPr>
      </w:pPr>
      <w:proofErr w:type="gramStart"/>
      <w:r w:rsidRPr="00C152AC">
        <w:rPr>
          <w:rFonts w:ascii="Cambria" w:hAnsi="Cambria"/>
        </w:rPr>
        <w:t>Examen:</w:t>
      </w:r>
      <w:proofErr w:type="gramEnd"/>
      <w:r w:rsidRPr="00C152AC">
        <w:rPr>
          <w:rFonts w:ascii="Cambria" w:hAnsi="Cambria"/>
        </w:rPr>
        <w:t xml:space="preserve"> 100%</w:t>
      </w:r>
    </w:p>
    <w:p w14:paraId="605E55A5" w14:textId="77777777" w:rsidR="00EA437B" w:rsidRPr="00C152AC" w:rsidRDefault="00EA437B" w:rsidP="00EA437B">
      <w:pPr>
        <w:pStyle w:val="Normal-Domaine"/>
        <w:jc w:val="left"/>
        <w:rPr>
          <w:rFonts w:ascii="Cambria" w:hAnsi="Cambria"/>
        </w:rPr>
      </w:pPr>
    </w:p>
    <w:p w14:paraId="1E088DE2" w14:textId="77777777" w:rsidR="00685580" w:rsidRPr="00C152AC" w:rsidRDefault="00685580" w:rsidP="00EA437B">
      <w:pPr>
        <w:pStyle w:val="Normal-Domaine"/>
        <w:jc w:val="left"/>
        <w:rPr>
          <w:rFonts w:ascii="Cambria" w:hAnsi="Cambria"/>
        </w:rPr>
      </w:pPr>
    </w:p>
    <w:p w14:paraId="4937E301" w14:textId="77777777" w:rsidR="00EA437B" w:rsidRPr="00C152AC" w:rsidRDefault="00EA437B" w:rsidP="00EA437B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</w:t>
      </w:r>
      <w:r w:rsidR="00733CD8" w:rsidRPr="00C152AC">
        <w:rPr>
          <w:rFonts w:ascii="Cambria" w:hAnsi="Cambria" w:cs="Calibri"/>
          <w:b/>
          <w:u w:val="thick" w:color="F79646"/>
        </w:rPr>
        <w:t>:</w:t>
      </w:r>
      <w:proofErr w:type="gramEnd"/>
    </w:p>
    <w:p w14:paraId="000C7748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7948B76E" w14:textId="77777777" w:rsidR="00EA437B" w:rsidRPr="00C152AC" w:rsidRDefault="00EA437B" w:rsidP="00EA437B">
      <w:pPr>
        <w:pStyle w:val="Tiret-Domaine"/>
        <w:numPr>
          <w:ilvl w:val="0"/>
          <w:numId w:val="0"/>
        </w:numPr>
        <w:rPr>
          <w:rFonts w:ascii="Cambria" w:hAnsi="Cambria"/>
        </w:rPr>
      </w:pPr>
    </w:p>
    <w:p w14:paraId="75B1F297" w14:textId="77777777" w:rsidR="00424BC6" w:rsidRDefault="00424BC6" w:rsidP="00424BC6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5 </w:t>
      </w:r>
      <w:proofErr w:type="spellStart"/>
      <w:r>
        <w:rPr>
          <w:rFonts w:ascii="Cambria" w:hAnsi="Cambria" w:cs="Arial"/>
          <w:color w:val="FF0000"/>
          <w:sz w:val="22"/>
          <w:szCs w:val="22"/>
        </w:rPr>
        <w:t>ref</w:t>
      </w:r>
      <w:proofErr w:type="spellEnd"/>
      <w:r>
        <w:rPr>
          <w:rFonts w:ascii="Cambria" w:hAnsi="Cambria" w:cs="Arial"/>
          <w:color w:val="FF0000"/>
          <w:sz w:val="22"/>
          <w:szCs w:val="22"/>
        </w:rPr>
        <w:t xml:space="preserve"> biblio</w:t>
      </w:r>
    </w:p>
    <w:p w14:paraId="46B48D9B" w14:textId="77777777" w:rsidR="00424BC6" w:rsidRDefault="00424BC6" w:rsidP="00424BC6">
      <w:pPr>
        <w:rPr>
          <w:rFonts w:ascii="Cambria" w:hAnsi="Cambria" w:cs="Cambria"/>
        </w:rPr>
      </w:pPr>
    </w:p>
    <w:p w14:paraId="17A94BCD" w14:textId="77777777" w:rsidR="00424BC6" w:rsidRDefault="00424BC6" w:rsidP="00424BC6">
      <w:pPr>
        <w:rPr>
          <w:rFonts w:ascii="Cambria" w:hAnsi="Cambria" w:cs="Cambria"/>
        </w:rPr>
      </w:pPr>
    </w:p>
    <w:p w14:paraId="54CDBECE" w14:textId="77777777" w:rsidR="00424BC6" w:rsidRDefault="00424BC6" w:rsidP="00424BC6">
      <w:pPr>
        <w:rPr>
          <w:rFonts w:ascii="Cambria" w:hAnsi="Cambria" w:cs="Cambria"/>
        </w:rPr>
      </w:pPr>
    </w:p>
    <w:p w14:paraId="741DBBAD" w14:textId="77777777" w:rsidR="00424BC6" w:rsidRDefault="00424BC6" w:rsidP="00424BC6">
      <w:pPr>
        <w:rPr>
          <w:rFonts w:ascii="Cambria" w:hAnsi="Cambria" w:cs="Cambria"/>
        </w:rPr>
      </w:pPr>
    </w:p>
    <w:p w14:paraId="33B5C9B2" w14:textId="77777777" w:rsidR="00424BC6" w:rsidRDefault="00424BC6" w:rsidP="00424BC6">
      <w:pPr>
        <w:rPr>
          <w:rFonts w:ascii="Cambria" w:hAnsi="Cambria" w:cs="Cambria"/>
        </w:rPr>
      </w:pPr>
    </w:p>
    <w:p w14:paraId="6007703A" w14:textId="77777777" w:rsidR="00424BC6" w:rsidRDefault="00424BC6" w:rsidP="00424BC6">
      <w:pPr>
        <w:rPr>
          <w:rFonts w:ascii="Cambria" w:hAnsi="Cambria" w:cs="Cambria"/>
        </w:rPr>
      </w:pPr>
    </w:p>
    <w:p w14:paraId="1869549D" w14:textId="77777777" w:rsidR="00424BC6" w:rsidRDefault="00424BC6" w:rsidP="00424BC6">
      <w:pPr>
        <w:rPr>
          <w:rFonts w:ascii="Cambria" w:hAnsi="Cambria" w:cs="Cambria"/>
        </w:rPr>
      </w:pPr>
    </w:p>
    <w:p w14:paraId="1BDFC1F6" w14:textId="77777777" w:rsidR="00424BC6" w:rsidRDefault="00424BC6" w:rsidP="00424BC6">
      <w:pPr>
        <w:rPr>
          <w:rFonts w:ascii="Cambria" w:hAnsi="Cambria" w:cs="Cambria"/>
        </w:rPr>
      </w:pPr>
    </w:p>
    <w:p w14:paraId="7220B34F" w14:textId="77777777" w:rsidR="00424BC6" w:rsidRDefault="00424BC6" w:rsidP="00424BC6">
      <w:pPr>
        <w:rPr>
          <w:rFonts w:ascii="Cambria" w:hAnsi="Cambria" w:cs="Cambria"/>
        </w:rPr>
      </w:pPr>
    </w:p>
    <w:p w14:paraId="6B8BDFB3" w14:textId="77777777" w:rsidR="00424BC6" w:rsidRDefault="00424BC6" w:rsidP="00424BC6">
      <w:pPr>
        <w:rPr>
          <w:rFonts w:ascii="Cambria" w:hAnsi="Cambria" w:cs="Cambria"/>
        </w:rPr>
      </w:pPr>
    </w:p>
    <w:p w14:paraId="7011B58F" w14:textId="77777777" w:rsidR="00424BC6" w:rsidRDefault="00424BC6" w:rsidP="00424BC6">
      <w:pPr>
        <w:rPr>
          <w:rFonts w:ascii="Cambria" w:hAnsi="Cambria" w:cs="Cambria"/>
        </w:rPr>
      </w:pPr>
    </w:p>
    <w:p w14:paraId="726F1F90" w14:textId="77777777" w:rsidR="00424BC6" w:rsidRDefault="00424BC6" w:rsidP="00424BC6">
      <w:pPr>
        <w:rPr>
          <w:rFonts w:ascii="Cambria" w:hAnsi="Cambria" w:cs="Cambria"/>
        </w:rPr>
      </w:pPr>
    </w:p>
    <w:p w14:paraId="2C1AD7D1" w14:textId="77777777" w:rsidR="00424BC6" w:rsidRDefault="00424BC6" w:rsidP="00424BC6">
      <w:pPr>
        <w:rPr>
          <w:rFonts w:ascii="Cambria" w:hAnsi="Cambria" w:cs="Cambria"/>
        </w:rPr>
      </w:pPr>
    </w:p>
    <w:p w14:paraId="1CD6342F" w14:textId="77777777" w:rsidR="00424BC6" w:rsidRDefault="00424BC6" w:rsidP="00424BC6">
      <w:pPr>
        <w:rPr>
          <w:rFonts w:ascii="Cambria" w:hAnsi="Cambria" w:cs="Cambria"/>
        </w:rPr>
      </w:pPr>
    </w:p>
    <w:p w14:paraId="609CBEF2" w14:textId="77777777" w:rsidR="00424BC6" w:rsidRDefault="00424BC6" w:rsidP="00424BC6">
      <w:pPr>
        <w:rPr>
          <w:rFonts w:ascii="Cambria" w:hAnsi="Cambria" w:cs="Cambria"/>
        </w:rPr>
      </w:pPr>
    </w:p>
    <w:p w14:paraId="78563BE0" w14:textId="77777777" w:rsidR="00424BC6" w:rsidRDefault="00424BC6" w:rsidP="00424BC6">
      <w:pPr>
        <w:rPr>
          <w:rFonts w:ascii="Cambria" w:hAnsi="Cambria"/>
        </w:rPr>
      </w:pPr>
    </w:p>
    <w:p w14:paraId="1F440B25" w14:textId="77777777" w:rsidR="009F687D" w:rsidRDefault="009F687D" w:rsidP="00424BC6">
      <w:pPr>
        <w:rPr>
          <w:rFonts w:ascii="Cambria" w:hAnsi="Cambria"/>
        </w:rPr>
      </w:pPr>
    </w:p>
    <w:p w14:paraId="106C4D35" w14:textId="77777777" w:rsidR="009F687D" w:rsidRDefault="009F687D" w:rsidP="00424BC6">
      <w:pPr>
        <w:rPr>
          <w:rFonts w:ascii="Cambria" w:hAnsi="Cambria"/>
        </w:rPr>
      </w:pPr>
    </w:p>
    <w:p w14:paraId="25DA97AA" w14:textId="77777777" w:rsidR="009F687D" w:rsidRDefault="009F687D" w:rsidP="00424BC6">
      <w:pPr>
        <w:rPr>
          <w:rFonts w:ascii="Cambria" w:hAnsi="Cambria"/>
        </w:rPr>
      </w:pPr>
    </w:p>
    <w:p w14:paraId="4DF90B15" w14:textId="77777777" w:rsidR="009F687D" w:rsidRPr="000C725C" w:rsidRDefault="009F687D" w:rsidP="00424BC6">
      <w:pPr>
        <w:rPr>
          <w:rFonts w:ascii="Cambria" w:hAnsi="Cambria"/>
        </w:rPr>
      </w:pPr>
    </w:p>
    <w:p w14:paraId="662AF28D" w14:textId="77777777" w:rsidR="00424BC6" w:rsidRPr="000C725C" w:rsidRDefault="00424BC6" w:rsidP="00424BC6">
      <w:pPr>
        <w:rPr>
          <w:rFonts w:ascii="Cambria" w:hAnsi="Cambria"/>
        </w:rPr>
      </w:pPr>
    </w:p>
    <w:p w14:paraId="18A807D5" w14:textId="77777777" w:rsidR="002B2C96" w:rsidRDefault="002B2C96" w:rsidP="004D2E9B">
      <w:pPr>
        <w:spacing w:after="200" w:line="276" w:lineRule="auto"/>
        <w:rPr>
          <w:rFonts w:ascii="Cambria" w:hAnsi="Cambria" w:cs="Calibri"/>
          <w:b/>
        </w:rPr>
      </w:pPr>
      <w:r w:rsidRPr="002B2C96">
        <w:rPr>
          <w:rFonts w:ascii="Cambria" w:hAnsi="Cambria" w:cs="Cambria"/>
          <w:color w:val="FF0000"/>
          <w:highlight w:val="yellow"/>
        </w:rPr>
        <w:t>A noter</w:t>
      </w:r>
      <w:proofErr w:type="gramStart"/>
      <w:r w:rsidRPr="002B2C96">
        <w:rPr>
          <w:rFonts w:ascii="Cambria" w:hAnsi="Cambria" w:cs="Cambria"/>
          <w:color w:val="FF0000"/>
          <w:highlight w:val="yellow"/>
        </w:rPr>
        <w:t xml:space="preserve"> :</w:t>
      </w:r>
      <w:r w:rsidR="006E27BF" w:rsidRPr="006E27BF">
        <w:rPr>
          <w:rFonts w:ascii="Cambria" w:hAnsi="Cambria" w:cs="Cambria"/>
          <w:highlight w:val="yellow"/>
        </w:rPr>
        <w:t>Programme</w:t>
      </w:r>
      <w:proofErr w:type="gramEnd"/>
      <w:r w:rsidR="006E27BF" w:rsidRPr="006E27BF">
        <w:rPr>
          <w:rFonts w:ascii="Cambria" w:hAnsi="Cambria" w:cs="Cambria"/>
          <w:highlight w:val="yellow"/>
        </w:rPr>
        <w:t xml:space="preserve"> EF proposé par </w:t>
      </w:r>
      <w:r>
        <w:rPr>
          <w:rFonts w:ascii="Cambria" w:hAnsi="Cambria" w:cs="Cambria"/>
          <w:highlight w:val="yellow"/>
        </w:rPr>
        <w:t xml:space="preserve">U </w:t>
      </w:r>
      <w:r w:rsidR="006E27BF" w:rsidRPr="006E27BF">
        <w:rPr>
          <w:rFonts w:ascii="Cambria" w:hAnsi="Cambria" w:cs="Cambria"/>
          <w:highlight w:val="yellow"/>
        </w:rPr>
        <w:t>Bejaia   pour le S2</w:t>
      </w:r>
    </w:p>
    <w:p w14:paraId="01412C7B" w14:textId="77777777" w:rsidR="006E27BF" w:rsidRPr="002B2C96" w:rsidRDefault="006E27BF" w:rsidP="002B2C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2B2C96">
        <w:rPr>
          <w:rFonts w:ascii="Cambria" w:hAnsi="Cambria" w:cs="Calibri"/>
          <w:b/>
          <w:bCs/>
          <w:iCs/>
        </w:rPr>
        <w:t>Semestre:</w:t>
      </w:r>
      <w:proofErr w:type="gramEnd"/>
      <w:r w:rsidRPr="002B2C96">
        <w:rPr>
          <w:rFonts w:ascii="Cambria" w:hAnsi="Cambria" w:cs="Calibri"/>
          <w:b/>
          <w:bCs/>
          <w:iCs/>
        </w:rPr>
        <w:t xml:space="preserve"> 2</w:t>
      </w:r>
    </w:p>
    <w:p w14:paraId="3C5423B4" w14:textId="77777777" w:rsidR="006E27BF" w:rsidRPr="00C152AC" w:rsidRDefault="006E27BF" w:rsidP="006E27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C152AC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C152AC">
        <w:rPr>
          <w:rFonts w:ascii="Cambria" w:hAnsi="Cambria" w:cs="Calibri"/>
          <w:b/>
          <w:bCs/>
          <w:iCs/>
        </w:rPr>
        <w:t>d’enseignement: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UEM 1.</w:t>
      </w:r>
      <w:r>
        <w:rPr>
          <w:rFonts w:ascii="Cambria" w:hAnsi="Cambria" w:cs="Calibri"/>
          <w:b/>
          <w:bCs/>
          <w:iCs/>
        </w:rPr>
        <w:t>2</w:t>
      </w:r>
    </w:p>
    <w:p w14:paraId="02EA9300" w14:textId="77777777" w:rsidR="006E27BF" w:rsidRPr="00C152AC" w:rsidRDefault="006E27BF" w:rsidP="006E27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proofErr w:type="spellStart"/>
      <w:proofErr w:type="gramStart"/>
      <w:r w:rsidRPr="00C152AC">
        <w:rPr>
          <w:rFonts w:ascii="Cambria" w:hAnsi="Cambria" w:cs="Calibri"/>
          <w:b/>
          <w:bCs/>
          <w:iCs/>
        </w:rPr>
        <w:t>Matière:</w:t>
      </w:r>
      <w:r w:rsidRPr="00C152AC">
        <w:rPr>
          <w:rFonts w:ascii="Cambria" w:hAnsi="Cambria"/>
          <w:b/>
          <w:bCs/>
        </w:rPr>
        <w:t>Méthode</w:t>
      </w:r>
      <w:proofErr w:type="spellEnd"/>
      <w:proofErr w:type="gramEnd"/>
      <w:r w:rsidRPr="00C152AC">
        <w:rPr>
          <w:rFonts w:ascii="Cambria" w:hAnsi="Cambria"/>
          <w:b/>
          <w:bCs/>
        </w:rPr>
        <w:t xml:space="preserve"> des </w:t>
      </w:r>
      <w:r>
        <w:rPr>
          <w:rFonts w:ascii="Cambria" w:hAnsi="Cambria"/>
          <w:b/>
          <w:bCs/>
        </w:rPr>
        <w:t>éléments</w:t>
      </w:r>
      <w:r w:rsidRPr="00C152AC">
        <w:rPr>
          <w:rFonts w:ascii="Cambria" w:hAnsi="Cambria"/>
          <w:b/>
          <w:bCs/>
        </w:rPr>
        <w:t xml:space="preserve"> finis</w:t>
      </w:r>
    </w:p>
    <w:p w14:paraId="7C16276F" w14:textId="77777777" w:rsidR="006E27BF" w:rsidRPr="00C152AC" w:rsidRDefault="006E27BF" w:rsidP="006E27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C152AC">
        <w:rPr>
          <w:rFonts w:ascii="Cambria" w:eastAsia="Calibri" w:hAnsi="Cambria" w:cs="Arial"/>
          <w:b/>
          <w:bCs/>
          <w:lang w:eastAsia="en-US"/>
        </w:rPr>
        <w:t xml:space="preserve"> 37h30 (Cours: 1h30, TP: 1h00)</w:t>
      </w:r>
    </w:p>
    <w:p w14:paraId="78F3D59E" w14:textId="77777777" w:rsidR="006E27BF" w:rsidRPr="00C152AC" w:rsidRDefault="006E27BF" w:rsidP="006E27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Crédits: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3</w:t>
      </w:r>
    </w:p>
    <w:p w14:paraId="3D570EC0" w14:textId="77777777" w:rsidR="006E27BF" w:rsidRPr="00C152AC" w:rsidRDefault="006E27BF" w:rsidP="006E27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C152AC">
        <w:rPr>
          <w:rFonts w:ascii="Cambria" w:hAnsi="Cambria" w:cs="Calibri"/>
          <w:b/>
          <w:bCs/>
          <w:iCs/>
        </w:rPr>
        <w:t>Coefficient:</w:t>
      </w:r>
      <w:proofErr w:type="gramEnd"/>
      <w:r w:rsidRPr="00C152AC">
        <w:rPr>
          <w:rFonts w:ascii="Cambria" w:hAnsi="Cambria" w:cs="Calibri"/>
          <w:b/>
          <w:bCs/>
          <w:iCs/>
        </w:rPr>
        <w:t xml:space="preserve"> 2</w:t>
      </w:r>
    </w:p>
    <w:p w14:paraId="4FDDBB6F" w14:textId="77777777" w:rsidR="006E27BF" w:rsidRPr="00C152AC" w:rsidRDefault="006E27BF" w:rsidP="006E27BF">
      <w:pPr>
        <w:rPr>
          <w:rFonts w:ascii="Cambria" w:hAnsi="Cambria"/>
        </w:rPr>
      </w:pPr>
    </w:p>
    <w:p w14:paraId="086C6972" w14:textId="77777777" w:rsidR="006E27BF" w:rsidRPr="00C152AC" w:rsidRDefault="006E27BF" w:rsidP="006E27BF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C152AC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4215DEE8" w14:textId="77777777" w:rsidR="006E27BF" w:rsidRPr="00C152AC" w:rsidRDefault="006E27BF" w:rsidP="006E27BF">
      <w:pPr>
        <w:jc w:val="both"/>
        <w:rPr>
          <w:rFonts w:ascii="Cambria" w:hAnsi="Cambria"/>
          <w:sz w:val="22"/>
          <w:szCs w:val="22"/>
        </w:rPr>
      </w:pPr>
      <w:r w:rsidRPr="00C152AC">
        <w:rPr>
          <w:rFonts w:ascii="Cambria" w:hAnsi="Cambria"/>
          <w:sz w:val="22"/>
          <w:szCs w:val="22"/>
        </w:rPr>
        <w:t xml:space="preserve">Ce cours a pour objet d’initier l’étudiant au calcul des ouvrages géotechniques par la méthode des </w:t>
      </w:r>
      <w:r>
        <w:rPr>
          <w:rFonts w:ascii="Cambria" w:hAnsi="Cambria"/>
          <w:sz w:val="22"/>
          <w:szCs w:val="22"/>
        </w:rPr>
        <w:t>élément</w:t>
      </w:r>
      <w:r w:rsidRPr="00C152AC">
        <w:rPr>
          <w:rFonts w:ascii="Cambria" w:hAnsi="Cambria"/>
          <w:sz w:val="22"/>
          <w:szCs w:val="22"/>
        </w:rPr>
        <w:t>s finis</w:t>
      </w:r>
      <w:r>
        <w:rPr>
          <w:rFonts w:ascii="Cambria" w:hAnsi="Cambria"/>
          <w:sz w:val="22"/>
          <w:szCs w:val="22"/>
        </w:rPr>
        <w:t xml:space="preserve">, la modélisation </w:t>
      </w:r>
      <w:proofErr w:type="gramStart"/>
      <w:r>
        <w:rPr>
          <w:rFonts w:ascii="Cambria" w:hAnsi="Cambria"/>
          <w:sz w:val="22"/>
          <w:szCs w:val="22"/>
        </w:rPr>
        <w:t>et  l'utilisation</w:t>
      </w:r>
      <w:proofErr w:type="gramEnd"/>
      <w:r>
        <w:rPr>
          <w:rFonts w:ascii="Cambria" w:hAnsi="Cambria"/>
          <w:sz w:val="22"/>
          <w:szCs w:val="22"/>
        </w:rPr>
        <w:t xml:space="preserve"> des logiciels avancés de calculs par EF</w:t>
      </w:r>
    </w:p>
    <w:p w14:paraId="5C152F5D" w14:textId="77777777" w:rsidR="006E27BF" w:rsidRPr="00C152AC" w:rsidRDefault="006E27BF" w:rsidP="006E27BF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33C6EEC2" w14:textId="77777777" w:rsidR="006E27BF" w:rsidRDefault="006E27BF" w:rsidP="006E27BF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C152AC">
        <w:rPr>
          <w:rFonts w:ascii="Cambria" w:hAnsi="Cambria" w:cs="Calibri"/>
          <w:b/>
          <w:u w:val="thick" w:color="F79646"/>
        </w:rPr>
        <w:t>recommandées:</w:t>
      </w:r>
      <w:proofErr w:type="gramEnd"/>
    </w:p>
    <w:p w14:paraId="71C2587F" w14:textId="77777777" w:rsidR="006E27BF" w:rsidRPr="00C152AC" w:rsidRDefault="006E27BF" w:rsidP="006E27BF">
      <w:pPr>
        <w:jc w:val="both"/>
        <w:rPr>
          <w:rFonts w:ascii="Cambria" w:hAnsi="Cambria" w:cs="Calibri"/>
          <w:b/>
          <w:u w:val="thick" w:color="F79646"/>
        </w:rPr>
      </w:pPr>
    </w:p>
    <w:p w14:paraId="47CA000A" w14:textId="77777777" w:rsidR="006E27BF" w:rsidRPr="00C152AC" w:rsidRDefault="006E27BF" w:rsidP="006E27BF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>Analyse mathématique, Calcul matriciel, Résistance des matériaux, Mécanique des sols</w:t>
      </w:r>
    </w:p>
    <w:p w14:paraId="2B705BDF" w14:textId="77777777" w:rsidR="006E27BF" w:rsidRPr="00C152AC" w:rsidRDefault="006E27BF" w:rsidP="006E27BF">
      <w:pPr>
        <w:pStyle w:val="Normal-Domaine"/>
        <w:jc w:val="left"/>
        <w:rPr>
          <w:rFonts w:ascii="Cambria" w:hAnsi="Cambria"/>
        </w:rPr>
      </w:pPr>
    </w:p>
    <w:p w14:paraId="1081447E" w14:textId="77777777" w:rsidR="006E27BF" w:rsidRPr="00C152AC" w:rsidRDefault="006E27BF" w:rsidP="006E27BF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C152AC">
        <w:rPr>
          <w:rFonts w:ascii="Cambria" w:hAnsi="Cambria" w:cs="Calibri"/>
          <w:b/>
          <w:u w:val="thick" w:color="F79646"/>
        </w:rPr>
        <w:t>matière:</w:t>
      </w:r>
      <w:proofErr w:type="gramEnd"/>
    </w:p>
    <w:p w14:paraId="4A2D5E61" w14:textId="77777777" w:rsidR="006E27BF" w:rsidRPr="00C152AC" w:rsidRDefault="006E27BF" w:rsidP="006E27BF">
      <w:pPr>
        <w:jc w:val="both"/>
        <w:rPr>
          <w:rFonts w:ascii="Cambria" w:hAnsi="Cambria" w:cs="Calibri"/>
          <w:b/>
          <w:sz w:val="22"/>
          <w:szCs w:val="22"/>
        </w:rPr>
      </w:pPr>
    </w:p>
    <w:p w14:paraId="498A8974" w14:textId="77777777" w:rsidR="006E27BF" w:rsidRPr="00BD1CAB" w:rsidRDefault="006E27BF" w:rsidP="006E27BF">
      <w:pPr>
        <w:rPr>
          <w:rFonts w:asciiTheme="majorHAnsi" w:hAnsiTheme="majorHAnsi" w:cs="Calibri"/>
          <w:b/>
        </w:rPr>
      </w:pPr>
      <w:r w:rsidRPr="00BD1CAB">
        <w:rPr>
          <w:rFonts w:asciiTheme="majorHAnsi" w:hAnsiTheme="majorHAnsi" w:cs="Calibri"/>
          <w:b/>
        </w:rPr>
        <w:t>Chapitre 1.</w:t>
      </w:r>
      <w:r w:rsidRPr="00BD1CA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Arial"/>
          <w:color w:val="222222"/>
          <w:shd w:val="clear" w:color="auto" w:fill="FFFFFF"/>
        </w:rPr>
        <w:t>Principe de la MEF</w:t>
      </w:r>
      <w:r w:rsidRPr="00BD1CA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="004D2E9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Calibri"/>
          <w:b/>
        </w:rPr>
        <w:t>(3 Semaines)</w:t>
      </w:r>
    </w:p>
    <w:p w14:paraId="62C7F54A" w14:textId="77777777" w:rsidR="006E27BF" w:rsidRPr="00BD1CAB" w:rsidRDefault="006E27BF" w:rsidP="006E27BF">
      <w:pPr>
        <w:rPr>
          <w:rFonts w:asciiTheme="majorHAnsi" w:hAnsiTheme="majorHAnsi" w:cs="Calibri"/>
          <w:b/>
        </w:rPr>
      </w:pPr>
      <w:r w:rsidRPr="00BD1CAB">
        <w:rPr>
          <w:rFonts w:asciiTheme="majorHAnsi" w:hAnsiTheme="majorHAnsi" w:cs="Calibri"/>
          <w:b/>
        </w:rPr>
        <w:t>Chapitre 2.</w:t>
      </w:r>
      <w:r w:rsidRPr="00BD1CA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Arial"/>
          <w:color w:val="222222"/>
          <w:shd w:val="clear" w:color="auto" w:fill="FFFFFF"/>
        </w:rPr>
        <w:t>Méthodes des éléments finis 1D </w:t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="004D2E9B"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Calibri"/>
          <w:b/>
        </w:rPr>
        <w:t>(3 Semaines)</w:t>
      </w:r>
    </w:p>
    <w:p w14:paraId="2C1A0308" w14:textId="77777777" w:rsidR="006E27BF" w:rsidRPr="00BD1CAB" w:rsidRDefault="006E27BF" w:rsidP="006E27BF">
      <w:pPr>
        <w:rPr>
          <w:rFonts w:asciiTheme="majorHAnsi" w:hAnsiTheme="majorHAnsi" w:cs="Calibri"/>
          <w:b/>
        </w:rPr>
      </w:pPr>
      <w:r w:rsidRPr="00BD1CAB">
        <w:rPr>
          <w:rFonts w:asciiTheme="majorHAnsi" w:hAnsiTheme="majorHAnsi" w:cs="Calibri"/>
          <w:b/>
        </w:rPr>
        <w:t>Chapitre 3.</w:t>
      </w:r>
      <w:r w:rsidRPr="00BD1CA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Arial"/>
          <w:color w:val="222222"/>
          <w:shd w:val="clear" w:color="auto" w:fill="FFFFFF"/>
        </w:rPr>
        <w:t>Méthodes des éléments finis 2D</w:t>
      </w:r>
      <w:r w:rsidRPr="00BD1CAB"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="004D2E9B"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Calibri"/>
          <w:b/>
        </w:rPr>
        <w:t>(5 Semaines)</w:t>
      </w:r>
    </w:p>
    <w:p w14:paraId="7CF31A00" w14:textId="77777777" w:rsidR="006E27BF" w:rsidRPr="00BD1CAB" w:rsidRDefault="006E27BF" w:rsidP="006E27BF">
      <w:pPr>
        <w:rPr>
          <w:rFonts w:asciiTheme="majorHAnsi" w:hAnsiTheme="majorHAnsi" w:cs="Calibri"/>
          <w:b/>
        </w:rPr>
      </w:pPr>
      <w:r w:rsidRPr="00BD1CAB">
        <w:rPr>
          <w:rFonts w:asciiTheme="majorHAnsi" w:hAnsiTheme="majorHAnsi" w:cs="Calibri"/>
          <w:b/>
        </w:rPr>
        <w:t>Chapitre 4.</w:t>
      </w:r>
      <w:r w:rsidRPr="00BD1CAB"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Arial"/>
          <w:color w:val="222222"/>
          <w:shd w:val="clear" w:color="auto" w:fill="FFFFFF"/>
        </w:rPr>
        <w:t>Etude de quelques cas réels </w:t>
      </w:r>
      <w:r w:rsidRPr="00BD1CAB"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="004D2E9B"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 w:rsidRPr="00BD1CAB">
        <w:rPr>
          <w:rFonts w:asciiTheme="majorHAnsi" w:hAnsiTheme="majorHAnsi" w:cs="Calibri"/>
          <w:b/>
        </w:rPr>
        <w:t>(4 Semaines)</w:t>
      </w:r>
    </w:p>
    <w:p w14:paraId="153978E0" w14:textId="77777777" w:rsidR="006E27BF" w:rsidRPr="00BD1CAB" w:rsidRDefault="006E27BF" w:rsidP="006E27BF">
      <w:pPr>
        <w:rPr>
          <w:rFonts w:asciiTheme="majorHAnsi" w:hAnsiTheme="majorHAnsi" w:cs="Calibri"/>
          <w:b/>
        </w:rPr>
      </w:pPr>
    </w:p>
    <w:p w14:paraId="58DEDB0D" w14:textId="77777777" w:rsidR="006E27BF" w:rsidRPr="00BD1CAB" w:rsidRDefault="006E27BF" w:rsidP="006E27BF">
      <w:pPr>
        <w:rPr>
          <w:rFonts w:asciiTheme="majorHAnsi" w:hAnsiTheme="majorHAnsi" w:cs="Calibri"/>
          <w:b/>
          <w:u w:val="single"/>
        </w:rPr>
      </w:pPr>
      <w:r w:rsidRPr="00BD1CAB">
        <w:rPr>
          <w:rFonts w:asciiTheme="majorHAnsi" w:hAnsiTheme="majorHAnsi" w:cs="Calibri"/>
          <w:b/>
          <w:u w:val="single"/>
        </w:rPr>
        <w:t>Programme des TP</w:t>
      </w:r>
    </w:p>
    <w:p w14:paraId="78866BF8" w14:textId="77777777" w:rsidR="006E27BF" w:rsidRPr="00BD1CAB" w:rsidRDefault="006E27BF" w:rsidP="006E27BF">
      <w:pPr>
        <w:ind w:firstLine="708"/>
        <w:rPr>
          <w:rFonts w:asciiTheme="majorHAnsi" w:hAnsiTheme="majorHAnsi" w:cs="Calibri"/>
          <w:b/>
        </w:rPr>
      </w:pPr>
    </w:p>
    <w:p w14:paraId="57E8F8A9" w14:textId="77777777" w:rsidR="006E27BF" w:rsidRDefault="006E27BF" w:rsidP="006E27BF">
      <w:pPr>
        <w:pStyle w:val="Normal-Domaine"/>
        <w:jc w:val="left"/>
        <w:rPr>
          <w:rFonts w:asciiTheme="majorHAnsi" w:hAnsiTheme="majorHAnsi" w:cs="Arial"/>
          <w:i/>
          <w:iCs/>
          <w:color w:val="222222"/>
          <w:sz w:val="24"/>
          <w:szCs w:val="24"/>
          <w:u w:val="single"/>
        </w:rPr>
      </w:pPr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  <w:shd w:val="clear" w:color="auto" w:fill="FFFFFF"/>
        </w:rPr>
        <w:t>Partie 1 sous Matlab (ou autre)</w:t>
      </w:r>
    </w:p>
    <w:p w14:paraId="1F985712" w14:textId="77777777" w:rsidR="004D2E9B" w:rsidRDefault="006E27BF" w:rsidP="004D2E9B">
      <w:pPr>
        <w:pStyle w:val="Normal-Domaine"/>
        <w:jc w:val="left"/>
        <w:rPr>
          <w:rFonts w:asciiTheme="majorHAnsi" w:hAnsiTheme="majorHAnsi" w:cs="Arial"/>
          <w:i/>
          <w:iCs/>
          <w:color w:val="222222"/>
          <w:sz w:val="24"/>
          <w:szCs w:val="24"/>
          <w:u w:val="single"/>
        </w:rPr>
      </w:pPr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Mise en œuvre de la MEF (Flexion d’une poutre, Problème de consolidation)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  <w:shd w:val="clear" w:color="auto" w:fill="FFFFFF"/>
        </w:rPr>
        <w:t>Partie 2 Utilisation d’un logiciel en géotechnique (</w:t>
      </w:r>
      <w:proofErr w:type="spellStart"/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  <w:shd w:val="clear" w:color="auto" w:fill="FFFFFF"/>
        </w:rPr>
        <w:t>Plaxis</w:t>
      </w:r>
      <w:proofErr w:type="spellEnd"/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, Abaqus, </w:t>
      </w:r>
      <w:proofErr w:type="spellStart"/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  <w:shd w:val="clear" w:color="auto" w:fill="FFFFFF"/>
        </w:rPr>
        <w:t>Ansys</w:t>
      </w:r>
      <w:proofErr w:type="spellEnd"/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 ou autre)</w:t>
      </w:r>
    </w:p>
    <w:p w14:paraId="325101B1" w14:textId="77777777" w:rsidR="006E27BF" w:rsidRPr="00BD1CAB" w:rsidRDefault="006E27BF" w:rsidP="004D2E9B">
      <w:pPr>
        <w:pStyle w:val="Normal-Domaine"/>
        <w:ind w:left="426"/>
        <w:jc w:val="left"/>
        <w:rPr>
          <w:rFonts w:asciiTheme="majorHAnsi" w:hAnsiTheme="majorHAnsi"/>
          <w:sz w:val="24"/>
          <w:szCs w:val="24"/>
        </w:rPr>
      </w:pPr>
      <w:r w:rsidRPr="00BD1CAB">
        <w:rPr>
          <w:rFonts w:asciiTheme="majorHAnsi" w:hAnsiTheme="majorHAnsi" w:cs="Arial"/>
          <w:i/>
          <w:iCs/>
          <w:color w:val="222222"/>
          <w:sz w:val="24"/>
          <w:szCs w:val="24"/>
          <w:u w:val="single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Etude de cas pratique :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Modélisation du problème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Discrétisation du domaine ; maillage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Introduction des conditions aux limites et initiales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Résolution et exploitation des résultats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  <w:r w:rsidRPr="00BD1CA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Remarque : Concernant le S2 il sera consacré au traitement des problèmes 3D par MEF.</w:t>
      </w:r>
      <w:r w:rsidRPr="00BD1CAB">
        <w:rPr>
          <w:rFonts w:asciiTheme="majorHAnsi" w:hAnsiTheme="majorHAnsi" w:cs="Arial"/>
          <w:color w:val="222222"/>
          <w:sz w:val="24"/>
          <w:szCs w:val="24"/>
        </w:rPr>
        <w:br/>
      </w:r>
    </w:p>
    <w:p w14:paraId="68BAA6F5" w14:textId="77777777" w:rsidR="006E27BF" w:rsidRPr="00C152AC" w:rsidRDefault="006E27BF" w:rsidP="006E27BF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Mode </w:t>
      </w:r>
      <w:proofErr w:type="gramStart"/>
      <w:r w:rsidRPr="00C152AC">
        <w:rPr>
          <w:rFonts w:ascii="Cambria" w:hAnsi="Cambria" w:cs="Calibri"/>
          <w:b/>
          <w:u w:val="thick" w:color="F79646"/>
        </w:rPr>
        <w:t>d’évaluation:</w:t>
      </w:r>
      <w:proofErr w:type="gramEnd"/>
    </w:p>
    <w:p w14:paraId="5BA40607" w14:textId="77777777" w:rsidR="006E27BF" w:rsidRPr="00C152AC" w:rsidRDefault="006E27BF" w:rsidP="006E27BF">
      <w:pPr>
        <w:pStyle w:val="Normal-Domaine"/>
        <w:jc w:val="left"/>
        <w:rPr>
          <w:rFonts w:ascii="Cambria" w:hAnsi="Cambria"/>
        </w:rPr>
      </w:pPr>
      <w:r w:rsidRPr="00C152AC">
        <w:rPr>
          <w:rFonts w:ascii="Cambria" w:hAnsi="Cambria"/>
        </w:rPr>
        <w:t xml:space="preserve">Contrôle </w:t>
      </w:r>
      <w:proofErr w:type="gramStart"/>
      <w:r w:rsidRPr="00C152AC">
        <w:rPr>
          <w:rFonts w:ascii="Cambria" w:hAnsi="Cambria"/>
        </w:rPr>
        <w:t>Continu:</w:t>
      </w:r>
      <w:proofErr w:type="gramEnd"/>
      <w:r w:rsidRPr="00C152AC">
        <w:rPr>
          <w:rFonts w:ascii="Cambria" w:hAnsi="Cambria"/>
        </w:rPr>
        <w:t xml:space="preserve"> 40%; Examen: 60%</w:t>
      </w:r>
    </w:p>
    <w:p w14:paraId="3E883281" w14:textId="77777777" w:rsidR="006E27BF" w:rsidRPr="00C152AC" w:rsidRDefault="006E27BF" w:rsidP="006E27BF">
      <w:pPr>
        <w:pStyle w:val="Normal-Domaine"/>
        <w:jc w:val="left"/>
        <w:rPr>
          <w:rFonts w:ascii="Cambria" w:hAnsi="Cambria"/>
        </w:rPr>
      </w:pPr>
    </w:p>
    <w:p w14:paraId="0A06514A" w14:textId="77777777" w:rsidR="006E27BF" w:rsidRPr="00C152AC" w:rsidRDefault="006E27BF" w:rsidP="006E27BF">
      <w:pPr>
        <w:jc w:val="both"/>
        <w:rPr>
          <w:rFonts w:ascii="Cambria" w:hAnsi="Cambria" w:cs="Calibri"/>
          <w:b/>
          <w:u w:val="thick" w:color="F79646"/>
        </w:rPr>
      </w:pPr>
      <w:r w:rsidRPr="00C152AC">
        <w:rPr>
          <w:rFonts w:ascii="Cambria" w:hAnsi="Cambria" w:cs="Calibri"/>
          <w:b/>
          <w:u w:val="thick" w:color="F79646"/>
        </w:rPr>
        <w:t xml:space="preserve">Références </w:t>
      </w:r>
      <w:proofErr w:type="gramStart"/>
      <w:r w:rsidRPr="00C152AC">
        <w:rPr>
          <w:rFonts w:ascii="Cambria" w:hAnsi="Cambria" w:cs="Calibri"/>
          <w:b/>
          <w:u w:val="thick" w:color="F79646"/>
        </w:rPr>
        <w:t>bibliographiques:</w:t>
      </w:r>
      <w:proofErr w:type="gramEnd"/>
    </w:p>
    <w:p w14:paraId="2F692FDE" w14:textId="77777777" w:rsidR="006E27BF" w:rsidRPr="00C152AC" w:rsidRDefault="006E27BF" w:rsidP="006E27BF">
      <w:pPr>
        <w:widowControl w:val="0"/>
        <w:tabs>
          <w:tab w:val="left" w:pos="1332"/>
        </w:tabs>
        <w:autoSpaceDE w:val="0"/>
        <w:autoSpaceDN w:val="0"/>
        <w:rPr>
          <w:rFonts w:ascii="Cambria" w:hAnsi="Cambria" w:cs="Arial"/>
          <w:spacing w:val="1"/>
          <w:sz w:val="22"/>
          <w:szCs w:val="22"/>
        </w:rPr>
      </w:pPr>
    </w:p>
    <w:p w14:paraId="715E2306" w14:textId="77777777" w:rsidR="006E27BF" w:rsidRPr="00BD1CAB" w:rsidRDefault="006E27BF" w:rsidP="006E27BF">
      <w:pPr>
        <w:pStyle w:val="Paragraphedeliste"/>
        <w:numPr>
          <w:ilvl w:val="0"/>
          <w:numId w:val="26"/>
        </w:numPr>
        <w:ind w:left="425" w:right="284" w:hanging="357"/>
        <w:rPr>
          <w:i/>
          <w:iCs/>
        </w:rPr>
      </w:pPr>
      <w:r w:rsidRPr="00BD1CAB">
        <w:rPr>
          <w:i/>
          <w:iCs/>
        </w:rPr>
        <w:t>Comprendre les éléments finis (Principes, formulation et exercices corrigés)</w:t>
      </w:r>
    </w:p>
    <w:p w14:paraId="4372930B" w14:textId="77777777" w:rsidR="006E27BF" w:rsidRPr="00BD1CAB" w:rsidRDefault="006E27BF" w:rsidP="006E27BF">
      <w:pPr>
        <w:pStyle w:val="Paragraphedeliste"/>
        <w:numPr>
          <w:ilvl w:val="0"/>
          <w:numId w:val="26"/>
        </w:numPr>
        <w:ind w:left="425" w:right="284" w:hanging="357"/>
        <w:rPr>
          <w:i/>
          <w:iCs/>
        </w:rPr>
      </w:pPr>
      <w:r w:rsidRPr="00BD1CAB">
        <w:rPr>
          <w:i/>
          <w:iCs/>
        </w:rPr>
        <w:t>Modélisation des structures par éléments finis volume 1,2 (Jean</w:t>
      </w:r>
      <w:proofErr w:type="gramStart"/>
      <w:r w:rsidRPr="00BD1CAB">
        <w:rPr>
          <w:i/>
          <w:iCs/>
        </w:rPr>
        <w:t>-.</w:t>
      </w:r>
      <w:proofErr w:type="spellStart"/>
      <w:r w:rsidRPr="00BD1CAB">
        <w:rPr>
          <w:i/>
          <w:iCs/>
        </w:rPr>
        <w:t>LouisBatoz</w:t>
      </w:r>
      <w:proofErr w:type="spellEnd"/>
      <w:proofErr w:type="gramEnd"/>
      <w:r w:rsidRPr="00BD1CAB">
        <w:rPr>
          <w:i/>
          <w:iCs/>
        </w:rPr>
        <w:t xml:space="preserve"> et Gouri </w:t>
      </w:r>
      <w:proofErr w:type="spellStart"/>
      <w:r w:rsidRPr="00BD1CAB">
        <w:rPr>
          <w:i/>
          <w:iCs/>
        </w:rPr>
        <w:t>Dhatt</w:t>
      </w:r>
      <w:proofErr w:type="spellEnd"/>
      <w:r w:rsidRPr="00BD1CAB">
        <w:rPr>
          <w:i/>
          <w:iCs/>
        </w:rPr>
        <w:t>)</w:t>
      </w:r>
    </w:p>
    <w:p w14:paraId="1D7FDC33" w14:textId="77777777" w:rsidR="006E27BF" w:rsidRPr="00BD1CAB" w:rsidRDefault="006E27BF" w:rsidP="006E27BF">
      <w:pPr>
        <w:pStyle w:val="Paragraphedeliste"/>
        <w:numPr>
          <w:ilvl w:val="0"/>
          <w:numId w:val="26"/>
        </w:numPr>
        <w:ind w:left="425" w:right="284" w:hanging="357"/>
        <w:rPr>
          <w:i/>
          <w:iCs/>
        </w:rPr>
      </w:pPr>
      <w:r w:rsidRPr="00BD1CAB">
        <w:rPr>
          <w:i/>
          <w:iCs/>
        </w:rPr>
        <w:t>Introduction à la méthode des éléments finis (</w:t>
      </w:r>
      <w:proofErr w:type="spellStart"/>
      <w:r w:rsidRPr="00BD1CAB">
        <w:rPr>
          <w:i/>
          <w:iCs/>
        </w:rPr>
        <w:t>Lenneth</w:t>
      </w:r>
      <w:proofErr w:type="spellEnd"/>
      <w:r w:rsidRPr="00BD1CAB">
        <w:rPr>
          <w:i/>
          <w:iCs/>
        </w:rPr>
        <w:t xml:space="preserve"> Rocky, Roy Evans, William </w:t>
      </w:r>
      <w:proofErr w:type="spellStart"/>
      <w:r w:rsidRPr="00BD1CAB">
        <w:rPr>
          <w:i/>
          <w:iCs/>
        </w:rPr>
        <w:t>Grffiths</w:t>
      </w:r>
      <w:proofErr w:type="spellEnd"/>
      <w:r w:rsidRPr="00BD1CAB">
        <w:rPr>
          <w:i/>
          <w:iCs/>
        </w:rPr>
        <w:t xml:space="preserve"> et David </w:t>
      </w:r>
      <w:proofErr w:type="spellStart"/>
      <w:r w:rsidRPr="00BD1CAB">
        <w:rPr>
          <w:i/>
          <w:iCs/>
        </w:rPr>
        <w:t>Nethercit</w:t>
      </w:r>
      <w:proofErr w:type="spellEnd"/>
      <w:proofErr w:type="gramStart"/>
      <w:r w:rsidRPr="00BD1CAB">
        <w:rPr>
          <w:i/>
          <w:iCs/>
        </w:rPr>
        <w:t>) .</w:t>
      </w:r>
      <w:proofErr w:type="gramEnd"/>
    </w:p>
    <w:p w14:paraId="4D2F43C7" w14:textId="77777777" w:rsidR="006E27BF" w:rsidRPr="006E27BF" w:rsidRDefault="006E27BF" w:rsidP="00D479CD">
      <w:pPr>
        <w:pStyle w:val="Paragraphedeliste"/>
        <w:numPr>
          <w:ilvl w:val="0"/>
          <w:numId w:val="26"/>
        </w:numPr>
        <w:spacing w:after="200" w:line="276" w:lineRule="auto"/>
        <w:ind w:left="425" w:right="284" w:hanging="357"/>
        <w:rPr>
          <w:rFonts w:ascii="Cambria" w:hAnsi="Cambria" w:cs="Cambria"/>
        </w:rPr>
      </w:pPr>
      <w:r w:rsidRPr="006E27BF">
        <w:rPr>
          <w:bCs/>
          <w:i/>
          <w:iCs/>
        </w:rPr>
        <w:t xml:space="preserve">Help Logiciel Abaqus 6.11 et Logiciel Scientific-Workplace 5.5, Fortran Power-Station </w:t>
      </w:r>
    </w:p>
    <w:sectPr w:rsidR="006E27BF" w:rsidRPr="006E27BF" w:rsidSect="00CF4C07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9765" w14:textId="77777777" w:rsidR="00CF4C07" w:rsidRDefault="00CF4C07" w:rsidP="0003174A">
      <w:r>
        <w:separator/>
      </w:r>
    </w:p>
  </w:endnote>
  <w:endnote w:type="continuationSeparator" w:id="0">
    <w:p w14:paraId="424B1E51" w14:textId="77777777" w:rsidR="00CF4C07" w:rsidRDefault="00CF4C07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Minch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1352" w14:textId="77777777" w:rsidR="00CF4C07" w:rsidRDefault="00CF4C07" w:rsidP="0003174A">
      <w:r>
        <w:separator/>
      </w:r>
    </w:p>
  </w:footnote>
  <w:footnote w:type="continuationSeparator" w:id="0">
    <w:p w14:paraId="58351E2D" w14:textId="77777777" w:rsidR="00CF4C07" w:rsidRDefault="00CF4C07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D984F57" w14:textId="77777777" w:rsidR="000761DC" w:rsidRDefault="000761D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622D3E">
          <w:fldChar w:fldCharType="begin"/>
        </w:r>
        <w:r>
          <w:instrText>PAGE   \* MERGEFORMAT</w:instrText>
        </w:r>
        <w:r w:rsidR="00622D3E">
          <w:fldChar w:fldCharType="separate"/>
        </w:r>
        <w:r w:rsidR="005E05F1" w:rsidRPr="005E05F1">
          <w:rPr>
            <w:b/>
            <w:bCs/>
            <w:noProof/>
          </w:rPr>
          <w:t>1</w:t>
        </w:r>
        <w:r w:rsidR="00622D3E">
          <w:rPr>
            <w:b/>
            <w:bCs/>
          </w:rPr>
          <w:fldChar w:fldCharType="end"/>
        </w:r>
      </w:p>
    </w:sdtContent>
  </w:sdt>
  <w:p w14:paraId="67288B47" w14:textId="77777777" w:rsidR="000761DC" w:rsidRDefault="000761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5D734AD" w14:textId="77777777" w:rsidR="000761DC" w:rsidRPr="00F26680" w:rsidRDefault="000761D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622D3E">
          <w:fldChar w:fldCharType="begin"/>
        </w:r>
        <w:r>
          <w:instrText xml:space="preserve"> PAGE   \* MERGEFORMAT </w:instrText>
        </w:r>
        <w:r w:rsidR="00622D3E">
          <w:fldChar w:fldCharType="separate"/>
        </w:r>
        <w:r w:rsidR="00981BF1" w:rsidRPr="00981BF1">
          <w:rPr>
            <w:b/>
            <w:noProof/>
          </w:rPr>
          <w:t>7</w:t>
        </w:r>
        <w:r w:rsidR="00622D3E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0E8"/>
    <w:multiLevelType w:val="hybridMultilevel"/>
    <w:tmpl w:val="A5820EC0"/>
    <w:lvl w:ilvl="0" w:tplc="AEF811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D2B"/>
    <w:multiLevelType w:val="hybridMultilevel"/>
    <w:tmpl w:val="9796D9A4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5555658"/>
    <w:multiLevelType w:val="hybridMultilevel"/>
    <w:tmpl w:val="5D7A6EF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594538C"/>
    <w:multiLevelType w:val="hybridMultilevel"/>
    <w:tmpl w:val="DC6CBBD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74746"/>
    <w:multiLevelType w:val="hybridMultilevel"/>
    <w:tmpl w:val="22BA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0AA7"/>
    <w:multiLevelType w:val="hybridMultilevel"/>
    <w:tmpl w:val="0FF6ADAA"/>
    <w:lvl w:ilvl="0" w:tplc="32AE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4208"/>
    <w:multiLevelType w:val="hybridMultilevel"/>
    <w:tmpl w:val="D56C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783A"/>
    <w:multiLevelType w:val="hybridMultilevel"/>
    <w:tmpl w:val="2FA0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2A77"/>
    <w:multiLevelType w:val="hybridMultilevel"/>
    <w:tmpl w:val="A796B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B7FE7"/>
    <w:multiLevelType w:val="hybridMultilevel"/>
    <w:tmpl w:val="5AE2EA2C"/>
    <w:lvl w:ilvl="0" w:tplc="277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B6562"/>
    <w:multiLevelType w:val="hybridMultilevel"/>
    <w:tmpl w:val="5E4CEBE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805E81"/>
    <w:multiLevelType w:val="hybridMultilevel"/>
    <w:tmpl w:val="99B06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32AAD"/>
    <w:multiLevelType w:val="hybridMultilevel"/>
    <w:tmpl w:val="AFDAA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4E34"/>
    <w:multiLevelType w:val="hybridMultilevel"/>
    <w:tmpl w:val="01DA72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238F"/>
    <w:multiLevelType w:val="hybridMultilevel"/>
    <w:tmpl w:val="CD84E93C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4BD676E"/>
    <w:multiLevelType w:val="hybridMultilevel"/>
    <w:tmpl w:val="7A50D130"/>
    <w:lvl w:ilvl="0" w:tplc="2432F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51943FD"/>
    <w:multiLevelType w:val="hybridMultilevel"/>
    <w:tmpl w:val="F9469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84134"/>
    <w:multiLevelType w:val="hybridMultilevel"/>
    <w:tmpl w:val="4ED8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A660630"/>
    <w:multiLevelType w:val="hybridMultilevel"/>
    <w:tmpl w:val="06B0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353F"/>
    <w:multiLevelType w:val="hybridMultilevel"/>
    <w:tmpl w:val="00B81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F176A"/>
    <w:multiLevelType w:val="hybridMultilevel"/>
    <w:tmpl w:val="E3AE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7962">
    <w:abstractNumId w:val="14"/>
  </w:num>
  <w:num w:numId="2" w16cid:durableId="1007487774">
    <w:abstractNumId w:val="1"/>
  </w:num>
  <w:num w:numId="3" w16cid:durableId="304629501">
    <w:abstractNumId w:val="16"/>
  </w:num>
  <w:num w:numId="4" w16cid:durableId="376470517">
    <w:abstractNumId w:val="8"/>
  </w:num>
  <w:num w:numId="5" w16cid:durableId="1243099526">
    <w:abstractNumId w:val="22"/>
  </w:num>
  <w:num w:numId="6" w16cid:durableId="873268706">
    <w:abstractNumId w:val="2"/>
  </w:num>
  <w:num w:numId="7" w16cid:durableId="1397820376">
    <w:abstractNumId w:val="3"/>
  </w:num>
  <w:num w:numId="8" w16cid:durableId="1011877887">
    <w:abstractNumId w:val="19"/>
  </w:num>
  <w:num w:numId="9" w16cid:durableId="784495973">
    <w:abstractNumId w:val="9"/>
  </w:num>
  <w:num w:numId="10" w16cid:durableId="405304574">
    <w:abstractNumId w:val="18"/>
  </w:num>
  <w:num w:numId="11" w16cid:durableId="2039508495">
    <w:abstractNumId w:val="27"/>
  </w:num>
  <w:num w:numId="12" w16cid:durableId="138109019">
    <w:abstractNumId w:val="6"/>
  </w:num>
  <w:num w:numId="13" w16cid:durableId="1428846975">
    <w:abstractNumId w:val="10"/>
  </w:num>
  <w:num w:numId="14" w16cid:durableId="267008798">
    <w:abstractNumId w:val="25"/>
  </w:num>
  <w:num w:numId="15" w16cid:durableId="1927810867">
    <w:abstractNumId w:val="13"/>
  </w:num>
  <w:num w:numId="16" w16cid:durableId="1167551451">
    <w:abstractNumId w:val="0"/>
  </w:num>
  <w:num w:numId="17" w16cid:durableId="1622809367">
    <w:abstractNumId w:val="21"/>
  </w:num>
  <w:num w:numId="18" w16cid:durableId="236984254">
    <w:abstractNumId w:val="12"/>
  </w:num>
  <w:num w:numId="19" w16cid:durableId="159783401">
    <w:abstractNumId w:val="26"/>
  </w:num>
  <w:num w:numId="20" w16cid:durableId="1559707886">
    <w:abstractNumId w:val="15"/>
  </w:num>
  <w:num w:numId="21" w16cid:durableId="346448459">
    <w:abstractNumId w:val="4"/>
  </w:num>
  <w:num w:numId="22" w16cid:durableId="620461196">
    <w:abstractNumId w:val="24"/>
  </w:num>
  <w:num w:numId="23" w16cid:durableId="1799178744">
    <w:abstractNumId w:val="11"/>
  </w:num>
  <w:num w:numId="24" w16cid:durableId="2032609232">
    <w:abstractNumId w:val="23"/>
  </w:num>
  <w:num w:numId="25" w16cid:durableId="1655138739">
    <w:abstractNumId w:val="17"/>
  </w:num>
  <w:num w:numId="26" w16cid:durableId="950864076">
    <w:abstractNumId w:val="7"/>
  </w:num>
  <w:num w:numId="27" w16cid:durableId="27920681">
    <w:abstractNumId w:val="20"/>
  </w:num>
  <w:num w:numId="28" w16cid:durableId="178638254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075"/>
    <w:rsid w:val="0000740F"/>
    <w:rsid w:val="000114F4"/>
    <w:rsid w:val="00014146"/>
    <w:rsid w:val="000153E6"/>
    <w:rsid w:val="00020C53"/>
    <w:rsid w:val="000211A4"/>
    <w:rsid w:val="00024A21"/>
    <w:rsid w:val="00026FE1"/>
    <w:rsid w:val="000310C5"/>
    <w:rsid w:val="0003174A"/>
    <w:rsid w:val="00034A9C"/>
    <w:rsid w:val="00041192"/>
    <w:rsid w:val="00042DA0"/>
    <w:rsid w:val="00053740"/>
    <w:rsid w:val="0005465D"/>
    <w:rsid w:val="00056BDD"/>
    <w:rsid w:val="000618E0"/>
    <w:rsid w:val="00063A7B"/>
    <w:rsid w:val="000670FF"/>
    <w:rsid w:val="00071806"/>
    <w:rsid w:val="00075808"/>
    <w:rsid w:val="000761DC"/>
    <w:rsid w:val="00077AC3"/>
    <w:rsid w:val="00080897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725C"/>
    <w:rsid w:val="000D0757"/>
    <w:rsid w:val="000D3725"/>
    <w:rsid w:val="000D6492"/>
    <w:rsid w:val="000D77F4"/>
    <w:rsid w:val="000E075C"/>
    <w:rsid w:val="000E08DE"/>
    <w:rsid w:val="000E1C9D"/>
    <w:rsid w:val="000E1FF9"/>
    <w:rsid w:val="000E2AAD"/>
    <w:rsid w:val="000E31FC"/>
    <w:rsid w:val="000E3E11"/>
    <w:rsid w:val="000E6D9D"/>
    <w:rsid w:val="000E7876"/>
    <w:rsid w:val="000F0D96"/>
    <w:rsid w:val="000F7FA7"/>
    <w:rsid w:val="001054AF"/>
    <w:rsid w:val="0010601E"/>
    <w:rsid w:val="001105CF"/>
    <w:rsid w:val="00110CB7"/>
    <w:rsid w:val="00114CD1"/>
    <w:rsid w:val="001156BD"/>
    <w:rsid w:val="001203F1"/>
    <w:rsid w:val="001213B8"/>
    <w:rsid w:val="00121F4D"/>
    <w:rsid w:val="00123F28"/>
    <w:rsid w:val="0012619F"/>
    <w:rsid w:val="00130097"/>
    <w:rsid w:val="00131420"/>
    <w:rsid w:val="00132112"/>
    <w:rsid w:val="001436B4"/>
    <w:rsid w:val="00145A76"/>
    <w:rsid w:val="00145D2B"/>
    <w:rsid w:val="001471EA"/>
    <w:rsid w:val="0014750C"/>
    <w:rsid w:val="001727D3"/>
    <w:rsid w:val="00180343"/>
    <w:rsid w:val="001818DF"/>
    <w:rsid w:val="00181A7B"/>
    <w:rsid w:val="0018355C"/>
    <w:rsid w:val="001847C4"/>
    <w:rsid w:val="00193C3B"/>
    <w:rsid w:val="00194E72"/>
    <w:rsid w:val="001A1DBB"/>
    <w:rsid w:val="001A2805"/>
    <w:rsid w:val="001A28AB"/>
    <w:rsid w:val="001A3334"/>
    <w:rsid w:val="001A7B27"/>
    <w:rsid w:val="001B20F9"/>
    <w:rsid w:val="001B472B"/>
    <w:rsid w:val="001B50C2"/>
    <w:rsid w:val="001B532D"/>
    <w:rsid w:val="001B5AF3"/>
    <w:rsid w:val="001B78FE"/>
    <w:rsid w:val="001C2CCD"/>
    <w:rsid w:val="001C6C09"/>
    <w:rsid w:val="001C79B5"/>
    <w:rsid w:val="001D44E6"/>
    <w:rsid w:val="001D5DEF"/>
    <w:rsid w:val="001D66C6"/>
    <w:rsid w:val="001D774A"/>
    <w:rsid w:val="001E0120"/>
    <w:rsid w:val="001E4668"/>
    <w:rsid w:val="001F2DE1"/>
    <w:rsid w:val="001F42FF"/>
    <w:rsid w:val="001F4B25"/>
    <w:rsid w:val="001F5412"/>
    <w:rsid w:val="001F6A02"/>
    <w:rsid w:val="002005A3"/>
    <w:rsid w:val="00203FEA"/>
    <w:rsid w:val="00207056"/>
    <w:rsid w:val="00210916"/>
    <w:rsid w:val="00213360"/>
    <w:rsid w:val="00214532"/>
    <w:rsid w:val="00215BA9"/>
    <w:rsid w:val="00216AB4"/>
    <w:rsid w:val="0022156C"/>
    <w:rsid w:val="00222226"/>
    <w:rsid w:val="00223AEB"/>
    <w:rsid w:val="00232D69"/>
    <w:rsid w:val="00237F37"/>
    <w:rsid w:val="002406B5"/>
    <w:rsid w:val="00241235"/>
    <w:rsid w:val="002445A0"/>
    <w:rsid w:val="0024475D"/>
    <w:rsid w:val="00251564"/>
    <w:rsid w:val="002541F1"/>
    <w:rsid w:val="002542F0"/>
    <w:rsid w:val="002551C8"/>
    <w:rsid w:val="002557A8"/>
    <w:rsid w:val="0025744A"/>
    <w:rsid w:val="00267F9A"/>
    <w:rsid w:val="00271842"/>
    <w:rsid w:val="0027453F"/>
    <w:rsid w:val="00274791"/>
    <w:rsid w:val="00277126"/>
    <w:rsid w:val="0028596F"/>
    <w:rsid w:val="002923A0"/>
    <w:rsid w:val="00295C47"/>
    <w:rsid w:val="002968B0"/>
    <w:rsid w:val="00297CA8"/>
    <w:rsid w:val="002A0BDE"/>
    <w:rsid w:val="002A4F97"/>
    <w:rsid w:val="002A6484"/>
    <w:rsid w:val="002B0F43"/>
    <w:rsid w:val="002B26EB"/>
    <w:rsid w:val="002B2C96"/>
    <w:rsid w:val="002B2EDE"/>
    <w:rsid w:val="002B3642"/>
    <w:rsid w:val="002B496D"/>
    <w:rsid w:val="002B6690"/>
    <w:rsid w:val="002B6855"/>
    <w:rsid w:val="002B6DF0"/>
    <w:rsid w:val="002C5D02"/>
    <w:rsid w:val="002D184F"/>
    <w:rsid w:val="002D6289"/>
    <w:rsid w:val="002D7614"/>
    <w:rsid w:val="002E0972"/>
    <w:rsid w:val="002E4F6C"/>
    <w:rsid w:val="002E5D05"/>
    <w:rsid w:val="002F4248"/>
    <w:rsid w:val="002F5979"/>
    <w:rsid w:val="00300E13"/>
    <w:rsid w:val="0030160C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6FC9"/>
    <w:rsid w:val="003373F5"/>
    <w:rsid w:val="0034187D"/>
    <w:rsid w:val="00347D24"/>
    <w:rsid w:val="00353918"/>
    <w:rsid w:val="00360B90"/>
    <w:rsid w:val="00360DED"/>
    <w:rsid w:val="00360F74"/>
    <w:rsid w:val="00361CE2"/>
    <w:rsid w:val="003628AC"/>
    <w:rsid w:val="00363128"/>
    <w:rsid w:val="00363ED6"/>
    <w:rsid w:val="00365089"/>
    <w:rsid w:val="0037058C"/>
    <w:rsid w:val="00370D40"/>
    <w:rsid w:val="00372B0C"/>
    <w:rsid w:val="003738C0"/>
    <w:rsid w:val="00376DD9"/>
    <w:rsid w:val="00384AEA"/>
    <w:rsid w:val="00384C9B"/>
    <w:rsid w:val="00386AD2"/>
    <w:rsid w:val="003873C7"/>
    <w:rsid w:val="00392653"/>
    <w:rsid w:val="00394F86"/>
    <w:rsid w:val="003951F3"/>
    <w:rsid w:val="00397BD4"/>
    <w:rsid w:val="003A1332"/>
    <w:rsid w:val="003A290F"/>
    <w:rsid w:val="003A4986"/>
    <w:rsid w:val="003B2921"/>
    <w:rsid w:val="003B44E1"/>
    <w:rsid w:val="003B5E2C"/>
    <w:rsid w:val="003C3C9A"/>
    <w:rsid w:val="003C793F"/>
    <w:rsid w:val="003D689A"/>
    <w:rsid w:val="003E2320"/>
    <w:rsid w:val="003E337C"/>
    <w:rsid w:val="003E3E87"/>
    <w:rsid w:val="003E5029"/>
    <w:rsid w:val="003E6636"/>
    <w:rsid w:val="003E72EC"/>
    <w:rsid w:val="003F0FF8"/>
    <w:rsid w:val="003F1823"/>
    <w:rsid w:val="003F4796"/>
    <w:rsid w:val="003F5000"/>
    <w:rsid w:val="003F5AEB"/>
    <w:rsid w:val="003F72F4"/>
    <w:rsid w:val="00401169"/>
    <w:rsid w:val="0040385D"/>
    <w:rsid w:val="00406F8A"/>
    <w:rsid w:val="00415B20"/>
    <w:rsid w:val="004164AF"/>
    <w:rsid w:val="004232A2"/>
    <w:rsid w:val="00424BC6"/>
    <w:rsid w:val="00425DB4"/>
    <w:rsid w:val="0043721C"/>
    <w:rsid w:val="004407E8"/>
    <w:rsid w:val="00444797"/>
    <w:rsid w:val="00446006"/>
    <w:rsid w:val="00450F00"/>
    <w:rsid w:val="004511C5"/>
    <w:rsid w:val="00452615"/>
    <w:rsid w:val="0045409C"/>
    <w:rsid w:val="00461609"/>
    <w:rsid w:val="00461672"/>
    <w:rsid w:val="00461AE7"/>
    <w:rsid w:val="00462271"/>
    <w:rsid w:val="0046694D"/>
    <w:rsid w:val="00466AA8"/>
    <w:rsid w:val="00470F5D"/>
    <w:rsid w:val="004727A7"/>
    <w:rsid w:val="00474B44"/>
    <w:rsid w:val="00475792"/>
    <w:rsid w:val="00475B90"/>
    <w:rsid w:val="004760EF"/>
    <w:rsid w:val="004919D5"/>
    <w:rsid w:val="00491BD3"/>
    <w:rsid w:val="004A046C"/>
    <w:rsid w:val="004A04C2"/>
    <w:rsid w:val="004A20D7"/>
    <w:rsid w:val="004A4190"/>
    <w:rsid w:val="004A4E6F"/>
    <w:rsid w:val="004B3CD6"/>
    <w:rsid w:val="004B3E55"/>
    <w:rsid w:val="004B4484"/>
    <w:rsid w:val="004B5376"/>
    <w:rsid w:val="004B7433"/>
    <w:rsid w:val="004C20A8"/>
    <w:rsid w:val="004C2139"/>
    <w:rsid w:val="004C291D"/>
    <w:rsid w:val="004C4D1A"/>
    <w:rsid w:val="004C67F0"/>
    <w:rsid w:val="004D2E9B"/>
    <w:rsid w:val="004D3075"/>
    <w:rsid w:val="004D50E0"/>
    <w:rsid w:val="004D6964"/>
    <w:rsid w:val="004D6A45"/>
    <w:rsid w:val="004E26E1"/>
    <w:rsid w:val="004E7A9C"/>
    <w:rsid w:val="004F1911"/>
    <w:rsid w:val="004F7F53"/>
    <w:rsid w:val="00505B23"/>
    <w:rsid w:val="00510915"/>
    <w:rsid w:val="00512577"/>
    <w:rsid w:val="00513085"/>
    <w:rsid w:val="0051737F"/>
    <w:rsid w:val="005215BD"/>
    <w:rsid w:val="005221EA"/>
    <w:rsid w:val="005305D6"/>
    <w:rsid w:val="00530F42"/>
    <w:rsid w:val="0053655D"/>
    <w:rsid w:val="00537A97"/>
    <w:rsid w:val="00540690"/>
    <w:rsid w:val="00540D36"/>
    <w:rsid w:val="005441C5"/>
    <w:rsid w:val="00545C88"/>
    <w:rsid w:val="00551107"/>
    <w:rsid w:val="0055283E"/>
    <w:rsid w:val="00555D21"/>
    <w:rsid w:val="00555F96"/>
    <w:rsid w:val="00556D50"/>
    <w:rsid w:val="0056144A"/>
    <w:rsid w:val="005618F8"/>
    <w:rsid w:val="0056325A"/>
    <w:rsid w:val="0056718E"/>
    <w:rsid w:val="00570579"/>
    <w:rsid w:val="005707EA"/>
    <w:rsid w:val="005722A9"/>
    <w:rsid w:val="00572C38"/>
    <w:rsid w:val="00583FC9"/>
    <w:rsid w:val="00584B06"/>
    <w:rsid w:val="00591E81"/>
    <w:rsid w:val="005945A6"/>
    <w:rsid w:val="00596C3B"/>
    <w:rsid w:val="005A0CEF"/>
    <w:rsid w:val="005A0DE7"/>
    <w:rsid w:val="005A1616"/>
    <w:rsid w:val="005A2576"/>
    <w:rsid w:val="005A5872"/>
    <w:rsid w:val="005A72F7"/>
    <w:rsid w:val="005B1890"/>
    <w:rsid w:val="005B4ECB"/>
    <w:rsid w:val="005B5E4E"/>
    <w:rsid w:val="005C2868"/>
    <w:rsid w:val="005C39FB"/>
    <w:rsid w:val="005C4685"/>
    <w:rsid w:val="005C5EAB"/>
    <w:rsid w:val="005C673F"/>
    <w:rsid w:val="005C7BBC"/>
    <w:rsid w:val="005D0636"/>
    <w:rsid w:val="005D2FF3"/>
    <w:rsid w:val="005D3874"/>
    <w:rsid w:val="005D3D1F"/>
    <w:rsid w:val="005D3E90"/>
    <w:rsid w:val="005D3F04"/>
    <w:rsid w:val="005D456B"/>
    <w:rsid w:val="005D7149"/>
    <w:rsid w:val="005E05F1"/>
    <w:rsid w:val="005E0F97"/>
    <w:rsid w:val="005E3947"/>
    <w:rsid w:val="005E423F"/>
    <w:rsid w:val="005F0BCA"/>
    <w:rsid w:val="005F266B"/>
    <w:rsid w:val="005F6932"/>
    <w:rsid w:val="0060134D"/>
    <w:rsid w:val="00602A64"/>
    <w:rsid w:val="00603CE1"/>
    <w:rsid w:val="00604128"/>
    <w:rsid w:val="00604D80"/>
    <w:rsid w:val="00606382"/>
    <w:rsid w:val="006070DA"/>
    <w:rsid w:val="00607B8E"/>
    <w:rsid w:val="00614DDC"/>
    <w:rsid w:val="00616C95"/>
    <w:rsid w:val="006171F5"/>
    <w:rsid w:val="00617CB7"/>
    <w:rsid w:val="00622D3E"/>
    <w:rsid w:val="0062316F"/>
    <w:rsid w:val="00625E70"/>
    <w:rsid w:val="00626100"/>
    <w:rsid w:val="0062771B"/>
    <w:rsid w:val="00631128"/>
    <w:rsid w:val="0063752A"/>
    <w:rsid w:val="00641712"/>
    <w:rsid w:val="00641A4C"/>
    <w:rsid w:val="0064227C"/>
    <w:rsid w:val="006430AE"/>
    <w:rsid w:val="0064647F"/>
    <w:rsid w:val="00647DDA"/>
    <w:rsid w:val="00650634"/>
    <w:rsid w:val="0065499D"/>
    <w:rsid w:val="00656317"/>
    <w:rsid w:val="00656350"/>
    <w:rsid w:val="00657CCF"/>
    <w:rsid w:val="00657F6A"/>
    <w:rsid w:val="0066065F"/>
    <w:rsid w:val="00660C2E"/>
    <w:rsid w:val="00661E2A"/>
    <w:rsid w:val="00670421"/>
    <w:rsid w:val="00672BC7"/>
    <w:rsid w:val="00674048"/>
    <w:rsid w:val="00675E58"/>
    <w:rsid w:val="00677EDD"/>
    <w:rsid w:val="006819E0"/>
    <w:rsid w:val="00682CD8"/>
    <w:rsid w:val="00684D92"/>
    <w:rsid w:val="00685580"/>
    <w:rsid w:val="00687D03"/>
    <w:rsid w:val="00690C6D"/>
    <w:rsid w:val="00691396"/>
    <w:rsid w:val="00691A46"/>
    <w:rsid w:val="00693200"/>
    <w:rsid w:val="006974FF"/>
    <w:rsid w:val="006A1BD6"/>
    <w:rsid w:val="006A1DD8"/>
    <w:rsid w:val="006A3D35"/>
    <w:rsid w:val="006A5CA4"/>
    <w:rsid w:val="006A5F54"/>
    <w:rsid w:val="006B11B9"/>
    <w:rsid w:val="006B11F1"/>
    <w:rsid w:val="006B4CBF"/>
    <w:rsid w:val="006B5385"/>
    <w:rsid w:val="006B5C6A"/>
    <w:rsid w:val="006B7C2C"/>
    <w:rsid w:val="006C1A77"/>
    <w:rsid w:val="006C4672"/>
    <w:rsid w:val="006C4C82"/>
    <w:rsid w:val="006D185D"/>
    <w:rsid w:val="006D2F32"/>
    <w:rsid w:val="006D32AC"/>
    <w:rsid w:val="006E27BF"/>
    <w:rsid w:val="006E65AA"/>
    <w:rsid w:val="006F178E"/>
    <w:rsid w:val="006F1845"/>
    <w:rsid w:val="006F2F8C"/>
    <w:rsid w:val="006F6223"/>
    <w:rsid w:val="006F7ABC"/>
    <w:rsid w:val="00702C19"/>
    <w:rsid w:val="00703C19"/>
    <w:rsid w:val="00710A39"/>
    <w:rsid w:val="0071115A"/>
    <w:rsid w:val="007113D1"/>
    <w:rsid w:val="00714DFC"/>
    <w:rsid w:val="00715458"/>
    <w:rsid w:val="0071630C"/>
    <w:rsid w:val="0071757C"/>
    <w:rsid w:val="007214B7"/>
    <w:rsid w:val="00723700"/>
    <w:rsid w:val="007276A1"/>
    <w:rsid w:val="00733CD8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020"/>
    <w:rsid w:val="0077555C"/>
    <w:rsid w:val="007801FB"/>
    <w:rsid w:val="007829DB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5A2E"/>
    <w:rsid w:val="00796116"/>
    <w:rsid w:val="00797078"/>
    <w:rsid w:val="007A03C8"/>
    <w:rsid w:val="007A0DF4"/>
    <w:rsid w:val="007A1225"/>
    <w:rsid w:val="007A1372"/>
    <w:rsid w:val="007A16A3"/>
    <w:rsid w:val="007A359D"/>
    <w:rsid w:val="007A7419"/>
    <w:rsid w:val="007B131E"/>
    <w:rsid w:val="007B1919"/>
    <w:rsid w:val="007B3EEF"/>
    <w:rsid w:val="007B44BF"/>
    <w:rsid w:val="007B60A2"/>
    <w:rsid w:val="007B734D"/>
    <w:rsid w:val="007C017A"/>
    <w:rsid w:val="007C04A9"/>
    <w:rsid w:val="007C200C"/>
    <w:rsid w:val="007C28FD"/>
    <w:rsid w:val="007C361C"/>
    <w:rsid w:val="007C3A4F"/>
    <w:rsid w:val="007C3EE5"/>
    <w:rsid w:val="007C403D"/>
    <w:rsid w:val="007C5473"/>
    <w:rsid w:val="007D0FA2"/>
    <w:rsid w:val="007D1FF8"/>
    <w:rsid w:val="007D32EB"/>
    <w:rsid w:val="007D4A32"/>
    <w:rsid w:val="007D5F3A"/>
    <w:rsid w:val="007D6230"/>
    <w:rsid w:val="007D6C91"/>
    <w:rsid w:val="007E2D44"/>
    <w:rsid w:val="007E3536"/>
    <w:rsid w:val="007E5A59"/>
    <w:rsid w:val="007F220B"/>
    <w:rsid w:val="007F6E9D"/>
    <w:rsid w:val="007F7641"/>
    <w:rsid w:val="00804C2E"/>
    <w:rsid w:val="00812379"/>
    <w:rsid w:val="00816031"/>
    <w:rsid w:val="00825C7A"/>
    <w:rsid w:val="00827AF4"/>
    <w:rsid w:val="00827D83"/>
    <w:rsid w:val="008369B7"/>
    <w:rsid w:val="00845461"/>
    <w:rsid w:val="00847F92"/>
    <w:rsid w:val="00854BD5"/>
    <w:rsid w:val="008550F5"/>
    <w:rsid w:val="00860078"/>
    <w:rsid w:val="00860BFC"/>
    <w:rsid w:val="00860F03"/>
    <w:rsid w:val="00861E42"/>
    <w:rsid w:val="00862520"/>
    <w:rsid w:val="00862E91"/>
    <w:rsid w:val="0086333E"/>
    <w:rsid w:val="00865386"/>
    <w:rsid w:val="00867259"/>
    <w:rsid w:val="0087132A"/>
    <w:rsid w:val="00873820"/>
    <w:rsid w:val="0087750A"/>
    <w:rsid w:val="008776DC"/>
    <w:rsid w:val="00877D96"/>
    <w:rsid w:val="008809FC"/>
    <w:rsid w:val="00880D44"/>
    <w:rsid w:val="00883118"/>
    <w:rsid w:val="00891E84"/>
    <w:rsid w:val="00893333"/>
    <w:rsid w:val="008938B5"/>
    <w:rsid w:val="008963C8"/>
    <w:rsid w:val="008A139F"/>
    <w:rsid w:val="008A4610"/>
    <w:rsid w:val="008A6A2B"/>
    <w:rsid w:val="008B179F"/>
    <w:rsid w:val="008B20BB"/>
    <w:rsid w:val="008B61DE"/>
    <w:rsid w:val="008B67B9"/>
    <w:rsid w:val="008C2FFB"/>
    <w:rsid w:val="008C3A46"/>
    <w:rsid w:val="008C4AE9"/>
    <w:rsid w:val="008C647E"/>
    <w:rsid w:val="008D255E"/>
    <w:rsid w:val="008D26CC"/>
    <w:rsid w:val="008D2FB5"/>
    <w:rsid w:val="008D58C0"/>
    <w:rsid w:val="008D6B1B"/>
    <w:rsid w:val="008D7308"/>
    <w:rsid w:val="008E0306"/>
    <w:rsid w:val="008E1827"/>
    <w:rsid w:val="008E44A9"/>
    <w:rsid w:val="008E4C22"/>
    <w:rsid w:val="008E7104"/>
    <w:rsid w:val="008F0AD0"/>
    <w:rsid w:val="008F1CB7"/>
    <w:rsid w:val="008F2346"/>
    <w:rsid w:val="00900353"/>
    <w:rsid w:val="0090179B"/>
    <w:rsid w:val="009019C9"/>
    <w:rsid w:val="00906351"/>
    <w:rsid w:val="00907C5C"/>
    <w:rsid w:val="009102D3"/>
    <w:rsid w:val="009144CB"/>
    <w:rsid w:val="00917DF7"/>
    <w:rsid w:val="0092325F"/>
    <w:rsid w:val="00927EE8"/>
    <w:rsid w:val="00927FDC"/>
    <w:rsid w:val="00932004"/>
    <w:rsid w:val="00932753"/>
    <w:rsid w:val="00933BC3"/>
    <w:rsid w:val="00934DC8"/>
    <w:rsid w:val="00941639"/>
    <w:rsid w:val="00942970"/>
    <w:rsid w:val="00945DA7"/>
    <w:rsid w:val="009465BD"/>
    <w:rsid w:val="00953928"/>
    <w:rsid w:val="00961AC2"/>
    <w:rsid w:val="009656F6"/>
    <w:rsid w:val="0096613F"/>
    <w:rsid w:val="00966F2A"/>
    <w:rsid w:val="00974897"/>
    <w:rsid w:val="00974EFC"/>
    <w:rsid w:val="009769D3"/>
    <w:rsid w:val="00976B86"/>
    <w:rsid w:val="009801C1"/>
    <w:rsid w:val="00981BF1"/>
    <w:rsid w:val="00987DEE"/>
    <w:rsid w:val="0099225E"/>
    <w:rsid w:val="00992798"/>
    <w:rsid w:val="0099470D"/>
    <w:rsid w:val="00995CAB"/>
    <w:rsid w:val="009A057D"/>
    <w:rsid w:val="009A09DE"/>
    <w:rsid w:val="009A2AC0"/>
    <w:rsid w:val="009A3032"/>
    <w:rsid w:val="009A3EA4"/>
    <w:rsid w:val="009A4D1C"/>
    <w:rsid w:val="009A549C"/>
    <w:rsid w:val="009B38FF"/>
    <w:rsid w:val="009B55E6"/>
    <w:rsid w:val="009B7558"/>
    <w:rsid w:val="009C02DC"/>
    <w:rsid w:val="009C178E"/>
    <w:rsid w:val="009C1F46"/>
    <w:rsid w:val="009D2489"/>
    <w:rsid w:val="009D62CB"/>
    <w:rsid w:val="009D76AB"/>
    <w:rsid w:val="009D78CA"/>
    <w:rsid w:val="009E1E86"/>
    <w:rsid w:val="009F506E"/>
    <w:rsid w:val="009F6205"/>
    <w:rsid w:val="009F687D"/>
    <w:rsid w:val="00A0006F"/>
    <w:rsid w:val="00A01193"/>
    <w:rsid w:val="00A0398C"/>
    <w:rsid w:val="00A063A6"/>
    <w:rsid w:val="00A1132A"/>
    <w:rsid w:val="00A133C4"/>
    <w:rsid w:val="00A13868"/>
    <w:rsid w:val="00A153EB"/>
    <w:rsid w:val="00A21A74"/>
    <w:rsid w:val="00A227AF"/>
    <w:rsid w:val="00A22AEA"/>
    <w:rsid w:val="00A26BCF"/>
    <w:rsid w:val="00A30DC5"/>
    <w:rsid w:val="00A32D14"/>
    <w:rsid w:val="00A34C91"/>
    <w:rsid w:val="00A3667F"/>
    <w:rsid w:val="00A4206D"/>
    <w:rsid w:val="00A44991"/>
    <w:rsid w:val="00A45005"/>
    <w:rsid w:val="00A46E0D"/>
    <w:rsid w:val="00A511EA"/>
    <w:rsid w:val="00A54BAF"/>
    <w:rsid w:val="00A55147"/>
    <w:rsid w:val="00A55E47"/>
    <w:rsid w:val="00A61321"/>
    <w:rsid w:val="00A674EE"/>
    <w:rsid w:val="00A67550"/>
    <w:rsid w:val="00A67567"/>
    <w:rsid w:val="00A73A32"/>
    <w:rsid w:val="00A73D81"/>
    <w:rsid w:val="00A75585"/>
    <w:rsid w:val="00A755BB"/>
    <w:rsid w:val="00A85C50"/>
    <w:rsid w:val="00A86D73"/>
    <w:rsid w:val="00A97B9A"/>
    <w:rsid w:val="00AA39C6"/>
    <w:rsid w:val="00AA7628"/>
    <w:rsid w:val="00AB0013"/>
    <w:rsid w:val="00AB0FC7"/>
    <w:rsid w:val="00AB2BC7"/>
    <w:rsid w:val="00AB554E"/>
    <w:rsid w:val="00AC1971"/>
    <w:rsid w:val="00AC1C8E"/>
    <w:rsid w:val="00AC2190"/>
    <w:rsid w:val="00AC251B"/>
    <w:rsid w:val="00AC779E"/>
    <w:rsid w:val="00AC7BFC"/>
    <w:rsid w:val="00AD2FBA"/>
    <w:rsid w:val="00AD3332"/>
    <w:rsid w:val="00AD3A0E"/>
    <w:rsid w:val="00AD47D6"/>
    <w:rsid w:val="00AD506D"/>
    <w:rsid w:val="00AE116C"/>
    <w:rsid w:val="00AE366A"/>
    <w:rsid w:val="00AE5D25"/>
    <w:rsid w:val="00AE6585"/>
    <w:rsid w:val="00AE7C75"/>
    <w:rsid w:val="00AF01BD"/>
    <w:rsid w:val="00AF01D7"/>
    <w:rsid w:val="00AF21CE"/>
    <w:rsid w:val="00AF2B58"/>
    <w:rsid w:val="00AF4A52"/>
    <w:rsid w:val="00AF7869"/>
    <w:rsid w:val="00B00349"/>
    <w:rsid w:val="00B02013"/>
    <w:rsid w:val="00B0391B"/>
    <w:rsid w:val="00B0432C"/>
    <w:rsid w:val="00B07EA7"/>
    <w:rsid w:val="00B13233"/>
    <w:rsid w:val="00B16489"/>
    <w:rsid w:val="00B16492"/>
    <w:rsid w:val="00B16FFE"/>
    <w:rsid w:val="00B2466D"/>
    <w:rsid w:val="00B27563"/>
    <w:rsid w:val="00B307CE"/>
    <w:rsid w:val="00B31381"/>
    <w:rsid w:val="00B36FD2"/>
    <w:rsid w:val="00B40697"/>
    <w:rsid w:val="00B4252E"/>
    <w:rsid w:val="00B43163"/>
    <w:rsid w:val="00B45041"/>
    <w:rsid w:val="00B45725"/>
    <w:rsid w:val="00B46E9C"/>
    <w:rsid w:val="00B5340F"/>
    <w:rsid w:val="00B53A17"/>
    <w:rsid w:val="00B54336"/>
    <w:rsid w:val="00B575CF"/>
    <w:rsid w:val="00B6287B"/>
    <w:rsid w:val="00B62F3D"/>
    <w:rsid w:val="00B6428D"/>
    <w:rsid w:val="00B64F98"/>
    <w:rsid w:val="00B679A0"/>
    <w:rsid w:val="00B7194A"/>
    <w:rsid w:val="00B73480"/>
    <w:rsid w:val="00B735DF"/>
    <w:rsid w:val="00B766C4"/>
    <w:rsid w:val="00B8092F"/>
    <w:rsid w:val="00B85522"/>
    <w:rsid w:val="00B859CC"/>
    <w:rsid w:val="00B928E9"/>
    <w:rsid w:val="00B95870"/>
    <w:rsid w:val="00B969C7"/>
    <w:rsid w:val="00BA138B"/>
    <w:rsid w:val="00BA21CD"/>
    <w:rsid w:val="00BA581E"/>
    <w:rsid w:val="00BB12DF"/>
    <w:rsid w:val="00BB14B6"/>
    <w:rsid w:val="00BB1C3D"/>
    <w:rsid w:val="00BB2F79"/>
    <w:rsid w:val="00BB7941"/>
    <w:rsid w:val="00BC0631"/>
    <w:rsid w:val="00BC24AC"/>
    <w:rsid w:val="00BC5A19"/>
    <w:rsid w:val="00BD1554"/>
    <w:rsid w:val="00BD1CAB"/>
    <w:rsid w:val="00BD37E2"/>
    <w:rsid w:val="00BD4127"/>
    <w:rsid w:val="00BE76D7"/>
    <w:rsid w:val="00BF05CA"/>
    <w:rsid w:val="00BF4FFA"/>
    <w:rsid w:val="00C01382"/>
    <w:rsid w:val="00C03888"/>
    <w:rsid w:val="00C05E47"/>
    <w:rsid w:val="00C079FE"/>
    <w:rsid w:val="00C152AC"/>
    <w:rsid w:val="00C1781E"/>
    <w:rsid w:val="00C17969"/>
    <w:rsid w:val="00C20614"/>
    <w:rsid w:val="00C20BF9"/>
    <w:rsid w:val="00C20FC2"/>
    <w:rsid w:val="00C21097"/>
    <w:rsid w:val="00C21F5B"/>
    <w:rsid w:val="00C233DD"/>
    <w:rsid w:val="00C233F9"/>
    <w:rsid w:val="00C3161F"/>
    <w:rsid w:val="00C32901"/>
    <w:rsid w:val="00C352EA"/>
    <w:rsid w:val="00C36FBF"/>
    <w:rsid w:val="00C44DEE"/>
    <w:rsid w:val="00C46D2D"/>
    <w:rsid w:val="00C521FD"/>
    <w:rsid w:val="00C52B4C"/>
    <w:rsid w:val="00C531BC"/>
    <w:rsid w:val="00C54091"/>
    <w:rsid w:val="00C5437A"/>
    <w:rsid w:val="00C57324"/>
    <w:rsid w:val="00C61DB6"/>
    <w:rsid w:val="00C63089"/>
    <w:rsid w:val="00C67DFF"/>
    <w:rsid w:val="00C7120D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76C0"/>
    <w:rsid w:val="00CA2735"/>
    <w:rsid w:val="00CA42C9"/>
    <w:rsid w:val="00CA752E"/>
    <w:rsid w:val="00CA79CC"/>
    <w:rsid w:val="00CB4992"/>
    <w:rsid w:val="00CB6495"/>
    <w:rsid w:val="00CC007D"/>
    <w:rsid w:val="00CC0850"/>
    <w:rsid w:val="00CC2EFB"/>
    <w:rsid w:val="00CC67CC"/>
    <w:rsid w:val="00CC7982"/>
    <w:rsid w:val="00CD459B"/>
    <w:rsid w:val="00CD5109"/>
    <w:rsid w:val="00CE3334"/>
    <w:rsid w:val="00CE4D68"/>
    <w:rsid w:val="00CF1410"/>
    <w:rsid w:val="00CF3F83"/>
    <w:rsid w:val="00CF4C07"/>
    <w:rsid w:val="00CF70B1"/>
    <w:rsid w:val="00CF7AE8"/>
    <w:rsid w:val="00D01955"/>
    <w:rsid w:val="00D01B46"/>
    <w:rsid w:val="00D023EB"/>
    <w:rsid w:val="00D033F4"/>
    <w:rsid w:val="00D04E8C"/>
    <w:rsid w:val="00D05604"/>
    <w:rsid w:val="00D134F5"/>
    <w:rsid w:val="00D23AB2"/>
    <w:rsid w:val="00D2466E"/>
    <w:rsid w:val="00D24FBB"/>
    <w:rsid w:val="00D25F20"/>
    <w:rsid w:val="00D33377"/>
    <w:rsid w:val="00D34F90"/>
    <w:rsid w:val="00D422A0"/>
    <w:rsid w:val="00D42D6B"/>
    <w:rsid w:val="00D47444"/>
    <w:rsid w:val="00D479CD"/>
    <w:rsid w:val="00D47B10"/>
    <w:rsid w:val="00D5133E"/>
    <w:rsid w:val="00D51D5E"/>
    <w:rsid w:val="00D52611"/>
    <w:rsid w:val="00D52E34"/>
    <w:rsid w:val="00D53C11"/>
    <w:rsid w:val="00D54CBD"/>
    <w:rsid w:val="00D63987"/>
    <w:rsid w:val="00D63C01"/>
    <w:rsid w:val="00D669AB"/>
    <w:rsid w:val="00D66E99"/>
    <w:rsid w:val="00D70192"/>
    <w:rsid w:val="00D72212"/>
    <w:rsid w:val="00D77461"/>
    <w:rsid w:val="00D776DC"/>
    <w:rsid w:val="00D828A1"/>
    <w:rsid w:val="00D864FE"/>
    <w:rsid w:val="00D907BD"/>
    <w:rsid w:val="00D950EF"/>
    <w:rsid w:val="00D95C96"/>
    <w:rsid w:val="00D95F7F"/>
    <w:rsid w:val="00DA0ABE"/>
    <w:rsid w:val="00DA7281"/>
    <w:rsid w:val="00DB2539"/>
    <w:rsid w:val="00DB281F"/>
    <w:rsid w:val="00DB47D6"/>
    <w:rsid w:val="00DB4E4A"/>
    <w:rsid w:val="00DB5889"/>
    <w:rsid w:val="00DC02E6"/>
    <w:rsid w:val="00DC34FF"/>
    <w:rsid w:val="00DC6671"/>
    <w:rsid w:val="00DC6BDE"/>
    <w:rsid w:val="00DD17A4"/>
    <w:rsid w:val="00DD5DC2"/>
    <w:rsid w:val="00DD6130"/>
    <w:rsid w:val="00DE596C"/>
    <w:rsid w:val="00DF4DF6"/>
    <w:rsid w:val="00DF7830"/>
    <w:rsid w:val="00E03C0E"/>
    <w:rsid w:val="00E11D88"/>
    <w:rsid w:val="00E11DD5"/>
    <w:rsid w:val="00E13B6F"/>
    <w:rsid w:val="00E14DBE"/>
    <w:rsid w:val="00E17050"/>
    <w:rsid w:val="00E23742"/>
    <w:rsid w:val="00E3019D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5461A"/>
    <w:rsid w:val="00E55E6B"/>
    <w:rsid w:val="00E63B94"/>
    <w:rsid w:val="00E6442D"/>
    <w:rsid w:val="00E65A54"/>
    <w:rsid w:val="00E672A0"/>
    <w:rsid w:val="00E723BC"/>
    <w:rsid w:val="00E836BF"/>
    <w:rsid w:val="00E85418"/>
    <w:rsid w:val="00E93278"/>
    <w:rsid w:val="00E968A2"/>
    <w:rsid w:val="00EA0D17"/>
    <w:rsid w:val="00EA2C72"/>
    <w:rsid w:val="00EA437B"/>
    <w:rsid w:val="00EA4EAC"/>
    <w:rsid w:val="00EB0406"/>
    <w:rsid w:val="00EB57A9"/>
    <w:rsid w:val="00EC70A1"/>
    <w:rsid w:val="00ED2108"/>
    <w:rsid w:val="00ED379B"/>
    <w:rsid w:val="00ED5511"/>
    <w:rsid w:val="00ED77ED"/>
    <w:rsid w:val="00EF1267"/>
    <w:rsid w:val="00EF171E"/>
    <w:rsid w:val="00EF4F26"/>
    <w:rsid w:val="00EF6F6B"/>
    <w:rsid w:val="00EF7AEE"/>
    <w:rsid w:val="00EF7D7F"/>
    <w:rsid w:val="00F02498"/>
    <w:rsid w:val="00F03510"/>
    <w:rsid w:val="00F041B1"/>
    <w:rsid w:val="00F10071"/>
    <w:rsid w:val="00F11BB0"/>
    <w:rsid w:val="00F13CC1"/>
    <w:rsid w:val="00F16E06"/>
    <w:rsid w:val="00F17EAE"/>
    <w:rsid w:val="00F21403"/>
    <w:rsid w:val="00F230AC"/>
    <w:rsid w:val="00F252D5"/>
    <w:rsid w:val="00F26680"/>
    <w:rsid w:val="00F27410"/>
    <w:rsid w:val="00F278B4"/>
    <w:rsid w:val="00F31ED8"/>
    <w:rsid w:val="00F34026"/>
    <w:rsid w:val="00F35D83"/>
    <w:rsid w:val="00F37D6F"/>
    <w:rsid w:val="00F43DF5"/>
    <w:rsid w:val="00F52CB9"/>
    <w:rsid w:val="00F604FC"/>
    <w:rsid w:val="00F6461D"/>
    <w:rsid w:val="00F664BA"/>
    <w:rsid w:val="00F66A38"/>
    <w:rsid w:val="00F726D0"/>
    <w:rsid w:val="00F73B7E"/>
    <w:rsid w:val="00F7498E"/>
    <w:rsid w:val="00F751E8"/>
    <w:rsid w:val="00F75D02"/>
    <w:rsid w:val="00F82901"/>
    <w:rsid w:val="00F834B1"/>
    <w:rsid w:val="00F83927"/>
    <w:rsid w:val="00F915F0"/>
    <w:rsid w:val="00F91C03"/>
    <w:rsid w:val="00F91D79"/>
    <w:rsid w:val="00F9241D"/>
    <w:rsid w:val="00F93B5E"/>
    <w:rsid w:val="00F941BD"/>
    <w:rsid w:val="00F94AD7"/>
    <w:rsid w:val="00F95003"/>
    <w:rsid w:val="00FA0BD5"/>
    <w:rsid w:val="00FA3E60"/>
    <w:rsid w:val="00FA4EF9"/>
    <w:rsid w:val="00FA6F5F"/>
    <w:rsid w:val="00FB37E3"/>
    <w:rsid w:val="00FB4D38"/>
    <w:rsid w:val="00FC5684"/>
    <w:rsid w:val="00FC5CD3"/>
    <w:rsid w:val="00FD47F9"/>
    <w:rsid w:val="00FD71CD"/>
    <w:rsid w:val="00FE2083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421C"/>
  <w15:docId w15:val="{8015998A-05E7-4F29-9A03-37FDE63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basedOn w:val="Policepardfaut"/>
    <w:uiPriority w:val="99"/>
    <w:rsid w:val="00EA437B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EA437B"/>
  </w:style>
  <w:style w:type="character" w:customStyle="1" w:styleId="author">
    <w:name w:val="author"/>
    <w:basedOn w:val="Policepardfaut"/>
    <w:rsid w:val="00EA437B"/>
  </w:style>
  <w:style w:type="paragraph" w:customStyle="1" w:styleId="texte">
    <w:name w:val="texte"/>
    <w:basedOn w:val="Normal"/>
    <w:rsid w:val="00EA437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EA437B"/>
  </w:style>
  <w:style w:type="paragraph" w:customStyle="1" w:styleId="Domaine">
    <w:name w:val="Domaine"/>
    <w:basedOn w:val="Normal"/>
    <w:qFormat/>
    <w:rsid w:val="00EA437B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EA437B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EA437B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EA437B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EA437B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EA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optxtp">
    <w:name w:val="op_txt_p"/>
    <w:basedOn w:val="Normal"/>
    <w:rsid w:val="00241235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google.fr/search?hl=fr&amp;tbo=p&amp;tbm=bks&amp;q=inauthor:%22Paul+Germain%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fr/search?hl=fr&amp;tbo=p&amp;tbm=bks&amp;q=inauthor:%22Patrick+Muller%22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yperlink" Target="https://www.google.fr/search?hl=fr&amp;tbo=p&amp;tbm=bks&amp;q=inauthor:%22G.+Duvaut%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fr/search?hl=fr&amp;tbo=p&amp;tbm=bks&amp;q=inauthor:%22Carole+Nadot-Martin%22" TargetMode="External"/><Relationship Id="rId20" Type="http://schemas.openxmlformats.org/officeDocument/2006/relationships/hyperlink" Target="https://www.google.fr/search?hl=fr&amp;tbo=p&amp;tbm=bks&amp;q=inauthor:%22Paul+Germain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https://www.google.fr/search?hl=fr&amp;tbo=p&amp;tbm=bks&amp;q=inauthor:%22G.+Duvaut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fr/search?hl=fr&amp;tbo=p&amp;tbm=bks&amp;q=inauthor:%22Jean+Coirier%22" TargetMode="External"/><Relationship Id="rId23" Type="http://schemas.openxmlformats.org/officeDocument/2006/relationships/hyperlink" Target="https://www.google.fr/search?hl=fr&amp;tbo=p&amp;tbm=bks&amp;q=inauthor:%22Carole+Nadot-Martin%22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google.fr/search?hl=fr&amp;tbo=p&amp;tbm=bks&amp;q=inauthor:%22Patrick+Muller%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yperlink" Target="https://www.google.fr/search?hl=fr&amp;tbo=p&amp;tbm=bks&amp;q=inauthor:%22Jean+Coirier%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98A9-4068-4E93-AD15-F49F17B5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2016-09-23T10:03:00Z</cp:lastPrinted>
  <dcterms:created xsi:type="dcterms:W3CDTF">2024-01-30T10:03:00Z</dcterms:created>
  <dcterms:modified xsi:type="dcterms:W3CDTF">2024-01-30T10:03:00Z</dcterms:modified>
</cp:coreProperties>
</file>