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580D9" w14:textId="77777777" w:rsidR="00A76041" w:rsidRDefault="00A76041" w:rsidP="00A76041">
      <w:pPr>
        <w:pStyle w:val="Pieddepage"/>
        <w:jc w:val="center"/>
        <w:rPr>
          <w:rStyle w:val="Lienhypertexte"/>
          <w:rFonts w:asciiTheme="minorHAnsi" w:hAnsiTheme="minorHAnsi" w:cstheme="minorHAnsi"/>
          <w:sz w:val="16"/>
          <w:szCs w:val="16"/>
          <w:lang w:val="en-US"/>
        </w:rPr>
      </w:pPr>
    </w:p>
    <w:p w14:paraId="072CF574" w14:textId="77777777" w:rsidR="00A76041" w:rsidRDefault="00A76041" w:rsidP="00A76041">
      <w:pPr>
        <w:spacing w:after="0"/>
        <w:jc w:val="right"/>
        <w:rPr>
          <w:rFonts w:asciiTheme="majorBidi" w:hAnsiTheme="majorBidi" w:cstheme="majorBidi"/>
        </w:rPr>
      </w:pPr>
    </w:p>
    <w:p w14:paraId="62D116EA" w14:textId="77777777" w:rsidR="00A76041" w:rsidRDefault="00A76041" w:rsidP="00A76041">
      <w:pPr>
        <w:spacing w:after="0"/>
        <w:rPr>
          <w:rFonts w:cstheme="minorHAnsi"/>
          <w:sz w:val="24"/>
          <w:szCs w:val="24"/>
          <w:lang w:val="en-US"/>
        </w:rPr>
      </w:pPr>
      <w:r>
        <w:rPr>
          <w:rFonts w:cstheme="minorHAnsi"/>
          <w:noProof/>
          <w:sz w:val="28"/>
          <w:szCs w:val="28"/>
        </w:rPr>
        <w:drawing>
          <wp:anchor distT="0" distB="0" distL="114300" distR="114300" simplePos="0" relativeHeight="251659264" behindDoc="1" locked="0" layoutInCell="1" allowOverlap="1" wp14:anchorId="3472734E" wp14:editId="25BE34C7">
            <wp:simplePos x="0" y="0"/>
            <wp:positionH relativeFrom="column">
              <wp:posOffset>-5163</wp:posOffset>
            </wp:positionH>
            <wp:positionV relativeFrom="paragraph">
              <wp:posOffset>18746</wp:posOffset>
            </wp:positionV>
            <wp:extent cx="695325" cy="676275"/>
            <wp:effectExtent l="0" t="0" r="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013721" name="Picture 1"/>
                    <pic:cNvPicPr>
                      <a:picLocks noChangeAspect="1"/>
                    </pic:cNvPicPr>
                  </pic:nvPicPr>
                  <pic:blipFill rotWithShape="1">
                    <a:blip r:embed="rId4"/>
                    <a:srcRect l="51227" b="4819"/>
                    <a:stretch/>
                  </pic:blipFill>
                  <pic:spPr bwMode="auto">
                    <a:xfrm>
                      <a:off x="0" y="0"/>
                      <a:ext cx="695325" cy="676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cstheme="minorHAnsi"/>
          <w:noProof/>
          <w:sz w:val="28"/>
          <w:szCs w:val="28"/>
        </w:rPr>
        <w:drawing>
          <wp:anchor distT="0" distB="0" distL="114300" distR="114300" simplePos="0" relativeHeight="251660288" behindDoc="1" locked="0" layoutInCell="1" allowOverlap="1" wp14:anchorId="0CFB8E0A" wp14:editId="2984BDA5">
            <wp:simplePos x="0" y="0"/>
            <wp:positionH relativeFrom="column">
              <wp:posOffset>5536565</wp:posOffset>
            </wp:positionH>
            <wp:positionV relativeFrom="paragraph">
              <wp:posOffset>10795</wp:posOffset>
            </wp:positionV>
            <wp:extent cx="673100" cy="676275"/>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32636" name="Picture 1"/>
                    <pic:cNvPicPr>
                      <a:picLocks noChangeAspect="1"/>
                    </pic:cNvPicPr>
                  </pic:nvPicPr>
                  <pic:blipFill rotWithShape="1">
                    <a:blip r:embed="rId5"/>
                    <a:stretch/>
                  </pic:blipFill>
                  <pic:spPr bwMode="auto">
                    <a:xfrm>
                      <a:off x="0" y="0"/>
                      <a:ext cx="673100" cy="676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cstheme="minorHAnsi" w:hint="cs"/>
          <w:sz w:val="24"/>
          <w:szCs w:val="24"/>
          <w:rtl/>
          <w:lang w:val="en-US"/>
        </w:rPr>
        <w:t xml:space="preserve">  </w:t>
      </w:r>
    </w:p>
    <w:p w14:paraId="0A68FC8E" w14:textId="77777777" w:rsidR="00A76041" w:rsidRDefault="00A76041" w:rsidP="00A76041">
      <w:pPr>
        <w:bidi/>
        <w:spacing w:after="0" w:line="240" w:lineRule="auto"/>
        <w:jc w:val="center"/>
        <w:rPr>
          <w:rFonts w:eastAsia="Times New Roman" w:cstheme="minorHAnsi"/>
          <w:sz w:val="24"/>
          <w:szCs w:val="24"/>
          <w:rtl/>
          <w:lang w:bidi="ar-DZ"/>
        </w:rPr>
      </w:pPr>
      <w:r>
        <w:rPr>
          <w:rFonts w:cstheme="minorHAnsi"/>
          <w:sz w:val="24"/>
          <w:szCs w:val="24"/>
          <w:rtl/>
          <w:lang w:bidi="ar-DZ"/>
        </w:rPr>
        <w:t xml:space="preserve">الجـمـهوريـــــة الجـزائريـــــة </w:t>
      </w:r>
      <w:r>
        <w:rPr>
          <w:rFonts w:eastAsia="Times New Roman" w:cstheme="minorHAnsi"/>
          <w:sz w:val="24"/>
          <w:szCs w:val="24"/>
          <w:rtl/>
          <w:lang w:bidi="ar-DZ"/>
        </w:rPr>
        <w:t>الديمقراطيـــــة الشـعـبيـــــة</w:t>
      </w:r>
    </w:p>
    <w:p w14:paraId="78AD9C7D" w14:textId="77777777" w:rsidR="00A76041" w:rsidRDefault="00A76041" w:rsidP="00A76041">
      <w:pPr>
        <w:bidi/>
        <w:spacing w:after="0" w:line="240" w:lineRule="auto"/>
        <w:jc w:val="center"/>
        <w:rPr>
          <w:rFonts w:cstheme="minorHAnsi"/>
          <w:sz w:val="24"/>
          <w:szCs w:val="24"/>
          <w:lang w:bidi="ar-DZ"/>
        </w:rPr>
      </w:pPr>
      <w:r>
        <w:rPr>
          <w:rFonts w:eastAsia="Times New Roman" w:cstheme="minorHAnsi"/>
          <w:sz w:val="24"/>
          <w:szCs w:val="24"/>
          <w:lang w:bidi="ar-DZ"/>
        </w:rPr>
        <w:t>République Algérienne Démocratique et Popul</w:t>
      </w:r>
      <w:r>
        <w:rPr>
          <w:rFonts w:cstheme="minorHAnsi"/>
          <w:sz w:val="24"/>
          <w:szCs w:val="24"/>
          <w:lang w:bidi="ar-DZ"/>
        </w:rPr>
        <w:t>aire</w:t>
      </w:r>
    </w:p>
    <w:p w14:paraId="37595D7F" w14:textId="013CDF2B" w:rsidR="00A76041" w:rsidRDefault="00A76041" w:rsidP="00A76041">
      <w:pPr>
        <w:spacing w:after="0" w:line="240" w:lineRule="auto"/>
        <w:rPr>
          <w:rFonts w:cstheme="minorHAnsi"/>
          <w:sz w:val="28"/>
          <w:szCs w:val="28"/>
        </w:rPr>
      </w:pPr>
      <w:r>
        <w:rPr>
          <w:noProof/>
        </w:rPr>
        <mc:AlternateContent>
          <mc:Choice Requires="wps">
            <w:drawing>
              <wp:anchor distT="0" distB="0" distL="114300" distR="114300" simplePos="0" relativeHeight="251661312" behindDoc="0" locked="0" layoutInCell="1" allowOverlap="1" wp14:anchorId="78E11308" wp14:editId="7EBBAF31">
                <wp:simplePos x="0" y="0"/>
                <wp:positionH relativeFrom="column">
                  <wp:posOffset>-381000</wp:posOffset>
                </wp:positionH>
                <wp:positionV relativeFrom="paragraph">
                  <wp:posOffset>175260</wp:posOffset>
                </wp:positionV>
                <wp:extent cx="3139440" cy="1026795"/>
                <wp:effectExtent l="0" t="0" r="3810" b="1905"/>
                <wp:wrapNone/>
                <wp:docPr id="65" name="Zone de text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39440" cy="1026795"/>
                        </a:xfrm>
                        <a:prstGeom prst="rect">
                          <a:avLst/>
                        </a:prstGeom>
                        <a:solidFill>
                          <a:srgbClr val="FFFFFF"/>
                        </a:solidFill>
                        <a:ln>
                          <a:noFill/>
                        </a:ln>
                      </wps:spPr>
                      <wps:txbx>
                        <w:txbxContent>
                          <w:p w14:paraId="4A68230E" w14:textId="77777777" w:rsidR="00A76041" w:rsidRDefault="00A76041" w:rsidP="00A76041">
                            <w:pPr>
                              <w:spacing w:after="0" w:line="240" w:lineRule="auto"/>
                              <w:rPr>
                                <w:rFonts w:ascii="Times New Roman" w:eastAsia="Times New Roman" w:hAnsi="Times New Roman" w:cs="Times New Roman"/>
                              </w:rPr>
                            </w:pPr>
                            <w:r>
                              <w:t xml:space="preserve">Ministère de </w:t>
                            </w:r>
                            <w:r>
                              <w:rPr>
                                <w:rFonts w:ascii="Alef" w:eastAsia="Times New Roman" w:hAnsi="Alef" w:cs="Alef"/>
                              </w:rPr>
                              <w:t>l’Enseignement</w:t>
                            </w:r>
                            <w:r>
                              <w:rPr>
                                <w:rFonts w:ascii="Times New Roman" w:eastAsia="Times New Roman" w:hAnsi="Times New Roman" w:cs="Times New Roman"/>
                              </w:rPr>
                              <w:t xml:space="preserve"> Supérieur </w:t>
                            </w:r>
                          </w:p>
                          <w:p w14:paraId="1815B1B8" w14:textId="77777777" w:rsidR="00A76041" w:rsidRDefault="00A76041" w:rsidP="00A76041">
                            <w:pPr>
                              <w:spacing w:after="0" w:line="240" w:lineRule="auto"/>
                              <w:rPr>
                                <w:rFonts w:ascii="Times New Roman" w:eastAsia="Times New Roman" w:hAnsi="Times New Roman" w:cs="Times New Roman"/>
                                <w:rtl/>
                              </w:rPr>
                            </w:pPr>
                            <w:proofErr w:type="gramStart"/>
                            <w:r>
                              <w:rPr>
                                <w:rFonts w:ascii="Times New Roman" w:eastAsia="Times New Roman" w:hAnsi="Times New Roman" w:cs="Times New Roman"/>
                              </w:rPr>
                              <w:t>et</w:t>
                            </w:r>
                            <w:proofErr w:type="gramEnd"/>
                            <w:r>
                              <w:rPr>
                                <w:rFonts w:ascii="Times New Roman" w:eastAsia="Times New Roman" w:hAnsi="Times New Roman" w:cs="Times New Roman"/>
                              </w:rPr>
                              <w:t xml:space="preserve"> de la Recherche Scientifique</w:t>
                            </w:r>
                          </w:p>
                          <w:p w14:paraId="134FAD53" w14:textId="77777777" w:rsidR="00A76041" w:rsidRDefault="00A76041" w:rsidP="00A7604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Université des Frères </w:t>
                            </w:r>
                            <w:proofErr w:type="spellStart"/>
                            <w:r>
                              <w:rPr>
                                <w:rFonts w:ascii="Times New Roman" w:eastAsia="Times New Roman" w:hAnsi="Times New Roman" w:cs="Times New Roman"/>
                              </w:rPr>
                              <w:t>Mentouri</w:t>
                            </w:r>
                            <w:proofErr w:type="spellEnd"/>
                            <w:r>
                              <w:rPr>
                                <w:rFonts w:ascii="Times New Roman" w:eastAsia="Times New Roman" w:hAnsi="Times New Roman" w:cs="Times New Roman"/>
                              </w:rPr>
                              <w:t xml:space="preserve"> Constantine</w:t>
                            </w:r>
                            <w:r>
                              <w:rPr>
                                <w:rFonts w:ascii="Times New Roman" w:eastAsia="Times New Roman" w:hAnsi="Times New Roman" w:cs="Times New Roman" w:hint="cs"/>
                                <w:rtl/>
                              </w:rPr>
                              <w:t>1</w:t>
                            </w:r>
                          </w:p>
                          <w:p w14:paraId="72B8F595" w14:textId="77777777" w:rsidR="00A76041" w:rsidRDefault="00A76041" w:rsidP="00A76041">
                            <w:pPr>
                              <w:spacing w:after="0" w:line="240" w:lineRule="auto"/>
                              <w:rPr>
                                <w:rFonts w:ascii="Times New Roman" w:eastAsia="Times New Roman" w:hAnsi="Times New Roman" w:cs="Times New Roman"/>
                                <w:rtl/>
                              </w:rPr>
                            </w:pPr>
                            <w:r>
                              <w:rPr>
                                <w:rFonts w:ascii="Times New Roman" w:eastAsia="Times New Roman" w:hAnsi="Times New Roman" w:cs="Times New Roman"/>
                              </w:rPr>
                              <w:t>Faculté des Sciences de la Technologie</w:t>
                            </w:r>
                          </w:p>
                          <w:p w14:paraId="3CB24A51" w14:textId="77777777" w:rsidR="00A76041" w:rsidRDefault="00A76041" w:rsidP="00A7604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Secrétariat du doyen </w:t>
                            </w:r>
                          </w:p>
                          <w:p w14:paraId="1ED9E290" w14:textId="77777777" w:rsidR="00A76041" w:rsidRDefault="00A76041" w:rsidP="00A76041">
                            <w:pPr>
                              <w:spacing w:line="360" w:lineRule="auto"/>
                              <w:rPr>
                                <w:b/>
                                <w:bCs/>
                              </w:rPr>
                            </w:pPr>
                          </w:p>
                          <w:p w14:paraId="27D57FB0" w14:textId="77777777" w:rsidR="00A76041" w:rsidRDefault="00A76041" w:rsidP="00A76041">
                            <w:pPr>
                              <w:rPr>
                                <w:sz w:val="16"/>
                                <w:szCs w:val="16"/>
                              </w:rPr>
                            </w:pPr>
                          </w:p>
                        </w:txbxContent>
                      </wps:txbx>
                      <wps:bodyPr wrap="square" lIns="91440" tIns="45720" rIns="91440" bIns="45720" upright="1"/>
                    </wps:wsp>
                  </a:graphicData>
                </a:graphic>
                <wp14:sizeRelH relativeFrom="page">
                  <wp14:pctWidth>0</wp14:pctWidth>
                </wp14:sizeRelH>
                <wp14:sizeRelV relativeFrom="page">
                  <wp14:pctHeight>0</wp14:pctHeight>
                </wp14:sizeRelV>
              </wp:anchor>
            </w:drawing>
          </mc:Choice>
          <mc:Fallback>
            <w:pict>
              <v:shapetype w14:anchorId="78E11308" id="_x0000_t202" coordsize="21600,21600" o:spt="202" path="m,l,21600r21600,l21600,xe">
                <v:stroke joinstyle="miter"/>
                <v:path gradientshapeok="t" o:connecttype="rect"/>
              </v:shapetype>
              <v:shape id="Zone de texte 65" o:spid="_x0000_s1026" type="#_x0000_t202" style="position:absolute;margin-left:-30pt;margin-top:13.8pt;width:247.2pt;height:8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" stroked="f">
                <v:textbox>
                  <w:txbxContent>
                    <w:p w14:paraId="4A68230E" w14:textId="77777777" w:rsidR="00A76041" w:rsidRDefault="00A76041" w:rsidP="00A76041">
                      <w:pPr>
                        <w:spacing w:after="0" w:line="240" w:lineRule="auto"/>
                        <w:rPr>
                          <w:rFonts w:ascii="Times New Roman" w:eastAsia="Times New Roman" w:hAnsi="Times New Roman" w:cs="Times New Roman"/>
                        </w:rPr>
                      </w:pPr>
                      <w:r>
                        <w:t xml:space="preserve">Ministère de </w:t>
                      </w:r>
                      <w:r>
                        <w:rPr>
                          <w:rFonts w:ascii="Alef" w:eastAsia="Times New Roman" w:hAnsi="Alef" w:cs="Alef"/>
                        </w:rPr>
                        <w:t>l’Enseignement</w:t>
                      </w:r>
                      <w:r>
                        <w:rPr>
                          <w:rFonts w:ascii="Times New Roman" w:eastAsia="Times New Roman" w:hAnsi="Times New Roman" w:cs="Times New Roman"/>
                        </w:rPr>
                        <w:t xml:space="preserve"> Supérieur </w:t>
                      </w:r>
                    </w:p>
                    <w:p w14:paraId="1815B1B8" w14:textId="77777777" w:rsidR="00A76041" w:rsidRDefault="00A76041" w:rsidP="00A76041">
                      <w:pPr>
                        <w:spacing w:after="0" w:line="240" w:lineRule="auto"/>
                        <w:rPr>
                          <w:rFonts w:ascii="Times New Roman" w:eastAsia="Times New Roman" w:hAnsi="Times New Roman" w:cs="Times New Roman"/>
                          <w:rtl/>
                        </w:rPr>
                      </w:pPr>
                      <w:proofErr w:type="gramStart"/>
                      <w:r>
                        <w:rPr>
                          <w:rFonts w:ascii="Times New Roman" w:eastAsia="Times New Roman" w:hAnsi="Times New Roman" w:cs="Times New Roman"/>
                        </w:rPr>
                        <w:t>et</w:t>
                      </w:r>
                      <w:proofErr w:type="gramEnd"/>
                      <w:r>
                        <w:rPr>
                          <w:rFonts w:ascii="Times New Roman" w:eastAsia="Times New Roman" w:hAnsi="Times New Roman" w:cs="Times New Roman"/>
                        </w:rPr>
                        <w:t xml:space="preserve"> de la Recherche Scientifique</w:t>
                      </w:r>
                    </w:p>
                    <w:p w14:paraId="134FAD53" w14:textId="77777777" w:rsidR="00A76041" w:rsidRDefault="00A76041" w:rsidP="00A7604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Université des Frères </w:t>
                      </w:r>
                      <w:proofErr w:type="spellStart"/>
                      <w:r>
                        <w:rPr>
                          <w:rFonts w:ascii="Times New Roman" w:eastAsia="Times New Roman" w:hAnsi="Times New Roman" w:cs="Times New Roman"/>
                        </w:rPr>
                        <w:t>Mentouri</w:t>
                      </w:r>
                      <w:proofErr w:type="spellEnd"/>
                      <w:r>
                        <w:rPr>
                          <w:rFonts w:ascii="Times New Roman" w:eastAsia="Times New Roman" w:hAnsi="Times New Roman" w:cs="Times New Roman"/>
                        </w:rPr>
                        <w:t xml:space="preserve"> Constantine</w:t>
                      </w:r>
                      <w:r>
                        <w:rPr>
                          <w:rFonts w:ascii="Times New Roman" w:eastAsia="Times New Roman" w:hAnsi="Times New Roman" w:cs="Times New Roman" w:hint="cs"/>
                          <w:rtl/>
                        </w:rPr>
                        <w:t>1</w:t>
                      </w:r>
                    </w:p>
                    <w:p w14:paraId="72B8F595" w14:textId="77777777" w:rsidR="00A76041" w:rsidRDefault="00A76041" w:rsidP="00A76041">
                      <w:pPr>
                        <w:spacing w:after="0" w:line="240" w:lineRule="auto"/>
                        <w:rPr>
                          <w:rFonts w:ascii="Times New Roman" w:eastAsia="Times New Roman" w:hAnsi="Times New Roman" w:cs="Times New Roman"/>
                          <w:rtl/>
                        </w:rPr>
                      </w:pPr>
                      <w:r>
                        <w:rPr>
                          <w:rFonts w:ascii="Times New Roman" w:eastAsia="Times New Roman" w:hAnsi="Times New Roman" w:cs="Times New Roman"/>
                        </w:rPr>
                        <w:t>Faculté des Sciences de la Technologie</w:t>
                      </w:r>
                    </w:p>
                    <w:p w14:paraId="3CB24A51" w14:textId="77777777" w:rsidR="00A76041" w:rsidRDefault="00A76041" w:rsidP="00A7604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Secrétariat du doyen </w:t>
                      </w:r>
                    </w:p>
                    <w:p w14:paraId="1ED9E290" w14:textId="77777777" w:rsidR="00A76041" w:rsidRDefault="00A76041" w:rsidP="00A76041">
                      <w:pPr>
                        <w:spacing w:line="360" w:lineRule="auto"/>
                        <w:rPr>
                          <w:b/>
                          <w:bCs/>
                        </w:rPr>
                      </w:pPr>
                    </w:p>
                    <w:p w14:paraId="27D57FB0" w14:textId="77777777" w:rsidR="00A76041" w:rsidRDefault="00A76041" w:rsidP="00A76041">
                      <w:pPr>
                        <w:rPr>
                          <w:sz w:val="16"/>
                          <w:szCs w:val="16"/>
                        </w:rPr>
                      </w:pPr>
                    </w:p>
                  </w:txbxContent>
                </v:textbox>
              </v:shape>
            </w:pict>
          </mc:Fallback>
        </mc:AlternateContent>
      </w:r>
    </w:p>
    <w:p w14:paraId="7A64B52A" w14:textId="77777777" w:rsidR="00A76041" w:rsidRDefault="00A76041" w:rsidP="00A76041">
      <w:pPr>
        <w:bidi/>
        <w:spacing w:after="0" w:line="240" w:lineRule="auto"/>
        <w:ind w:left="-426"/>
        <w:rPr>
          <w:rFonts w:eastAsia="Times New Roman" w:cstheme="minorHAnsi"/>
          <w:sz w:val="26"/>
          <w:szCs w:val="26"/>
          <w:rtl/>
          <w:lang w:bidi="ar-DZ"/>
        </w:rPr>
      </w:pPr>
      <w:r>
        <w:rPr>
          <w:rFonts w:cstheme="minorHAnsi"/>
          <w:sz w:val="26"/>
          <w:szCs w:val="26"/>
          <w:rtl/>
          <w:lang w:val="ar-DZ"/>
        </w:rPr>
        <w:t xml:space="preserve">  </w:t>
      </w:r>
      <w:r>
        <w:rPr>
          <w:rFonts w:cstheme="minorHAnsi"/>
          <w:sz w:val="26"/>
          <w:szCs w:val="26"/>
          <w:rtl/>
          <w:lang w:bidi="ar-DZ"/>
        </w:rPr>
        <w:t xml:space="preserve">وزارة </w:t>
      </w:r>
      <w:r>
        <w:rPr>
          <w:rFonts w:eastAsia="Times New Roman" w:cstheme="minorHAnsi"/>
          <w:sz w:val="26"/>
          <w:szCs w:val="26"/>
          <w:rtl/>
          <w:lang w:bidi="ar-DZ"/>
        </w:rPr>
        <w:t xml:space="preserve">التعليـم العــالي </w:t>
      </w:r>
      <w:proofErr w:type="gramStart"/>
      <w:r>
        <w:rPr>
          <w:rFonts w:eastAsia="Times New Roman" w:cstheme="minorHAnsi"/>
          <w:sz w:val="26"/>
          <w:szCs w:val="26"/>
          <w:rtl/>
          <w:lang w:bidi="ar-DZ"/>
        </w:rPr>
        <w:t>و البحـث</w:t>
      </w:r>
      <w:proofErr w:type="gramEnd"/>
      <w:r>
        <w:rPr>
          <w:rFonts w:eastAsia="Times New Roman" w:cstheme="minorHAnsi"/>
          <w:sz w:val="26"/>
          <w:szCs w:val="26"/>
          <w:rtl/>
          <w:lang w:bidi="ar-DZ"/>
        </w:rPr>
        <w:t xml:space="preserve"> العلمـي                                 </w:t>
      </w:r>
    </w:p>
    <w:p w14:paraId="0486F8E8" w14:textId="77777777" w:rsidR="00A76041" w:rsidRDefault="00A76041" w:rsidP="00A76041">
      <w:pPr>
        <w:bidi/>
        <w:spacing w:after="0" w:line="240" w:lineRule="auto"/>
        <w:ind w:left="-284" w:hanging="142"/>
        <w:rPr>
          <w:rFonts w:eastAsia="Times New Roman" w:cstheme="minorHAnsi"/>
          <w:sz w:val="26"/>
          <w:szCs w:val="26"/>
          <w:rtl/>
          <w:lang w:bidi="ar-DZ"/>
        </w:rPr>
      </w:pPr>
      <w:r>
        <w:rPr>
          <w:rFonts w:eastAsia="Times New Roman" w:cstheme="minorHAnsi"/>
          <w:sz w:val="26"/>
          <w:szCs w:val="26"/>
          <w:rtl/>
          <w:lang w:val="ar-DZ"/>
        </w:rPr>
        <w:t xml:space="preserve">  </w:t>
      </w:r>
      <w:r>
        <w:rPr>
          <w:rFonts w:eastAsia="Times New Roman" w:cstheme="minorHAnsi"/>
          <w:sz w:val="26"/>
          <w:szCs w:val="26"/>
          <w:rtl/>
          <w:lang w:bidi="ar-DZ"/>
        </w:rPr>
        <w:t xml:space="preserve">جامعـة الإخوة </w:t>
      </w:r>
      <w:proofErr w:type="spellStart"/>
      <w:r>
        <w:rPr>
          <w:rFonts w:eastAsia="Times New Roman" w:cstheme="minorHAnsi"/>
          <w:sz w:val="26"/>
          <w:szCs w:val="26"/>
          <w:rtl/>
          <w:lang w:bidi="ar-DZ"/>
        </w:rPr>
        <w:t>منتوري</w:t>
      </w:r>
      <w:proofErr w:type="spellEnd"/>
      <w:r>
        <w:rPr>
          <w:rFonts w:eastAsia="Times New Roman" w:cstheme="minorHAnsi"/>
          <w:sz w:val="26"/>
          <w:szCs w:val="26"/>
          <w:rtl/>
          <w:lang w:bidi="ar-DZ"/>
        </w:rPr>
        <w:t xml:space="preserve"> قسنطـينة 1</w:t>
      </w:r>
    </w:p>
    <w:p w14:paraId="49079E71" w14:textId="77777777" w:rsidR="00A76041" w:rsidRDefault="00A76041" w:rsidP="00A76041">
      <w:pPr>
        <w:bidi/>
        <w:spacing w:after="0" w:line="240" w:lineRule="auto"/>
        <w:ind w:left="-284" w:hanging="142"/>
        <w:rPr>
          <w:rFonts w:eastAsia="Times New Roman" w:cstheme="minorHAnsi"/>
          <w:sz w:val="26"/>
          <w:szCs w:val="26"/>
          <w:rtl/>
          <w:lang w:bidi="ar-DZ"/>
        </w:rPr>
      </w:pPr>
      <w:r>
        <w:rPr>
          <w:rFonts w:eastAsia="Times New Roman" w:cstheme="minorHAnsi"/>
          <w:sz w:val="26"/>
          <w:szCs w:val="26"/>
          <w:rtl/>
          <w:lang w:val="ar-DZ"/>
        </w:rPr>
        <w:t xml:space="preserve">  </w:t>
      </w:r>
      <w:r>
        <w:rPr>
          <w:rFonts w:eastAsia="Times New Roman" w:cstheme="minorHAnsi"/>
          <w:sz w:val="26"/>
          <w:szCs w:val="26"/>
          <w:rtl/>
          <w:lang w:bidi="ar-DZ"/>
        </w:rPr>
        <w:t>كليــة عــلوم التكنولوجيـا</w:t>
      </w:r>
    </w:p>
    <w:p w14:paraId="44563DCD" w14:textId="77777777" w:rsidR="00A76041" w:rsidRPr="00B503F6" w:rsidRDefault="00A76041" w:rsidP="00A76041">
      <w:pPr>
        <w:bidi/>
        <w:ind w:left="-284" w:hanging="142"/>
        <w:rPr>
          <w:rFonts w:cstheme="minorHAnsi"/>
          <w:sz w:val="26"/>
          <w:szCs w:val="26"/>
          <w:lang w:bidi="ar-DZ"/>
        </w:rPr>
      </w:pPr>
      <w:r>
        <w:rPr>
          <w:rFonts w:cstheme="minorHAnsi"/>
          <w:sz w:val="26"/>
          <w:szCs w:val="26"/>
          <w:rtl/>
          <w:lang w:val="ar-DZ"/>
        </w:rPr>
        <w:t xml:space="preserve">  </w:t>
      </w:r>
      <w:r>
        <w:rPr>
          <w:rFonts w:cstheme="minorHAnsi"/>
          <w:sz w:val="26"/>
          <w:szCs w:val="26"/>
          <w:rtl/>
          <w:lang w:bidi="ar-DZ"/>
        </w:rPr>
        <w:t>أمانة العميد</w:t>
      </w:r>
    </w:p>
    <w:p w14:paraId="3B8DB8C4" w14:textId="77777777" w:rsidR="00A76041" w:rsidRDefault="00A76041" w:rsidP="00A76041">
      <w:pPr>
        <w:spacing w:after="0" w:line="240" w:lineRule="auto"/>
        <w:ind w:left="-567" w:right="-284"/>
        <w:jc w:val="right"/>
        <w:rPr>
          <w:rFonts w:cstheme="minorHAnsi"/>
          <w:sz w:val="28"/>
          <w:szCs w:val="28"/>
          <w:rtl/>
          <w:lang w:bidi="ar-DZ"/>
        </w:rPr>
      </w:pPr>
      <w:r>
        <w:rPr>
          <w:rFonts w:cstheme="minorHAnsi" w:hint="cs"/>
          <w:sz w:val="28"/>
          <w:szCs w:val="28"/>
          <w:rtl/>
          <w:lang w:bidi="ar-DZ"/>
        </w:rPr>
        <w:t>المرجع:</w:t>
      </w:r>
      <w:r>
        <w:rPr>
          <w:rFonts w:cstheme="minorHAnsi"/>
          <w:sz w:val="28"/>
          <w:szCs w:val="28"/>
          <w:rtl/>
          <w:lang w:bidi="ar-DZ"/>
        </w:rPr>
        <w:t xml:space="preserve"> </w:t>
      </w:r>
      <w:r>
        <w:rPr>
          <w:rFonts w:cstheme="minorHAnsi" w:hint="cs"/>
          <w:sz w:val="28"/>
          <w:szCs w:val="28"/>
          <w:rtl/>
          <w:lang w:val="ar-DZ" w:bidi="ar-DZ"/>
        </w:rPr>
        <w:t>46</w:t>
      </w:r>
      <w:r>
        <w:rPr>
          <w:rFonts w:cstheme="minorHAnsi"/>
          <w:sz w:val="28"/>
          <w:szCs w:val="28"/>
          <w:rtl/>
          <w:lang w:bidi="ar-DZ"/>
        </w:rPr>
        <w:t xml:space="preserve"> /</w:t>
      </w:r>
      <w:proofErr w:type="spellStart"/>
      <w:r>
        <w:rPr>
          <w:rFonts w:cstheme="minorHAnsi"/>
          <w:sz w:val="28"/>
          <w:szCs w:val="28"/>
          <w:rtl/>
          <w:lang w:bidi="ar-DZ"/>
        </w:rPr>
        <w:t>ك.</w:t>
      </w:r>
      <w:proofErr w:type="gramStart"/>
      <w:r>
        <w:rPr>
          <w:rFonts w:cstheme="minorHAnsi"/>
          <w:sz w:val="28"/>
          <w:szCs w:val="28"/>
          <w:rtl/>
          <w:lang w:bidi="ar-DZ"/>
        </w:rPr>
        <w:t>ع.ت</w:t>
      </w:r>
      <w:proofErr w:type="spellEnd"/>
      <w:proofErr w:type="gramEnd"/>
      <w:r>
        <w:rPr>
          <w:rFonts w:cstheme="minorHAnsi"/>
          <w:sz w:val="28"/>
          <w:szCs w:val="28"/>
          <w:rtl/>
          <w:lang w:bidi="ar-DZ"/>
        </w:rPr>
        <w:t>/202</w:t>
      </w:r>
      <w:r>
        <w:rPr>
          <w:rFonts w:cstheme="minorHAnsi"/>
          <w:sz w:val="28"/>
          <w:szCs w:val="28"/>
          <w:rtl/>
          <w:lang w:val="ar-DZ"/>
        </w:rPr>
        <w:t>6</w:t>
      </w:r>
      <w:r>
        <w:rPr>
          <w:rFonts w:cstheme="minorHAnsi"/>
          <w:sz w:val="28"/>
          <w:szCs w:val="28"/>
          <w:rtl/>
          <w:lang w:bidi="ar-DZ"/>
        </w:rPr>
        <w:t xml:space="preserve">                                        </w:t>
      </w:r>
      <w:r>
        <w:rPr>
          <w:rFonts w:cstheme="minorHAnsi" w:hint="cs"/>
          <w:sz w:val="28"/>
          <w:szCs w:val="28"/>
          <w:rtl/>
          <w:lang w:bidi="ar-DZ"/>
        </w:rPr>
        <w:t xml:space="preserve">       </w:t>
      </w:r>
      <w:r>
        <w:rPr>
          <w:rFonts w:cstheme="minorHAnsi"/>
          <w:sz w:val="28"/>
          <w:szCs w:val="28"/>
          <w:rtl/>
          <w:lang w:bidi="ar-DZ"/>
        </w:rPr>
        <w:t xml:space="preserve">    </w:t>
      </w:r>
      <w:r>
        <w:rPr>
          <w:rFonts w:cstheme="minorHAnsi" w:hint="cs"/>
          <w:sz w:val="28"/>
          <w:szCs w:val="28"/>
          <w:rtl/>
          <w:lang w:bidi="ar-DZ"/>
        </w:rPr>
        <w:t xml:space="preserve">    </w:t>
      </w:r>
      <w:r>
        <w:rPr>
          <w:rFonts w:cstheme="minorHAnsi"/>
          <w:sz w:val="28"/>
          <w:szCs w:val="28"/>
          <w:rtl/>
          <w:lang w:bidi="ar-DZ"/>
        </w:rPr>
        <w:t xml:space="preserve">   </w:t>
      </w:r>
      <w:r>
        <w:rPr>
          <w:rFonts w:cstheme="minorHAnsi"/>
          <w:sz w:val="28"/>
          <w:szCs w:val="28"/>
          <w:rtl/>
          <w:lang w:val="ar-DZ"/>
        </w:rPr>
        <w:t xml:space="preserve">     </w:t>
      </w:r>
      <w:r>
        <w:rPr>
          <w:rFonts w:cstheme="minorHAnsi" w:hint="cs"/>
          <w:sz w:val="28"/>
          <w:szCs w:val="28"/>
          <w:rtl/>
          <w:lang w:val="ar-DZ"/>
        </w:rPr>
        <w:t xml:space="preserve"> </w:t>
      </w:r>
      <w:r>
        <w:rPr>
          <w:rFonts w:cstheme="minorHAnsi"/>
          <w:sz w:val="28"/>
          <w:szCs w:val="28"/>
          <w:rtl/>
          <w:lang w:val="ar-DZ"/>
        </w:rPr>
        <w:t xml:space="preserve"> </w:t>
      </w:r>
      <w:r>
        <w:rPr>
          <w:rFonts w:cstheme="minorHAnsi" w:hint="cs"/>
          <w:sz w:val="28"/>
          <w:szCs w:val="28"/>
          <w:rtl/>
          <w:lang w:bidi="ar-DZ"/>
        </w:rPr>
        <w:t xml:space="preserve">  </w:t>
      </w:r>
      <w:r>
        <w:rPr>
          <w:rFonts w:cstheme="minorHAnsi"/>
          <w:sz w:val="28"/>
          <w:szCs w:val="28"/>
          <w:rtl/>
          <w:lang w:bidi="ar-DZ"/>
        </w:rPr>
        <w:t xml:space="preserve">          </w:t>
      </w:r>
      <w:r>
        <w:rPr>
          <w:rFonts w:cstheme="minorHAnsi"/>
          <w:sz w:val="28"/>
          <w:szCs w:val="28"/>
          <w:rtl/>
          <w:lang w:val="ar-DZ"/>
        </w:rPr>
        <w:t xml:space="preserve"> </w:t>
      </w:r>
      <w:r>
        <w:rPr>
          <w:rFonts w:cstheme="minorHAnsi" w:hint="cs"/>
          <w:sz w:val="28"/>
          <w:szCs w:val="28"/>
          <w:rtl/>
          <w:lang w:val="ar-DZ"/>
        </w:rPr>
        <w:t xml:space="preserve"> </w:t>
      </w:r>
      <w:r>
        <w:rPr>
          <w:rFonts w:cstheme="minorHAnsi"/>
          <w:sz w:val="28"/>
          <w:szCs w:val="28"/>
          <w:rtl/>
          <w:lang w:val="ar-DZ"/>
        </w:rPr>
        <w:t xml:space="preserve">       </w:t>
      </w:r>
      <w:r>
        <w:rPr>
          <w:rFonts w:cstheme="minorHAnsi"/>
          <w:sz w:val="28"/>
          <w:szCs w:val="28"/>
          <w:rtl/>
          <w:lang w:bidi="ar-DZ"/>
        </w:rPr>
        <w:t xml:space="preserve">      قسنطينة : </w:t>
      </w:r>
      <w:r>
        <w:rPr>
          <w:rFonts w:cstheme="minorHAnsi" w:hint="cs"/>
          <w:sz w:val="28"/>
          <w:szCs w:val="28"/>
          <w:rtl/>
          <w:lang w:val="ar-DZ"/>
        </w:rPr>
        <w:t>08</w:t>
      </w:r>
      <w:r>
        <w:rPr>
          <w:rFonts w:cstheme="minorHAnsi"/>
          <w:sz w:val="28"/>
          <w:szCs w:val="28"/>
          <w:rtl/>
          <w:lang w:val="ar-DZ"/>
        </w:rPr>
        <w:t>/0</w:t>
      </w:r>
      <w:r>
        <w:rPr>
          <w:rFonts w:cstheme="minorHAnsi" w:hint="cs"/>
          <w:sz w:val="28"/>
          <w:szCs w:val="28"/>
          <w:rtl/>
          <w:lang w:val="ar-DZ"/>
        </w:rPr>
        <w:t>2</w:t>
      </w:r>
      <w:r>
        <w:rPr>
          <w:rFonts w:cstheme="minorHAnsi"/>
          <w:sz w:val="28"/>
          <w:szCs w:val="28"/>
          <w:rtl/>
          <w:lang w:val="ar-DZ"/>
        </w:rPr>
        <w:t>/2026</w:t>
      </w:r>
    </w:p>
    <w:p w14:paraId="46F60222" w14:textId="77777777" w:rsidR="00A76041" w:rsidRDefault="00A76041" w:rsidP="00A76041">
      <w:pPr>
        <w:spacing w:after="0" w:line="240" w:lineRule="auto"/>
        <w:jc w:val="right"/>
        <w:rPr>
          <w:rFonts w:cstheme="minorHAnsi"/>
          <w:sz w:val="26"/>
          <w:szCs w:val="26"/>
          <w:lang w:bidi="ar-DZ"/>
        </w:rPr>
      </w:pPr>
    </w:p>
    <w:p w14:paraId="66BC9E67" w14:textId="77777777" w:rsidR="00A76041" w:rsidRDefault="00A76041" w:rsidP="00A76041">
      <w:pPr>
        <w:spacing w:after="0" w:line="240" w:lineRule="auto"/>
        <w:jc w:val="right"/>
        <w:rPr>
          <w:rFonts w:cstheme="minorHAnsi"/>
          <w:sz w:val="16"/>
          <w:szCs w:val="16"/>
          <w:lang w:bidi="ar-DZ"/>
        </w:rPr>
      </w:pPr>
    </w:p>
    <w:p w14:paraId="6D15BD44" w14:textId="77777777" w:rsidR="00A76041" w:rsidRDefault="00A76041" w:rsidP="00A76041">
      <w:pPr>
        <w:spacing w:after="0" w:line="240" w:lineRule="auto"/>
        <w:jc w:val="center"/>
        <w:rPr>
          <w:rFonts w:cstheme="minorHAnsi"/>
          <w:sz w:val="26"/>
          <w:szCs w:val="26"/>
          <w:lang w:bidi="ar-DZ"/>
        </w:rPr>
      </w:pPr>
      <w:r>
        <w:rPr>
          <w:rFonts w:asciiTheme="majorBidi" w:hAnsiTheme="majorBidi" w:cstheme="majorBidi"/>
          <w:b/>
          <w:bCs/>
          <w:sz w:val="28"/>
          <w:szCs w:val="28"/>
          <w:rtl/>
          <w:lang w:bidi="ar-DZ"/>
        </w:rPr>
        <w:t xml:space="preserve">                                            </w:t>
      </w:r>
    </w:p>
    <w:p w14:paraId="760AD076" w14:textId="77777777" w:rsidR="00A76041" w:rsidRDefault="00A76041" w:rsidP="00A76041">
      <w:pPr>
        <w:spacing w:after="0" w:line="240" w:lineRule="auto"/>
        <w:jc w:val="right"/>
        <w:rPr>
          <w:rFonts w:cstheme="minorHAnsi"/>
          <w:sz w:val="16"/>
          <w:szCs w:val="16"/>
          <w:lang w:bidi="ar-DZ"/>
        </w:rPr>
      </w:pPr>
    </w:p>
    <w:p w14:paraId="17EC3B53" w14:textId="77777777" w:rsidR="00A76041" w:rsidRDefault="00A76041" w:rsidP="00A76041">
      <w:pPr>
        <w:spacing w:after="0" w:line="240" w:lineRule="auto"/>
        <w:jc w:val="right"/>
        <w:rPr>
          <w:rFonts w:cstheme="minorHAnsi"/>
          <w:sz w:val="16"/>
          <w:szCs w:val="16"/>
          <w:rtl/>
          <w:lang w:bidi="ar-DZ"/>
        </w:rPr>
      </w:pPr>
    </w:p>
    <w:p w14:paraId="5CACADC0" w14:textId="77777777" w:rsidR="00A76041" w:rsidRDefault="00A76041" w:rsidP="00A76041">
      <w:pPr>
        <w:bidi/>
        <w:spacing w:after="0" w:line="240" w:lineRule="auto"/>
        <w:jc w:val="center"/>
        <w:rPr>
          <w:rFonts w:ascii="Calibri Light" w:hAnsi="Calibri Light" w:cs="Calibri Light"/>
          <w:sz w:val="44"/>
          <w:szCs w:val="44"/>
        </w:rPr>
      </w:pPr>
      <w:r>
        <w:rPr>
          <w:rFonts w:cstheme="minorHAnsi"/>
          <w:sz w:val="28"/>
          <w:szCs w:val="28"/>
          <w:rtl/>
          <w:lang w:bidi="ar-DZ"/>
        </w:rPr>
        <w:t xml:space="preserve">  </w:t>
      </w:r>
      <w:r>
        <w:rPr>
          <w:rFonts w:ascii="Calibri Light" w:eastAsia="Calibri Light" w:hAnsi="Calibri Light" w:cs="Calibri Light"/>
          <w:sz w:val="44"/>
          <w:szCs w:val="44"/>
          <w:rtl/>
          <w:lang w:bidi="ar-DZ"/>
        </w:rPr>
        <w:t xml:space="preserve">     </w:t>
      </w:r>
      <w:r>
        <w:rPr>
          <w:rFonts w:ascii="Calibri Light" w:eastAsia="Calibri Light" w:hAnsi="Calibri Light" w:cs="Calibri Light"/>
          <w:b/>
          <w:bCs/>
          <w:sz w:val="60"/>
          <w:szCs w:val="60"/>
          <w:rtl/>
          <w:lang w:bidi="ar-DZ"/>
        </w:rPr>
        <w:t xml:space="preserve"> </w:t>
      </w:r>
      <w:r>
        <w:rPr>
          <w:rFonts w:ascii="Calibri Light" w:eastAsia="Calibri Light" w:hAnsi="Calibri Light" w:cs="Calibri Light" w:hint="cs"/>
          <w:b/>
          <w:bCs/>
          <w:sz w:val="60"/>
          <w:szCs w:val="60"/>
          <w:rtl/>
          <w:cs/>
          <w:lang w:val="ar-DZ"/>
        </w:rPr>
        <w:t>إعـــــــــــــــــــــــــــــــــــــلان</w:t>
      </w:r>
    </w:p>
    <w:p w14:paraId="67928D58" w14:textId="77777777" w:rsidR="00A76041" w:rsidRDefault="00A76041" w:rsidP="00A76041">
      <w:pPr>
        <w:pBdr>
          <w:top w:val="none" w:sz="4" w:space="0" w:color="000000"/>
          <w:left w:val="none" w:sz="4" w:space="0" w:color="000000"/>
          <w:bottom w:val="none" w:sz="4" w:space="0" w:color="000000"/>
          <w:right w:val="none" w:sz="4" w:space="0" w:color="000000"/>
        </w:pBdr>
        <w:spacing w:after="0"/>
        <w:ind w:left="284"/>
        <w:rPr>
          <w:rFonts w:ascii="Calibri Light" w:eastAsia="Calibri Light" w:hAnsi="Calibri Light" w:cs="Calibri Light"/>
          <w:b/>
          <w:bCs/>
          <w:color w:val="000000"/>
          <w:sz w:val="26"/>
          <w:szCs w:val="26"/>
        </w:rPr>
      </w:pPr>
      <w:r>
        <w:rPr>
          <w:rFonts w:cstheme="minorHAnsi"/>
          <w:i/>
          <w:iCs/>
          <w:sz w:val="28"/>
          <w:szCs w:val="28"/>
          <w:rtl/>
          <w:lang w:val="en-US" w:bidi="ar-DZ"/>
        </w:rPr>
        <w:t xml:space="preserve">      </w:t>
      </w:r>
      <w:r>
        <w:rPr>
          <w:rFonts w:cstheme="minorHAnsi"/>
          <w:i/>
          <w:iCs/>
          <w:sz w:val="26"/>
          <w:szCs w:val="26"/>
          <w:rtl/>
        </w:rPr>
        <w:tab/>
      </w:r>
      <w:r>
        <w:rPr>
          <w:rFonts w:ascii="Calibri Light" w:eastAsia="Calibri Light" w:hAnsi="Calibri Light" w:cs="Calibri Light"/>
        </w:rPr>
        <w:br/>
      </w:r>
    </w:p>
    <w:p w14:paraId="7C4546B3" w14:textId="77777777" w:rsidR="00A76041" w:rsidRDefault="00A76041" w:rsidP="00A76041">
      <w:pPr>
        <w:pBdr>
          <w:top w:val="none" w:sz="4" w:space="0" w:color="000000"/>
          <w:left w:val="none" w:sz="4" w:space="0" w:color="000000"/>
          <w:bottom w:val="none" w:sz="4" w:space="0" w:color="000000"/>
          <w:right w:val="none" w:sz="4" w:space="0" w:color="000000"/>
        </w:pBdr>
        <w:bidi/>
        <w:spacing w:after="0"/>
        <w:ind w:left="-3" w:right="-142"/>
        <w:jc w:val="both"/>
        <w:rPr>
          <w:rFonts w:ascii="Calibri Light" w:eastAsia="Calibri Light" w:hAnsi="Calibri Light" w:cs="Calibri Light"/>
          <w:b/>
          <w:bCs/>
          <w:color w:val="000000"/>
          <w:sz w:val="32"/>
          <w:szCs w:val="32"/>
          <w:rtl/>
          <w:lang w:val="ar-DZ"/>
        </w:rPr>
      </w:pPr>
      <w:r>
        <w:rPr>
          <w:rFonts w:ascii="Calibri Light" w:eastAsia="Calibri Light" w:hAnsi="Calibri Light" w:cs="Calibri Light" w:hint="cs"/>
          <w:b/>
          <w:bCs/>
          <w:color w:val="000000"/>
          <w:sz w:val="32"/>
          <w:szCs w:val="32"/>
          <w:rtl/>
          <w:lang w:val="ar-DZ"/>
        </w:rPr>
        <w:t xml:space="preserve">   </w:t>
      </w:r>
      <w:r>
        <w:rPr>
          <w:rFonts w:ascii="Calibri Light" w:eastAsia="Calibri Light" w:hAnsi="Calibri Light" w:cs="Calibri Light"/>
          <w:b/>
          <w:bCs/>
          <w:color w:val="000000"/>
          <w:sz w:val="32"/>
          <w:szCs w:val="32"/>
          <w:lang w:val="ar-DZ"/>
        </w:rPr>
        <w:t xml:space="preserve"> </w:t>
      </w:r>
      <w:r>
        <w:rPr>
          <w:rFonts w:ascii="Calibri Light" w:eastAsia="Calibri Light" w:hAnsi="Calibri Light" w:cs="Calibri Light" w:hint="cs"/>
          <w:b/>
          <w:bCs/>
          <w:color w:val="000000"/>
          <w:sz w:val="32"/>
          <w:szCs w:val="32"/>
          <w:rtl/>
          <w:lang w:val="ar-DZ"/>
        </w:rPr>
        <w:t xml:space="preserve">   نعلم كافة الموظفين الإداريين والتقنيين وأعوان المصالح اه تم فتح دورات تكوينية لتحسين المستوى وتجديد المعلومات بعنوان سنة 2026، وعليه نطلب من كل موظف يريد المشاركة في احدى الدورات والتي تتماشى مع رتبته والمهتم المسندة اليه ان يتقدم بطلب المشاركة عن طريق موقع </w:t>
      </w:r>
      <w:proofErr w:type="spellStart"/>
      <w:r>
        <w:rPr>
          <w:rFonts w:ascii="Calibri Light" w:eastAsia="Calibri Light" w:hAnsi="Calibri Light" w:cs="Calibri Light" w:hint="cs"/>
          <w:b/>
          <w:bCs/>
          <w:color w:val="000000"/>
          <w:sz w:val="32"/>
          <w:szCs w:val="32"/>
          <w:rtl/>
          <w:lang w:val="ar-DZ"/>
        </w:rPr>
        <w:t>الواب</w:t>
      </w:r>
      <w:proofErr w:type="spellEnd"/>
      <w:r>
        <w:rPr>
          <w:rFonts w:ascii="Calibri Light" w:eastAsia="Calibri Light" w:hAnsi="Calibri Light" w:cs="Calibri Light" w:hint="cs"/>
          <w:b/>
          <w:bCs/>
          <w:color w:val="000000"/>
          <w:sz w:val="32"/>
          <w:szCs w:val="32"/>
          <w:lang w:val="ar-DZ"/>
        </w:rPr>
        <w:t xml:space="preserve"> </w:t>
      </w:r>
      <w:r>
        <w:rPr>
          <w:rFonts w:ascii="Calibri Light" w:eastAsia="Calibri Light" w:hAnsi="Calibri Light" w:cs="Calibri Light" w:hint="cs"/>
          <w:b/>
          <w:bCs/>
          <w:color w:val="000000"/>
          <w:sz w:val="32"/>
          <w:szCs w:val="32"/>
          <w:rtl/>
          <w:lang w:val="ar-DZ" w:bidi="ar-DZ"/>
        </w:rPr>
        <w:t xml:space="preserve">: </w:t>
      </w:r>
      <w:hyperlink r:id="rId6" w:tgtFrame="_blank" w:history="1">
        <w:r>
          <w:rPr>
            <w:rStyle w:val="Lienhypertexte"/>
            <w:rFonts w:ascii="Arial" w:hAnsi="Arial" w:cs="Arial"/>
            <w:color w:val="1155CC"/>
            <w:shd w:val="clear" w:color="auto" w:fill="FFFFFF"/>
          </w:rPr>
          <w:t>https://docs.google.com/forms/d/e/1FAIpQLSceuEiyKlUQ1AEOyep0m76RMaY77ogExVeCMQidNVYvtEOPuw/viewform?usp=header</w:t>
        </w:r>
      </w:hyperlink>
    </w:p>
    <w:p w14:paraId="08B64A26" w14:textId="77777777" w:rsidR="00A76041" w:rsidRDefault="00A76041" w:rsidP="00A76041">
      <w:pPr>
        <w:pBdr>
          <w:top w:val="none" w:sz="4" w:space="0" w:color="000000"/>
          <w:left w:val="none" w:sz="4" w:space="0" w:color="000000"/>
          <w:bottom w:val="none" w:sz="4" w:space="0" w:color="000000"/>
          <w:right w:val="none" w:sz="4" w:space="0" w:color="000000"/>
        </w:pBdr>
        <w:bidi/>
        <w:spacing w:after="0"/>
        <w:ind w:left="-3" w:right="-142"/>
        <w:jc w:val="both"/>
        <w:rPr>
          <w:rFonts w:ascii="Calibri Light" w:hAnsi="Calibri Light" w:cs="Calibri Light"/>
          <w:b/>
          <w:bCs/>
          <w:sz w:val="32"/>
          <w:szCs w:val="32"/>
        </w:rPr>
      </w:pPr>
      <w:r>
        <w:rPr>
          <w:rFonts w:ascii="Calibri Light" w:eastAsia="Calibri Light" w:hAnsi="Calibri Light" w:cs="Calibri Light" w:hint="cs"/>
          <w:b/>
          <w:bCs/>
          <w:color w:val="000000"/>
          <w:sz w:val="32"/>
          <w:szCs w:val="32"/>
          <w:rtl/>
          <w:lang w:val="ar-DZ"/>
        </w:rPr>
        <w:t xml:space="preserve">      آخر أجل لاستلام الطلبا</w:t>
      </w:r>
      <w:r>
        <w:rPr>
          <w:rFonts w:ascii="Calibri Light" w:eastAsia="Calibri Light" w:hAnsi="Calibri Light" w:cs="Calibri Light" w:hint="eastAsia"/>
          <w:b/>
          <w:bCs/>
          <w:color w:val="000000"/>
          <w:sz w:val="32"/>
          <w:szCs w:val="32"/>
          <w:rtl/>
          <w:lang w:val="ar-DZ"/>
        </w:rPr>
        <w:t>ت</w:t>
      </w:r>
      <w:r>
        <w:rPr>
          <w:rFonts w:ascii="Calibri Light" w:eastAsia="Calibri Light" w:hAnsi="Calibri Light" w:cs="Calibri Light" w:hint="cs"/>
          <w:b/>
          <w:bCs/>
          <w:color w:val="000000"/>
          <w:sz w:val="32"/>
          <w:szCs w:val="32"/>
          <w:rtl/>
          <w:lang w:val="ar-DZ"/>
        </w:rPr>
        <w:t xml:space="preserve"> يوم 15/02/2026.</w:t>
      </w:r>
    </w:p>
    <w:p w14:paraId="544756DD" w14:textId="77777777" w:rsidR="00A76041" w:rsidRDefault="00A76041" w:rsidP="00A76041">
      <w:pPr>
        <w:pBdr>
          <w:top w:val="none" w:sz="4" w:space="0" w:color="000000"/>
          <w:left w:val="none" w:sz="4" w:space="0" w:color="000000"/>
          <w:bottom w:val="none" w:sz="4" w:space="0" w:color="000000"/>
          <w:right w:val="none" w:sz="4" w:space="0" w:color="000000"/>
        </w:pBdr>
        <w:bidi/>
        <w:ind w:left="-3" w:right="-142"/>
        <w:jc w:val="both"/>
        <w:rPr>
          <w:rFonts w:ascii="Calibri Light" w:hAnsi="Calibri Light" w:cs="Calibri Light"/>
          <w:b/>
          <w:bCs/>
          <w:sz w:val="32"/>
          <w:szCs w:val="32"/>
          <w:rtl/>
        </w:rPr>
      </w:pPr>
      <w:r>
        <w:rPr>
          <w:rFonts w:ascii="Calibri Light" w:hAnsi="Calibri Light" w:cs="Calibri Light" w:hint="cs"/>
          <w:b/>
          <w:bCs/>
          <w:sz w:val="32"/>
          <w:szCs w:val="32"/>
          <w:rtl/>
        </w:rPr>
        <w:t xml:space="preserve">     دورات التكوين لتحسين المستوى وتجديد المعلومات لسنة 2026.</w:t>
      </w:r>
    </w:p>
    <w:p w14:paraId="4FDC4BED" w14:textId="77777777" w:rsidR="00A76041" w:rsidRDefault="00A76041" w:rsidP="00A76041">
      <w:pPr>
        <w:pBdr>
          <w:top w:val="none" w:sz="4" w:space="0" w:color="000000"/>
          <w:left w:val="none" w:sz="4" w:space="0" w:color="000000"/>
          <w:bottom w:val="none" w:sz="4" w:space="0" w:color="000000"/>
          <w:right w:val="none" w:sz="4" w:space="0" w:color="000000"/>
        </w:pBdr>
        <w:bidi/>
        <w:spacing w:after="0"/>
        <w:ind w:left="-3" w:right="-142"/>
        <w:jc w:val="both"/>
        <w:rPr>
          <w:rFonts w:ascii="Calibri Light" w:hAnsi="Calibri Light" w:cs="Calibri Light"/>
          <w:b/>
          <w:bCs/>
          <w:sz w:val="32"/>
          <w:szCs w:val="32"/>
          <w:rtl/>
        </w:rPr>
      </w:pPr>
      <w:r>
        <w:rPr>
          <w:rFonts w:ascii="Calibri Light" w:hAnsi="Calibri Light" w:cs="Calibri Light" w:hint="cs"/>
          <w:b/>
          <w:bCs/>
          <w:sz w:val="32"/>
          <w:szCs w:val="32"/>
          <w:rtl/>
        </w:rPr>
        <w:t xml:space="preserve">الموضوع </w:t>
      </w:r>
      <w:proofErr w:type="gramStart"/>
      <w:r>
        <w:rPr>
          <w:rFonts w:ascii="Calibri Light" w:hAnsi="Calibri Light" w:cs="Calibri Light" w:hint="cs"/>
          <w:b/>
          <w:bCs/>
          <w:sz w:val="32"/>
          <w:szCs w:val="32"/>
          <w:rtl/>
        </w:rPr>
        <w:t>01:  الأمن</w:t>
      </w:r>
      <w:proofErr w:type="gramEnd"/>
      <w:r>
        <w:rPr>
          <w:rFonts w:ascii="Calibri Light" w:hAnsi="Calibri Light" w:cs="Calibri Light" w:hint="cs"/>
          <w:b/>
          <w:bCs/>
          <w:sz w:val="32"/>
          <w:szCs w:val="32"/>
          <w:rtl/>
        </w:rPr>
        <w:t xml:space="preserve"> السيبراني سلك الإعلام الآلي ............................. في </w:t>
      </w:r>
      <w:proofErr w:type="gramStart"/>
      <w:r>
        <w:rPr>
          <w:rFonts w:ascii="Calibri Light" w:hAnsi="Calibri Light" w:cs="Calibri Light" w:hint="cs"/>
          <w:b/>
          <w:bCs/>
          <w:sz w:val="32"/>
          <w:szCs w:val="32"/>
          <w:rtl/>
        </w:rPr>
        <w:t>حدود(</w:t>
      </w:r>
      <w:proofErr w:type="gramEnd"/>
      <w:r>
        <w:rPr>
          <w:rFonts w:ascii="Calibri Light" w:hAnsi="Calibri Light" w:cs="Calibri Light" w:hint="cs"/>
          <w:b/>
          <w:bCs/>
          <w:sz w:val="32"/>
          <w:szCs w:val="32"/>
          <w:rtl/>
        </w:rPr>
        <w:t>04) موظفين الكليــة</w:t>
      </w:r>
    </w:p>
    <w:p w14:paraId="5159B5AA" w14:textId="77777777" w:rsidR="00A76041" w:rsidRDefault="00A76041" w:rsidP="00A76041">
      <w:pPr>
        <w:pBdr>
          <w:top w:val="none" w:sz="4" w:space="0" w:color="000000"/>
          <w:left w:val="none" w:sz="4" w:space="0" w:color="000000"/>
          <w:bottom w:val="none" w:sz="4" w:space="0" w:color="000000"/>
          <w:right w:val="none" w:sz="4" w:space="0" w:color="000000"/>
        </w:pBdr>
        <w:bidi/>
        <w:spacing w:after="0"/>
        <w:ind w:left="-3" w:right="-142"/>
        <w:jc w:val="both"/>
        <w:rPr>
          <w:rFonts w:ascii="Calibri Light" w:hAnsi="Calibri Light" w:cs="Calibri Light"/>
          <w:b/>
          <w:bCs/>
          <w:sz w:val="32"/>
          <w:szCs w:val="32"/>
        </w:rPr>
      </w:pPr>
      <w:r>
        <w:rPr>
          <w:rFonts w:ascii="Calibri Light" w:hAnsi="Calibri Light" w:cs="Calibri Light" w:hint="cs"/>
          <w:b/>
          <w:bCs/>
          <w:sz w:val="32"/>
          <w:szCs w:val="32"/>
          <w:rtl/>
        </w:rPr>
        <w:t xml:space="preserve">الموضوع </w:t>
      </w:r>
      <w:proofErr w:type="gramStart"/>
      <w:r>
        <w:rPr>
          <w:rFonts w:ascii="Calibri Light" w:hAnsi="Calibri Light" w:cs="Calibri Light" w:hint="cs"/>
          <w:b/>
          <w:bCs/>
          <w:sz w:val="32"/>
          <w:szCs w:val="32"/>
          <w:rtl/>
        </w:rPr>
        <w:t>02:  إعداد</w:t>
      </w:r>
      <w:proofErr w:type="gramEnd"/>
      <w:r>
        <w:rPr>
          <w:rFonts w:ascii="Calibri Light" w:hAnsi="Calibri Light" w:cs="Calibri Light" w:hint="cs"/>
          <w:b/>
          <w:bCs/>
          <w:sz w:val="32"/>
          <w:szCs w:val="32"/>
          <w:rtl/>
        </w:rPr>
        <w:t xml:space="preserve"> دفاتر الشروط.................. ............................ في </w:t>
      </w:r>
      <w:proofErr w:type="gramStart"/>
      <w:r>
        <w:rPr>
          <w:rFonts w:ascii="Calibri Light" w:hAnsi="Calibri Light" w:cs="Calibri Light" w:hint="cs"/>
          <w:b/>
          <w:bCs/>
          <w:sz w:val="32"/>
          <w:szCs w:val="32"/>
          <w:rtl/>
        </w:rPr>
        <w:t>حدود(</w:t>
      </w:r>
      <w:proofErr w:type="gramEnd"/>
      <w:r>
        <w:rPr>
          <w:rFonts w:ascii="Calibri Light" w:hAnsi="Calibri Light" w:cs="Calibri Light" w:hint="cs"/>
          <w:b/>
          <w:bCs/>
          <w:sz w:val="32"/>
          <w:szCs w:val="32"/>
          <w:rtl/>
        </w:rPr>
        <w:t>02) موظفين الكلية</w:t>
      </w:r>
    </w:p>
    <w:p w14:paraId="799B0A2E" w14:textId="77777777" w:rsidR="00A76041" w:rsidRDefault="00A76041" w:rsidP="00A76041">
      <w:pPr>
        <w:pBdr>
          <w:top w:val="none" w:sz="4" w:space="0" w:color="000000"/>
          <w:left w:val="none" w:sz="4" w:space="0" w:color="000000"/>
          <w:bottom w:val="none" w:sz="4" w:space="0" w:color="000000"/>
          <w:right w:val="none" w:sz="4" w:space="0" w:color="000000"/>
        </w:pBdr>
        <w:bidi/>
        <w:spacing w:after="0"/>
        <w:ind w:left="-3" w:right="-142"/>
        <w:jc w:val="both"/>
        <w:rPr>
          <w:rFonts w:ascii="Calibri Light" w:hAnsi="Calibri Light" w:cs="Calibri Light"/>
          <w:b/>
          <w:bCs/>
          <w:sz w:val="32"/>
          <w:szCs w:val="32"/>
          <w:rtl/>
        </w:rPr>
      </w:pPr>
      <w:r>
        <w:rPr>
          <w:rFonts w:ascii="Calibri Light" w:hAnsi="Calibri Light" w:cs="Calibri Light" w:hint="cs"/>
          <w:b/>
          <w:bCs/>
          <w:sz w:val="32"/>
          <w:szCs w:val="32"/>
          <w:rtl/>
        </w:rPr>
        <w:t xml:space="preserve">الموضوع </w:t>
      </w:r>
      <w:proofErr w:type="gramStart"/>
      <w:r>
        <w:rPr>
          <w:rFonts w:ascii="Calibri Light" w:hAnsi="Calibri Light" w:cs="Calibri Light" w:hint="cs"/>
          <w:b/>
          <w:bCs/>
          <w:sz w:val="32"/>
          <w:szCs w:val="32"/>
          <w:rtl/>
        </w:rPr>
        <w:t>03:  تقنيات</w:t>
      </w:r>
      <w:proofErr w:type="gramEnd"/>
      <w:r>
        <w:rPr>
          <w:rFonts w:ascii="Calibri Light" w:hAnsi="Calibri Light" w:cs="Calibri Light" w:hint="cs"/>
          <w:b/>
          <w:bCs/>
          <w:sz w:val="32"/>
          <w:szCs w:val="32"/>
          <w:rtl/>
        </w:rPr>
        <w:t xml:space="preserve"> </w:t>
      </w:r>
      <w:proofErr w:type="spellStart"/>
      <w:r>
        <w:rPr>
          <w:rFonts w:ascii="Calibri Light" w:hAnsi="Calibri Light" w:cs="Calibri Light" w:hint="cs"/>
          <w:b/>
          <w:bCs/>
          <w:sz w:val="32"/>
          <w:szCs w:val="32"/>
          <w:rtl/>
        </w:rPr>
        <w:t>الإستقبال</w:t>
      </w:r>
      <w:proofErr w:type="spellEnd"/>
      <w:r>
        <w:rPr>
          <w:rFonts w:ascii="Calibri Light" w:hAnsi="Calibri Light" w:cs="Calibri Light" w:hint="cs"/>
          <w:b/>
          <w:bCs/>
          <w:sz w:val="32"/>
          <w:szCs w:val="32"/>
          <w:rtl/>
        </w:rPr>
        <w:t xml:space="preserve"> والتوجيه......... ............................ في </w:t>
      </w:r>
      <w:proofErr w:type="gramStart"/>
      <w:r>
        <w:rPr>
          <w:rFonts w:ascii="Calibri Light" w:hAnsi="Calibri Light" w:cs="Calibri Light" w:hint="cs"/>
          <w:b/>
          <w:bCs/>
          <w:sz w:val="32"/>
          <w:szCs w:val="32"/>
          <w:rtl/>
        </w:rPr>
        <w:t>حدود(</w:t>
      </w:r>
      <w:proofErr w:type="gramEnd"/>
      <w:r>
        <w:rPr>
          <w:rFonts w:ascii="Calibri Light" w:hAnsi="Calibri Light" w:cs="Calibri Light" w:hint="cs"/>
          <w:b/>
          <w:bCs/>
          <w:sz w:val="32"/>
          <w:szCs w:val="32"/>
          <w:rtl/>
        </w:rPr>
        <w:t>02) موظفين الكليــة</w:t>
      </w:r>
    </w:p>
    <w:p w14:paraId="4BE2753B" w14:textId="77777777" w:rsidR="00A76041" w:rsidRPr="00B503F6" w:rsidRDefault="00A76041" w:rsidP="00A76041">
      <w:pPr>
        <w:pBdr>
          <w:top w:val="none" w:sz="4" w:space="0" w:color="000000"/>
          <w:left w:val="none" w:sz="4" w:space="0" w:color="000000"/>
          <w:bottom w:val="none" w:sz="4" w:space="0" w:color="000000"/>
          <w:right w:val="none" w:sz="4" w:space="0" w:color="000000"/>
        </w:pBdr>
        <w:bidi/>
        <w:spacing w:after="0"/>
        <w:ind w:left="-3" w:right="-142"/>
        <w:jc w:val="both"/>
        <w:rPr>
          <w:rFonts w:ascii="Calibri Light" w:hAnsi="Calibri Light" w:cs="Calibri Light"/>
          <w:b/>
          <w:bCs/>
          <w:sz w:val="32"/>
          <w:szCs w:val="32"/>
          <w:rtl/>
        </w:rPr>
      </w:pPr>
      <w:r>
        <w:rPr>
          <w:rFonts w:ascii="Calibri Light" w:hAnsi="Calibri Light" w:cs="Calibri Light" w:hint="cs"/>
          <w:b/>
          <w:bCs/>
          <w:sz w:val="32"/>
          <w:szCs w:val="32"/>
          <w:rtl/>
        </w:rPr>
        <w:t xml:space="preserve">الموضوع </w:t>
      </w:r>
      <w:proofErr w:type="gramStart"/>
      <w:r>
        <w:rPr>
          <w:rFonts w:ascii="Calibri Light" w:hAnsi="Calibri Light" w:cs="Calibri Light" w:hint="cs"/>
          <w:b/>
          <w:bCs/>
          <w:sz w:val="32"/>
          <w:szCs w:val="32"/>
          <w:rtl/>
        </w:rPr>
        <w:t>04:  حفظ</w:t>
      </w:r>
      <w:proofErr w:type="gramEnd"/>
      <w:r>
        <w:rPr>
          <w:rFonts w:ascii="Calibri Light" w:hAnsi="Calibri Light" w:cs="Calibri Light" w:hint="cs"/>
          <w:b/>
          <w:bCs/>
          <w:sz w:val="32"/>
          <w:szCs w:val="32"/>
          <w:rtl/>
        </w:rPr>
        <w:t xml:space="preserve"> وتسيير الأرشيف للمكتبات..............................</w:t>
      </w:r>
      <w:r w:rsidRPr="00B503F6">
        <w:rPr>
          <w:rFonts w:ascii="Calibri Light" w:hAnsi="Calibri Light" w:cs="Calibri Light" w:hint="cs"/>
          <w:b/>
          <w:bCs/>
          <w:sz w:val="32"/>
          <w:szCs w:val="32"/>
          <w:rtl/>
        </w:rPr>
        <w:t xml:space="preserve"> </w:t>
      </w:r>
      <w:r>
        <w:rPr>
          <w:rFonts w:ascii="Calibri Light" w:hAnsi="Calibri Light" w:cs="Calibri Light" w:hint="cs"/>
          <w:b/>
          <w:bCs/>
          <w:sz w:val="32"/>
          <w:szCs w:val="32"/>
          <w:rtl/>
        </w:rPr>
        <w:t>في حدود(02) موظفين الكلية</w:t>
      </w:r>
    </w:p>
    <w:p w14:paraId="49B82F46" w14:textId="77777777" w:rsidR="00A76041" w:rsidRDefault="00A76041" w:rsidP="00A76041">
      <w:pPr>
        <w:pBdr>
          <w:top w:val="none" w:sz="4" w:space="0" w:color="000000"/>
          <w:left w:val="none" w:sz="4" w:space="0" w:color="000000"/>
          <w:bottom w:val="none" w:sz="4" w:space="0" w:color="000000"/>
          <w:right w:val="none" w:sz="4" w:space="0" w:color="000000"/>
        </w:pBdr>
        <w:bidi/>
        <w:spacing w:after="0"/>
        <w:ind w:left="-3" w:right="-142"/>
        <w:jc w:val="both"/>
        <w:rPr>
          <w:rFonts w:ascii="Calibri Light" w:hAnsi="Calibri Light" w:cs="Calibri Light"/>
          <w:b/>
          <w:bCs/>
          <w:sz w:val="32"/>
          <w:szCs w:val="32"/>
          <w:rtl/>
        </w:rPr>
      </w:pPr>
      <w:r>
        <w:rPr>
          <w:rFonts w:ascii="Calibri Light" w:hAnsi="Calibri Light" w:cs="Calibri Light" w:hint="cs"/>
          <w:b/>
          <w:bCs/>
          <w:sz w:val="32"/>
          <w:szCs w:val="32"/>
          <w:rtl/>
        </w:rPr>
        <w:t>الموضوع05: إعداد ومتابعة النجاعة في ظل أحكام القانون العضوي المتعلق بقوانين المالية ........................................................................................... في حدود (04) موظفين الكلية</w:t>
      </w:r>
    </w:p>
    <w:p w14:paraId="39FA7E46" w14:textId="77777777" w:rsidR="00A76041" w:rsidRDefault="00A76041" w:rsidP="00A76041">
      <w:pPr>
        <w:tabs>
          <w:tab w:val="left" w:pos="1954"/>
        </w:tabs>
        <w:bidi/>
        <w:spacing w:after="0" w:line="240" w:lineRule="auto"/>
        <w:jc w:val="center"/>
        <w:rPr>
          <w:rFonts w:cstheme="minorHAnsi"/>
          <w:sz w:val="40"/>
          <w:szCs w:val="40"/>
          <w:rtl/>
          <w:lang w:val="en-US" w:bidi="ar-DZ"/>
        </w:rPr>
      </w:pPr>
      <w:r>
        <w:rPr>
          <w:rFonts w:cstheme="minorHAnsi" w:hint="cs"/>
          <w:sz w:val="40"/>
          <w:szCs w:val="40"/>
          <w:rtl/>
          <w:lang w:val="en-US" w:bidi="ar-DZ"/>
        </w:rPr>
        <w:t xml:space="preserve">                                                          </w:t>
      </w:r>
    </w:p>
    <w:p w14:paraId="59CB2835" w14:textId="77777777" w:rsidR="00A76041" w:rsidRDefault="00A76041" w:rsidP="00A76041">
      <w:pPr>
        <w:tabs>
          <w:tab w:val="left" w:pos="1954"/>
        </w:tabs>
        <w:bidi/>
        <w:spacing w:after="0" w:line="240" w:lineRule="auto"/>
        <w:jc w:val="center"/>
        <w:rPr>
          <w:rFonts w:cstheme="minorHAnsi"/>
          <w:b/>
          <w:bCs/>
          <w:sz w:val="40"/>
          <w:szCs w:val="40"/>
          <w:rtl/>
          <w:lang w:val="en-US" w:bidi="ar-DZ"/>
        </w:rPr>
      </w:pPr>
      <w:r>
        <w:rPr>
          <w:rFonts w:cstheme="minorHAnsi" w:hint="cs"/>
          <w:sz w:val="40"/>
          <w:szCs w:val="40"/>
          <w:rtl/>
          <w:lang w:val="en-US" w:bidi="ar-DZ"/>
        </w:rPr>
        <w:t xml:space="preserve">                                                     </w:t>
      </w:r>
      <w:r>
        <w:rPr>
          <w:rFonts w:cstheme="minorHAnsi" w:hint="cs"/>
          <w:b/>
          <w:bCs/>
          <w:sz w:val="40"/>
          <w:szCs w:val="40"/>
          <w:rtl/>
          <w:lang w:val="en-US" w:bidi="ar-DZ"/>
        </w:rPr>
        <w:t xml:space="preserve"> العميد</w:t>
      </w:r>
    </w:p>
    <w:p w14:paraId="61D25EDB" w14:textId="77777777" w:rsidR="00A76041" w:rsidRDefault="00A76041" w:rsidP="00A76041">
      <w:pPr>
        <w:tabs>
          <w:tab w:val="left" w:pos="1954"/>
        </w:tabs>
        <w:bidi/>
        <w:spacing w:after="0" w:line="240" w:lineRule="auto"/>
        <w:jc w:val="center"/>
        <w:rPr>
          <w:rFonts w:cstheme="minorHAnsi"/>
          <w:b/>
          <w:bCs/>
          <w:sz w:val="40"/>
          <w:szCs w:val="40"/>
          <w:rtl/>
          <w:lang w:val="en-US" w:bidi="ar-DZ"/>
        </w:rPr>
      </w:pPr>
    </w:p>
    <w:p w14:paraId="5E8DDD16" w14:textId="77777777" w:rsidR="00A76041" w:rsidRDefault="00A76041" w:rsidP="00A76041">
      <w:pPr>
        <w:tabs>
          <w:tab w:val="left" w:pos="1954"/>
        </w:tabs>
        <w:bidi/>
        <w:spacing w:after="0" w:line="240" w:lineRule="auto"/>
        <w:jc w:val="center"/>
        <w:rPr>
          <w:rFonts w:cstheme="minorHAnsi"/>
          <w:sz w:val="40"/>
          <w:szCs w:val="40"/>
          <w:rtl/>
          <w:lang w:val="en-US" w:bidi="ar-DZ"/>
        </w:rPr>
      </w:pPr>
    </w:p>
    <w:p w14:paraId="0367738E" w14:textId="77777777" w:rsidR="00A76041" w:rsidRDefault="00A76041" w:rsidP="00A76041">
      <w:pPr>
        <w:tabs>
          <w:tab w:val="left" w:pos="1954"/>
        </w:tabs>
        <w:bidi/>
        <w:spacing w:after="0" w:line="240" w:lineRule="auto"/>
        <w:jc w:val="center"/>
        <w:rPr>
          <w:rFonts w:cstheme="minorHAnsi"/>
          <w:sz w:val="28"/>
          <w:szCs w:val="28"/>
          <w:u w:val="single"/>
          <w:rtl/>
          <w:lang w:val="en-US" w:bidi="ar-DZ"/>
        </w:rPr>
      </w:pPr>
    </w:p>
    <w:p w14:paraId="32C8CAE8" w14:textId="77777777" w:rsidR="00A76041" w:rsidRPr="00B503F6" w:rsidRDefault="00A76041" w:rsidP="00A76041">
      <w:pPr>
        <w:tabs>
          <w:tab w:val="left" w:pos="1954"/>
        </w:tabs>
        <w:bidi/>
        <w:jc w:val="center"/>
        <w:rPr>
          <w:rFonts w:cstheme="minorHAnsi"/>
          <w:sz w:val="8"/>
          <w:szCs w:val="8"/>
          <w:u w:val="single"/>
          <w:rtl/>
          <w:lang w:val="en-US" w:bidi="ar-DZ"/>
        </w:rPr>
      </w:pPr>
    </w:p>
    <w:p w14:paraId="5C1CE239" w14:textId="595C5417" w:rsidR="00A76041" w:rsidRDefault="00A76041" w:rsidP="00A76041">
      <w:pPr>
        <w:tabs>
          <w:tab w:val="left" w:pos="1954"/>
        </w:tabs>
        <w:bidi/>
        <w:jc w:val="center"/>
        <w:rPr>
          <w:rFonts w:cstheme="minorHAnsi"/>
          <w:sz w:val="28"/>
          <w:szCs w:val="28"/>
          <w:u w:val="single"/>
          <w:lang w:val="en-US" w:bidi="ar-DZ"/>
        </w:rPr>
      </w:pPr>
      <w:r>
        <w:rPr>
          <w:noProof/>
        </w:rPr>
        <mc:AlternateContent>
          <mc:Choice Requires="wps">
            <w:drawing>
              <wp:anchor distT="4294967295" distB="4294967295" distL="114300" distR="114300" simplePos="0" relativeHeight="251662336" behindDoc="0" locked="0" layoutInCell="1" allowOverlap="1" wp14:anchorId="6DA4128A" wp14:editId="58E4B764">
                <wp:simplePos x="0" y="0"/>
                <wp:positionH relativeFrom="column">
                  <wp:posOffset>-212725</wp:posOffset>
                </wp:positionH>
                <wp:positionV relativeFrom="paragraph">
                  <wp:posOffset>361314</wp:posOffset>
                </wp:positionV>
                <wp:extent cx="6553200" cy="0"/>
                <wp:effectExtent l="0" t="0" r="0" b="0"/>
                <wp:wrapNone/>
                <wp:docPr id="66" name="Connecteur droit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53200" cy="0"/>
                        </a:xfrm>
                        <a:prstGeom prst="line">
                          <a:avLst/>
                        </a:prstGeom>
                        <a:solidFill>
                          <a:srgbClr val="FFFFFF"/>
                        </a:solidFill>
                        <a:ln>
                          <a:solidFill>
                            <a:srgbClr val="000000"/>
                          </a:solidFill>
                        </a:ln>
                      </wps:spPr>
                      <wps:bodyPr/>
                    </wps:wsp>
                  </a:graphicData>
                </a:graphic>
                <wp14:sizeRelH relativeFrom="page">
                  <wp14:pctWidth>0</wp14:pctWidth>
                </wp14:sizeRelH>
                <wp14:sizeRelV relativeFrom="page">
                  <wp14:pctHeight>0</wp14:pctHeight>
                </wp14:sizeRelV>
              </wp:anchor>
            </w:drawing>
          </mc:Choice>
          <mc:Fallback>
            <w:pict>
              <v:line w14:anchorId="16B873AB" id="Connecteur droit 6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5pt,28.45pt" to="499.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" filled="t">
                <o:lock v:ext="edit" shapetype="f"/>
              </v:line>
            </w:pict>
          </mc:Fallback>
        </mc:AlternateContent>
      </w:r>
    </w:p>
    <w:p w14:paraId="5B1F8A89" w14:textId="77777777" w:rsidR="00A76041" w:rsidRDefault="00A76041" w:rsidP="00A76041">
      <w:pPr>
        <w:tabs>
          <w:tab w:val="left" w:pos="1954"/>
        </w:tabs>
        <w:bidi/>
        <w:spacing w:after="0"/>
        <w:jc w:val="center"/>
        <w:rPr>
          <w:rFonts w:cstheme="minorHAnsi"/>
          <w:sz w:val="16"/>
          <w:szCs w:val="16"/>
        </w:rPr>
      </w:pPr>
      <w:r>
        <w:rPr>
          <w:rFonts w:cstheme="minorHAnsi"/>
          <w:sz w:val="16"/>
          <w:szCs w:val="16"/>
        </w:rPr>
        <w:t xml:space="preserve">Faculté des Sciences de la Technologie, Campus Ahmed </w:t>
      </w:r>
      <w:proofErr w:type="spellStart"/>
      <w:r>
        <w:rPr>
          <w:rFonts w:cstheme="minorHAnsi"/>
          <w:sz w:val="16"/>
          <w:szCs w:val="16"/>
        </w:rPr>
        <w:t>Hamani</w:t>
      </w:r>
      <w:proofErr w:type="spellEnd"/>
      <w:r>
        <w:rPr>
          <w:rFonts w:cstheme="minorHAnsi"/>
          <w:sz w:val="16"/>
          <w:szCs w:val="16"/>
        </w:rPr>
        <w:t xml:space="preserve">, Route d’Ain el Bey, Constantine 25000, Algérie </w:t>
      </w:r>
    </w:p>
    <w:p w14:paraId="64127DD6" w14:textId="77777777" w:rsidR="00A76041" w:rsidRDefault="00A76041" w:rsidP="00A76041">
      <w:pPr>
        <w:spacing w:after="0" w:line="240" w:lineRule="auto"/>
        <w:jc w:val="center"/>
        <w:rPr>
          <w:rFonts w:asciiTheme="majorBidi" w:hAnsiTheme="majorBidi" w:cstheme="majorBidi"/>
        </w:rPr>
      </w:pPr>
      <w:proofErr w:type="gramStart"/>
      <w:r>
        <w:rPr>
          <w:rFonts w:cstheme="minorHAnsi"/>
          <w:sz w:val="16"/>
          <w:szCs w:val="16"/>
          <w:lang w:val="en-US"/>
        </w:rPr>
        <w:t>Tel :</w:t>
      </w:r>
      <w:proofErr w:type="gramEnd"/>
      <w:r>
        <w:rPr>
          <w:rFonts w:cstheme="minorHAnsi"/>
          <w:sz w:val="16"/>
          <w:szCs w:val="16"/>
          <w:lang w:val="en-US"/>
        </w:rPr>
        <w:t xml:space="preserve"> +213(0) 31 </w:t>
      </w:r>
      <w:r>
        <w:rPr>
          <w:rFonts w:cstheme="minorHAnsi"/>
          <w:sz w:val="16"/>
          <w:szCs w:val="16"/>
          <w:rtl/>
        </w:rPr>
        <w:t>70</w:t>
      </w:r>
      <w:r>
        <w:rPr>
          <w:rFonts w:cstheme="minorHAnsi"/>
          <w:sz w:val="16"/>
          <w:szCs w:val="16"/>
          <w:lang w:val="en-US"/>
        </w:rPr>
        <w:t xml:space="preserve"> </w:t>
      </w:r>
      <w:r>
        <w:rPr>
          <w:rFonts w:cstheme="minorHAnsi"/>
          <w:sz w:val="16"/>
          <w:szCs w:val="16"/>
          <w:rtl/>
        </w:rPr>
        <w:t>14</w:t>
      </w:r>
      <w:r>
        <w:rPr>
          <w:rFonts w:cstheme="minorHAnsi"/>
          <w:sz w:val="16"/>
          <w:szCs w:val="16"/>
          <w:lang w:val="en-US"/>
        </w:rPr>
        <w:t xml:space="preserve"> </w:t>
      </w:r>
      <w:r>
        <w:rPr>
          <w:rFonts w:cstheme="minorHAnsi"/>
          <w:sz w:val="16"/>
          <w:szCs w:val="16"/>
          <w:rtl/>
        </w:rPr>
        <w:t>93</w:t>
      </w:r>
      <w:r>
        <w:rPr>
          <w:rFonts w:cstheme="minorHAnsi"/>
          <w:sz w:val="16"/>
          <w:szCs w:val="16"/>
          <w:lang w:val="en-US"/>
        </w:rPr>
        <w:t xml:space="preserve">   /   Fax : +213(0) 31 </w:t>
      </w:r>
      <w:r>
        <w:rPr>
          <w:rFonts w:cstheme="minorHAnsi"/>
          <w:sz w:val="16"/>
          <w:szCs w:val="16"/>
          <w:rtl/>
        </w:rPr>
        <w:t>70</w:t>
      </w:r>
      <w:r>
        <w:rPr>
          <w:rFonts w:cstheme="minorHAnsi"/>
          <w:sz w:val="16"/>
          <w:szCs w:val="16"/>
          <w:lang w:val="en-US"/>
        </w:rPr>
        <w:t xml:space="preserve"> 89 61   /   Site Web : </w:t>
      </w:r>
      <w:hyperlink r:id="rId7" w:tooltip="http://www.umc.edu.dz/facing" w:history="1">
        <w:r>
          <w:rPr>
            <w:rStyle w:val="Lienhypertexte"/>
            <w:rFonts w:cstheme="minorHAnsi"/>
            <w:sz w:val="16"/>
            <w:szCs w:val="16"/>
            <w:lang w:val="en-US"/>
          </w:rPr>
          <w:t>www.umc.edu.dz/facing</w:t>
        </w:r>
      </w:hyperlink>
    </w:p>
    <w:p w14:paraId="55B4E663" w14:textId="77777777" w:rsidR="00D62E06" w:rsidRDefault="00D62E06"/>
    <w:sectPr w:rsidR="00D62E06" w:rsidSect="00E213CF">
      <w:pgSz w:w="11906" w:h="16838"/>
      <w:pgMar w:top="426" w:right="851" w:bottom="284" w:left="99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f">
    <w:panose1 w:val="00000500000000000000"/>
    <w:charset w:val="00"/>
    <w:family w:val="auto"/>
    <w:pitch w:val="variable"/>
    <w:sig w:usb0="00000807" w:usb1="40000000" w:usb2="00000000" w:usb3="00000000" w:csb0="000000B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41"/>
    <w:rsid w:val="00A76041"/>
    <w:rsid w:val="00D62E0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D7D52"/>
  <w15:chartTrackingRefBased/>
  <w15:docId w15:val="{5D448A66-8FA9-4E2B-89D4-EFDE2EC8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041"/>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76041"/>
    <w:rPr>
      <w:color w:val="0563C1" w:themeColor="hyperlink"/>
      <w:u w:val="single"/>
    </w:rPr>
  </w:style>
  <w:style w:type="paragraph" w:styleId="Pieddepage">
    <w:name w:val="footer"/>
    <w:basedOn w:val="Normal"/>
    <w:link w:val="PieddepageCar"/>
    <w:rsid w:val="00A7604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ieddepageCar">
    <w:name w:val="Pied de page Car"/>
    <w:basedOn w:val="Policepardfaut"/>
    <w:link w:val="Pieddepage"/>
    <w:rsid w:val="00A76041"/>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mc.edu.dz/fac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e/1FAIpQLSceuEiyKlUQ1AEOyep0m76RMaY77ogExVeCMQidNVYvtEOPuw/viewform?usp=header"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1843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2026-02-08T14:04:00Z</dcterms:created>
  <dcterms:modified xsi:type="dcterms:W3CDTF">2026-02-08T14:05:00Z</dcterms:modified>
</cp:coreProperties>
</file>