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8D" w:rsidRDefault="00E2557C" w:rsidP="00061C8D">
      <w:pPr>
        <w:rPr>
          <w:b/>
          <w:bCs/>
          <w:sz w:val="24"/>
          <w:szCs w:val="24"/>
          <w:u w:val="single"/>
          <w:lang w:eastAsia="fr-FR"/>
        </w:rPr>
      </w:pPr>
      <w:r w:rsidRPr="00E2557C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55pt;margin-top:-28.15pt;width:397.85pt;height:28.45pt;z-index:251660288;mso-width-relative:margin;mso-height-relative:margin">
            <v:textbox>
              <w:txbxContent>
                <w:p w:rsidR="00633F94" w:rsidRPr="005411C4" w:rsidRDefault="00EE622F" w:rsidP="00633F94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TD N°4</w:t>
                  </w:r>
                  <w:r w:rsidR="00633F94" w:rsidRPr="005411C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 : </w:t>
                  </w:r>
                  <w:r w:rsidR="00633F94" w:rsidRPr="005411C4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lang w:eastAsia="fr-FR"/>
                    </w:rPr>
                    <w:t>Contrôle hormonal de la gamétogénèse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lang w:eastAsia="fr-FR"/>
                    </w:rPr>
                    <w:t xml:space="preserve"> (Applications)</w:t>
                  </w:r>
                </w:p>
                <w:p w:rsidR="00633F94" w:rsidRPr="00633F94" w:rsidRDefault="00633F94" w:rsidP="00633F9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61C8D" w:rsidRPr="00193EA3" w:rsidRDefault="00957B0A" w:rsidP="00193EA3">
      <w:pPr>
        <w:pStyle w:val="Sansinterligne"/>
        <w:rPr>
          <w:rFonts w:asciiTheme="majorBidi" w:hAnsiTheme="majorBidi" w:cstheme="majorBidi"/>
          <w:b/>
          <w:bCs/>
          <w:u w:val="single"/>
          <w:lang w:eastAsia="fr-FR"/>
        </w:rPr>
      </w:pPr>
      <w:r w:rsidRPr="00193EA3">
        <w:rPr>
          <w:rFonts w:asciiTheme="majorBidi" w:hAnsiTheme="majorBidi" w:cstheme="majorBidi"/>
          <w:b/>
          <w:bCs/>
          <w:u w:val="single"/>
          <w:lang w:eastAsia="fr-FR"/>
        </w:rPr>
        <w:t>Exercice 1</w:t>
      </w:r>
    </w:p>
    <w:p w:rsidR="00193EA3" w:rsidRPr="00193EA3" w:rsidRDefault="00193EA3" w:rsidP="00193EA3">
      <w:pPr>
        <w:pStyle w:val="Sansinterligne"/>
        <w:rPr>
          <w:b/>
          <w:bCs/>
          <w:u w:val="single"/>
        </w:rPr>
      </w:pPr>
    </w:p>
    <w:p w:rsidR="00633F94" w:rsidRPr="005411C4" w:rsidRDefault="00633F94" w:rsidP="00957B0A">
      <w:pPr>
        <w:pStyle w:val="Sansinterligne"/>
        <w:rPr>
          <w:rFonts w:asciiTheme="majorBidi" w:hAnsiTheme="majorBidi" w:cstheme="majorBidi"/>
        </w:rPr>
      </w:pPr>
      <w:r w:rsidRPr="005411C4">
        <w:rPr>
          <w:rFonts w:asciiTheme="majorBidi" w:hAnsiTheme="majorBidi" w:cstheme="majorBidi"/>
        </w:rPr>
        <w:t>1 - L'ovaire est une glande mixte. Expliquer</w:t>
      </w:r>
    </w:p>
    <w:p w:rsidR="00957B0A" w:rsidRPr="005411C4" w:rsidRDefault="00957B0A" w:rsidP="00957B0A">
      <w:pPr>
        <w:pStyle w:val="Sansinterligne"/>
        <w:rPr>
          <w:rFonts w:asciiTheme="majorBidi" w:hAnsiTheme="majorBidi" w:cstheme="majorBidi"/>
        </w:rPr>
      </w:pPr>
      <w:r w:rsidRPr="005411C4">
        <w:rPr>
          <w:rFonts w:asciiTheme="majorBidi" w:hAnsiTheme="majorBidi" w:cstheme="majorBidi"/>
        </w:rPr>
        <w:t>2 - La vie génitale d’une femme commence à la puberté et se termine à la ménopause.</w:t>
      </w:r>
    </w:p>
    <w:p w:rsidR="00957B0A" w:rsidRPr="005411C4" w:rsidRDefault="00957B0A" w:rsidP="00957B0A">
      <w:pPr>
        <w:pStyle w:val="Sansinterligne"/>
        <w:rPr>
          <w:rFonts w:asciiTheme="majorBidi" w:hAnsiTheme="majorBidi" w:cstheme="majorBidi"/>
        </w:rPr>
      </w:pPr>
      <w:r w:rsidRPr="005411C4">
        <w:rPr>
          <w:rFonts w:asciiTheme="majorBidi" w:hAnsiTheme="majorBidi" w:cstheme="majorBidi"/>
        </w:rPr>
        <w:t xml:space="preserve">a)    Quel phénomène apparent marque l’entrée dans la période de la puberté ?                                  </w:t>
      </w:r>
    </w:p>
    <w:p w:rsidR="00957B0A" w:rsidRPr="005411C4" w:rsidRDefault="00957B0A" w:rsidP="00957B0A">
      <w:pPr>
        <w:pStyle w:val="Sansinterligne"/>
        <w:rPr>
          <w:rFonts w:asciiTheme="majorBidi" w:hAnsiTheme="majorBidi" w:cstheme="majorBidi"/>
        </w:rPr>
      </w:pPr>
      <w:r w:rsidRPr="005411C4">
        <w:rPr>
          <w:rFonts w:asciiTheme="majorBidi" w:hAnsiTheme="majorBidi" w:cstheme="majorBidi"/>
        </w:rPr>
        <w:t>b)    Durant cette vie génitale, on observe en moyenne 450 cycles sexuels.</w:t>
      </w:r>
    </w:p>
    <w:p w:rsidR="00957B0A" w:rsidRPr="005411C4" w:rsidRDefault="00957B0A" w:rsidP="000753AB">
      <w:pPr>
        <w:pStyle w:val="Sansinterligne"/>
        <w:ind w:right="-341"/>
        <w:rPr>
          <w:rFonts w:asciiTheme="majorBidi" w:hAnsiTheme="majorBidi" w:cstheme="majorBidi"/>
        </w:rPr>
      </w:pPr>
      <w:r w:rsidRPr="005411C4">
        <w:rPr>
          <w:rFonts w:asciiTheme="majorBidi" w:hAnsiTheme="majorBidi" w:cstheme="majorBidi"/>
        </w:rPr>
        <w:t>Combien d’ov</w:t>
      </w:r>
      <w:r w:rsidR="000753AB">
        <w:rPr>
          <w:rFonts w:asciiTheme="majorBidi" w:hAnsiTheme="majorBidi" w:cstheme="majorBidi"/>
        </w:rPr>
        <w:t xml:space="preserve">ocytes II environ produit cette  </w:t>
      </w:r>
      <w:r w:rsidRPr="005411C4">
        <w:rPr>
          <w:rFonts w:asciiTheme="majorBidi" w:hAnsiTheme="majorBidi" w:cstheme="majorBidi"/>
        </w:rPr>
        <w:t xml:space="preserve">femme ?                                                                   </w:t>
      </w:r>
    </w:p>
    <w:p w:rsidR="00957B0A" w:rsidRPr="005411C4" w:rsidRDefault="00957B0A" w:rsidP="00957B0A">
      <w:pPr>
        <w:pStyle w:val="Sansinterligne"/>
        <w:rPr>
          <w:rFonts w:asciiTheme="majorBidi" w:hAnsiTheme="majorBidi" w:cstheme="majorBidi"/>
        </w:rPr>
      </w:pPr>
      <w:r w:rsidRPr="005411C4">
        <w:rPr>
          <w:rFonts w:asciiTheme="majorBidi" w:hAnsiTheme="majorBidi" w:cstheme="majorBidi"/>
        </w:rPr>
        <w:t> 3 - Quelle est l’hormone responsable de la maturation des follicules ? Préciser son support histologique. </w:t>
      </w:r>
    </w:p>
    <w:p w:rsidR="005D4BE0" w:rsidRDefault="00957B0A" w:rsidP="005D4BE0">
      <w:pPr>
        <w:pStyle w:val="Sansinterligne"/>
      </w:pPr>
      <w:r w:rsidRPr="005411C4">
        <w:rPr>
          <w:rFonts w:asciiTheme="majorBidi" w:hAnsiTheme="majorBidi" w:cstheme="majorBidi"/>
        </w:rPr>
        <w:t>4 - Quelles seront les conséquences de l’ablation de l’hypophyse  sur le fonctionnement</w:t>
      </w:r>
      <w:r w:rsidR="005D4BE0" w:rsidRPr="005D4BE0">
        <w:t xml:space="preserve"> </w:t>
      </w:r>
      <w:r w:rsidR="005D4BE0" w:rsidRPr="0044520E">
        <w:t>ovarien</w:t>
      </w:r>
    </w:p>
    <w:p w:rsidR="00061C8D" w:rsidRPr="005411C4" w:rsidRDefault="00061C8D" w:rsidP="00957B0A">
      <w:pPr>
        <w:pStyle w:val="Sansinterligne"/>
        <w:rPr>
          <w:rFonts w:asciiTheme="majorBidi" w:hAnsiTheme="majorBidi" w:cstheme="majorBidi"/>
          <w:lang w:eastAsia="fr-FR"/>
        </w:rPr>
      </w:pPr>
    </w:p>
    <w:p w:rsidR="00957B0A" w:rsidRPr="005411C4" w:rsidRDefault="00957B0A" w:rsidP="00957B0A">
      <w:pPr>
        <w:pStyle w:val="Sansinterligne"/>
        <w:rPr>
          <w:rFonts w:asciiTheme="majorBidi" w:hAnsiTheme="majorBidi" w:cstheme="majorBidi"/>
          <w:b/>
          <w:bCs/>
          <w:u w:val="single"/>
          <w:lang w:eastAsia="fr-FR"/>
        </w:rPr>
      </w:pPr>
      <w:r w:rsidRPr="005411C4">
        <w:rPr>
          <w:rFonts w:asciiTheme="majorBidi" w:hAnsiTheme="majorBidi" w:cstheme="majorBidi"/>
          <w:b/>
          <w:bCs/>
          <w:u w:val="single"/>
          <w:lang w:eastAsia="fr-FR"/>
        </w:rPr>
        <w:t>Exercice 2</w:t>
      </w:r>
    </w:p>
    <w:p w:rsidR="00061C8D" w:rsidRPr="005411C4" w:rsidRDefault="00061C8D" w:rsidP="00957B0A">
      <w:pPr>
        <w:pStyle w:val="Sansinterligne"/>
        <w:rPr>
          <w:rFonts w:asciiTheme="majorBidi" w:hAnsiTheme="majorBidi" w:cstheme="majorBidi"/>
          <w:b/>
          <w:bCs/>
          <w:u w:val="single"/>
          <w:lang w:eastAsia="fr-FR"/>
        </w:rPr>
      </w:pPr>
    </w:p>
    <w:p w:rsidR="00957B0A" w:rsidRPr="005411C4" w:rsidRDefault="00957B0A" w:rsidP="00957B0A">
      <w:pPr>
        <w:pStyle w:val="Sansinterligne"/>
        <w:rPr>
          <w:rFonts w:asciiTheme="majorBidi" w:hAnsiTheme="majorBidi" w:cstheme="majorBidi"/>
          <w:lang w:eastAsia="fr-FR"/>
        </w:rPr>
      </w:pPr>
      <w:r w:rsidRPr="005411C4">
        <w:rPr>
          <w:rFonts w:asciiTheme="majorBidi" w:hAnsiTheme="majorBidi" w:cstheme="majorBidi"/>
          <w:lang w:eastAsia="fr-FR"/>
        </w:rPr>
        <w:t xml:space="preserve">On peut observer de nombreux éléments de taille différente dans la zone corticale de l'ovaire. Chaque mois, l'un de ces éléments ovariens libère un ovocyte II bloqué à la métaphase II </w:t>
      </w:r>
    </w:p>
    <w:p w:rsidR="00957B0A" w:rsidRPr="005411C4" w:rsidRDefault="00957B0A" w:rsidP="00957B0A">
      <w:pPr>
        <w:pStyle w:val="Sansinterligne"/>
        <w:rPr>
          <w:rFonts w:asciiTheme="majorBidi" w:hAnsiTheme="majorBidi" w:cstheme="majorBidi"/>
          <w:lang w:eastAsia="fr-FR"/>
        </w:rPr>
      </w:pPr>
      <w:r w:rsidRPr="005411C4">
        <w:rPr>
          <w:rFonts w:asciiTheme="majorBidi" w:hAnsiTheme="majorBidi" w:cstheme="majorBidi"/>
          <w:lang w:eastAsia="fr-FR"/>
        </w:rPr>
        <w:t>. Cette décharge de l'ovule est sous l'action d'une hormone sécrétée par l'hypophyse.</w:t>
      </w:r>
    </w:p>
    <w:p w:rsidR="00957B0A" w:rsidRPr="005411C4" w:rsidRDefault="00957B0A" w:rsidP="00957B0A">
      <w:pPr>
        <w:pStyle w:val="Sansinterligne"/>
        <w:rPr>
          <w:rFonts w:asciiTheme="majorBidi" w:hAnsiTheme="majorBidi" w:cstheme="majorBidi"/>
          <w:lang w:eastAsia="fr-FR"/>
        </w:rPr>
      </w:pPr>
      <w:r w:rsidRPr="005411C4">
        <w:rPr>
          <w:rFonts w:asciiTheme="majorBidi" w:hAnsiTheme="majorBidi" w:cstheme="majorBidi"/>
          <w:lang w:eastAsia="fr-FR"/>
        </w:rPr>
        <w:t xml:space="preserve">1 - Comment appelle-t-on ces éléments ovariens ?                                          </w:t>
      </w:r>
    </w:p>
    <w:p w:rsidR="00957B0A" w:rsidRPr="005411C4" w:rsidRDefault="00957B0A" w:rsidP="00957B0A">
      <w:pPr>
        <w:pStyle w:val="Sansinterligne"/>
        <w:rPr>
          <w:rFonts w:asciiTheme="majorBidi" w:hAnsiTheme="majorBidi" w:cstheme="majorBidi"/>
          <w:lang w:eastAsia="fr-FR"/>
        </w:rPr>
      </w:pPr>
      <w:r w:rsidRPr="005411C4">
        <w:rPr>
          <w:rFonts w:asciiTheme="majorBidi" w:hAnsiTheme="majorBidi" w:cstheme="majorBidi"/>
          <w:lang w:eastAsia="fr-FR"/>
        </w:rPr>
        <w:t xml:space="preserve">2 - Quel est le phénomène correspondant à leur croissance ?                              </w:t>
      </w:r>
    </w:p>
    <w:p w:rsidR="00957B0A" w:rsidRPr="005411C4" w:rsidRDefault="00957B0A" w:rsidP="00957B0A">
      <w:pPr>
        <w:pStyle w:val="Sansinterligne"/>
        <w:rPr>
          <w:rFonts w:asciiTheme="majorBidi" w:hAnsiTheme="majorBidi" w:cstheme="majorBidi"/>
          <w:lang w:eastAsia="fr-FR"/>
        </w:rPr>
      </w:pPr>
      <w:r w:rsidRPr="005411C4">
        <w:rPr>
          <w:rFonts w:asciiTheme="majorBidi" w:hAnsiTheme="majorBidi" w:cstheme="majorBidi"/>
          <w:lang w:eastAsia="fr-FR"/>
        </w:rPr>
        <w:t>3 - Donner l'appellation de l'expulsion du gamète femelle en précisant l'hormone responsable</w:t>
      </w:r>
    </w:p>
    <w:p w:rsidR="00957B0A" w:rsidRPr="005411C4" w:rsidRDefault="00957B0A" w:rsidP="00957B0A">
      <w:pPr>
        <w:pStyle w:val="Sansinterligne"/>
        <w:rPr>
          <w:rFonts w:asciiTheme="majorBidi" w:hAnsiTheme="majorBidi" w:cstheme="majorBidi"/>
          <w:lang w:eastAsia="fr-FR"/>
        </w:rPr>
      </w:pPr>
      <w:r w:rsidRPr="005411C4">
        <w:rPr>
          <w:rFonts w:asciiTheme="majorBidi" w:hAnsiTheme="majorBidi" w:cstheme="majorBidi"/>
          <w:lang w:eastAsia="fr-FR"/>
        </w:rPr>
        <w:t xml:space="preserve">4 – Schématiser le noyau de l'ovocyte II juste après sa libération. Prendre </w:t>
      </w:r>
    </w:p>
    <w:p w:rsidR="00957B0A" w:rsidRPr="005411C4" w:rsidRDefault="00957B0A" w:rsidP="00957B0A">
      <w:pPr>
        <w:pStyle w:val="Sansinterligne"/>
        <w:rPr>
          <w:rFonts w:asciiTheme="majorBidi" w:hAnsiTheme="majorBidi" w:cstheme="majorBidi"/>
          <w:lang w:eastAsia="fr-FR"/>
        </w:rPr>
      </w:pPr>
      <w:r w:rsidRPr="005411C4">
        <w:rPr>
          <w:rFonts w:asciiTheme="majorBidi" w:hAnsiTheme="majorBidi" w:cstheme="majorBidi"/>
          <w:lang w:eastAsia="fr-FR"/>
        </w:rPr>
        <w:t>2n = 6 au lieu de 46</w:t>
      </w:r>
      <w:r w:rsidRPr="005411C4">
        <w:rPr>
          <w:rFonts w:asciiTheme="majorBidi" w:hAnsiTheme="majorBidi" w:cstheme="majorBidi"/>
          <w:color w:val="333366"/>
          <w:lang w:eastAsia="fr-FR"/>
        </w:rPr>
        <w:t xml:space="preserve">.                        </w:t>
      </w:r>
      <w:r w:rsidRPr="005411C4">
        <w:rPr>
          <w:rFonts w:asciiTheme="majorBidi" w:hAnsiTheme="majorBidi" w:cstheme="majorBidi"/>
          <w:color w:val="333366"/>
          <w:lang w:eastAsia="fr-FR"/>
        </w:rPr>
        <w:br/>
      </w:r>
      <w:r w:rsidRPr="005411C4">
        <w:rPr>
          <w:rFonts w:asciiTheme="majorBidi" w:hAnsiTheme="majorBidi" w:cstheme="majorBidi"/>
          <w:lang w:eastAsia="fr-FR"/>
        </w:rPr>
        <w:t>5 - Donner la durée (en jours) de la phase lutéinique d'une femme</w:t>
      </w:r>
    </w:p>
    <w:p w:rsidR="00061C8D" w:rsidRPr="005411C4" w:rsidRDefault="00061C8D" w:rsidP="00775634">
      <w:pPr>
        <w:pStyle w:val="Sansinterligne"/>
        <w:rPr>
          <w:rFonts w:asciiTheme="majorBidi" w:hAnsiTheme="majorBidi" w:cstheme="majorBidi"/>
          <w:color w:val="FF0000"/>
          <w:lang w:eastAsia="fr-FR"/>
        </w:rPr>
      </w:pPr>
    </w:p>
    <w:p w:rsidR="00775634" w:rsidRPr="005411C4" w:rsidRDefault="00775634" w:rsidP="00775634">
      <w:pPr>
        <w:pStyle w:val="Sansinterligne"/>
        <w:rPr>
          <w:rFonts w:asciiTheme="majorBidi" w:hAnsiTheme="majorBidi" w:cstheme="majorBidi"/>
          <w:b/>
          <w:bCs/>
          <w:u w:val="single"/>
          <w:lang w:eastAsia="fr-FR"/>
        </w:rPr>
      </w:pPr>
      <w:r w:rsidRPr="005411C4">
        <w:rPr>
          <w:rFonts w:asciiTheme="majorBidi" w:hAnsiTheme="majorBidi" w:cstheme="majorBidi"/>
          <w:b/>
          <w:bCs/>
          <w:u w:val="single"/>
          <w:lang w:eastAsia="fr-FR"/>
        </w:rPr>
        <w:t>Exercice 3</w:t>
      </w:r>
    </w:p>
    <w:p w:rsidR="00061C8D" w:rsidRPr="005411C4" w:rsidRDefault="00061C8D" w:rsidP="00775634">
      <w:pPr>
        <w:pStyle w:val="Sansinterligne"/>
        <w:rPr>
          <w:rFonts w:asciiTheme="majorBidi" w:hAnsiTheme="majorBidi" w:cstheme="majorBidi"/>
          <w:b/>
          <w:bCs/>
          <w:u w:val="single"/>
          <w:lang w:eastAsia="fr-FR"/>
        </w:rPr>
      </w:pPr>
    </w:p>
    <w:p w:rsidR="00775634" w:rsidRPr="005411C4" w:rsidRDefault="00775634" w:rsidP="00775634">
      <w:pPr>
        <w:pStyle w:val="Sansinterligne"/>
        <w:rPr>
          <w:rFonts w:asciiTheme="majorBidi" w:hAnsiTheme="majorBidi" w:cstheme="majorBidi"/>
          <w:lang w:eastAsia="fr-FR"/>
        </w:rPr>
      </w:pPr>
      <w:r w:rsidRPr="005411C4">
        <w:rPr>
          <w:rFonts w:asciiTheme="majorBidi" w:hAnsiTheme="majorBidi" w:cstheme="majorBidi"/>
          <w:lang w:eastAsia="fr-FR"/>
        </w:rPr>
        <w:t>La figure du document suivant représente un élément dans un organe de l’appareil génital femelle.</w:t>
      </w:r>
    </w:p>
    <w:p w:rsidR="00775634" w:rsidRPr="005411C4" w:rsidRDefault="00775634" w:rsidP="00775634">
      <w:pPr>
        <w:pStyle w:val="Sansinterligne"/>
        <w:tabs>
          <w:tab w:val="center" w:pos="4153"/>
        </w:tabs>
        <w:jc w:val="center"/>
        <w:rPr>
          <w:rFonts w:asciiTheme="majorBidi" w:hAnsiTheme="majorBidi" w:cstheme="majorBidi"/>
          <w:color w:val="C00000"/>
          <w:lang w:eastAsia="fr-FR"/>
        </w:rPr>
      </w:pPr>
      <w:r w:rsidRPr="005411C4">
        <w:rPr>
          <w:rFonts w:asciiTheme="majorBidi" w:hAnsiTheme="majorBidi" w:cstheme="majorBidi"/>
          <w:noProof/>
          <w:color w:val="C00000"/>
          <w:lang w:eastAsia="fr-FR"/>
        </w:rPr>
        <w:drawing>
          <wp:inline distT="0" distB="0" distL="0" distR="0">
            <wp:extent cx="2228850" cy="1590675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634" w:rsidRPr="005411C4" w:rsidRDefault="00775634" w:rsidP="00775634">
      <w:pPr>
        <w:pStyle w:val="Sansinterligne"/>
        <w:rPr>
          <w:rFonts w:asciiTheme="majorBidi" w:hAnsiTheme="majorBidi" w:cstheme="majorBidi"/>
          <w:lang w:eastAsia="fr-FR"/>
        </w:rPr>
      </w:pPr>
      <w:r w:rsidRPr="005411C4">
        <w:rPr>
          <w:rFonts w:asciiTheme="majorBidi" w:hAnsiTheme="majorBidi" w:cstheme="majorBidi"/>
          <w:lang w:eastAsia="fr-FR"/>
        </w:rPr>
        <w:t> 1° Titrer et annoter ce document sans le reproduire. </w:t>
      </w:r>
    </w:p>
    <w:p w:rsidR="00193EA3" w:rsidRDefault="00775634" w:rsidP="00193EA3">
      <w:pPr>
        <w:pStyle w:val="Sansinterligne"/>
        <w:rPr>
          <w:rFonts w:asciiTheme="majorBidi" w:hAnsiTheme="majorBidi" w:cstheme="majorBidi"/>
          <w:lang w:eastAsia="fr-FR"/>
        </w:rPr>
      </w:pPr>
      <w:r w:rsidRPr="005411C4">
        <w:rPr>
          <w:rFonts w:asciiTheme="majorBidi" w:hAnsiTheme="majorBidi" w:cstheme="majorBidi"/>
          <w:lang w:eastAsia="fr-FR"/>
        </w:rPr>
        <w:t xml:space="preserve"> 2° Dans quel organe précis et pendant quelle phase du cycle ovarien s’est-il formé ?                           </w:t>
      </w:r>
    </w:p>
    <w:p w:rsidR="00775634" w:rsidRPr="005411C4" w:rsidRDefault="00775634" w:rsidP="00193EA3">
      <w:pPr>
        <w:pStyle w:val="Sansinterligne"/>
        <w:rPr>
          <w:rFonts w:asciiTheme="majorBidi" w:hAnsiTheme="majorBidi" w:cstheme="majorBidi"/>
          <w:lang w:eastAsia="fr-FR"/>
        </w:rPr>
      </w:pPr>
      <w:r w:rsidRPr="005411C4">
        <w:rPr>
          <w:rFonts w:asciiTheme="majorBidi" w:hAnsiTheme="majorBidi" w:cstheme="majorBidi"/>
          <w:lang w:eastAsia="fr-FR"/>
        </w:rPr>
        <w:t xml:space="preserve"> 3° Cet élément représenté par ce document joue un rôle glandulaire et sécrète des hormones. Quelles sont ces hormones et préciser leur rôle respectif. </w:t>
      </w:r>
    </w:p>
    <w:p w:rsidR="00061C8D" w:rsidRPr="005411C4" w:rsidRDefault="00061C8D" w:rsidP="00775634">
      <w:pPr>
        <w:pStyle w:val="Sansinterligne"/>
        <w:tabs>
          <w:tab w:val="center" w:pos="4153"/>
        </w:tabs>
        <w:rPr>
          <w:rFonts w:asciiTheme="majorBidi" w:hAnsiTheme="majorBidi" w:cstheme="majorBidi"/>
          <w:color w:val="C00000"/>
          <w:lang w:eastAsia="fr-FR"/>
        </w:rPr>
      </w:pPr>
    </w:p>
    <w:p w:rsidR="00061C8D" w:rsidRPr="005411C4" w:rsidRDefault="00775634" w:rsidP="00061C8D">
      <w:pPr>
        <w:pStyle w:val="Sansinterligne"/>
        <w:rPr>
          <w:rFonts w:asciiTheme="majorBidi" w:hAnsiTheme="majorBidi" w:cstheme="majorBidi"/>
          <w:b/>
          <w:bCs/>
          <w:u w:val="single"/>
        </w:rPr>
      </w:pPr>
      <w:r w:rsidRPr="005411C4">
        <w:rPr>
          <w:rFonts w:asciiTheme="majorBidi" w:hAnsiTheme="majorBidi" w:cstheme="majorBidi"/>
          <w:b/>
          <w:bCs/>
          <w:u w:val="single"/>
        </w:rPr>
        <w:t>Questions à Réponse Ouverte Courte (QROC)</w:t>
      </w:r>
    </w:p>
    <w:p w:rsidR="00061C8D" w:rsidRPr="005411C4" w:rsidRDefault="00061C8D" w:rsidP="00061C8D">
      <w:pPr>
        <w:pStyle w:val="Sansinterligne"/>
        <w:rPr>
          <w:rFonts w:asciiTheme="majorBidi" w:hAnsiTheme="majorBidi" w:cstheme="majorBidi"/>
          <w:b/>
          <w:bCs/>
          <w:u w:val="single"/>
        </w:rPr>
      </w:pPr>
    </w:p>
    <w:p w:rsidR="00775634" w:rsidRPr="005411C4" w:rsidRDefault="00775634" w:rsidP="00775634">
      <w:pPr>
        <w:pStyle w:val="Sansinterligne"/>
        <w:rPr>
          <w:rFonts w:asciiTheme="majorBidi" w:hAnsiTheme="majorBidi" w:cstheme="majorBidi"/>
          <w:color w:val="000000"/>
        </w:rPr>
      </w:pPr>
      <w:r w:rsidRPr="005411C4">
        <w:rPr>
          <w:rFonts w:asciiTheme="majorBidi" w:hAnsiTheme="majorBidi" w:cstheme="majorBidi"/>
          <w:color w:val="000000"/>
        </w:rPr>
        <w:t>1) Citez les hormones élaborées par le testicule ainsi que les populations cellulaires qui en sont responsables.</w:t>
      </w:r>
    </w:p>
    <w:p w:rsidR="00775634" w:rsidRPr="005411C4" w:rsidRDefault="00775634" w:rsidP="00775634">
      <w:pPr>
        <w:pStyle w:val="Sansinterligne"/>
        <w:rPr>
          <w:rFonts w:asciiTheme="majorBidi" w:hAnsiTheme="majorBidi" w:cstheme="majorBidi"/>
        </w:rPr>
      </w:pPr>
      <w:r w:rsidRPr="005411C4">
        <w:rPr>
          <w:rFonts w:asciiTheme="majorBidi" w:hAnsiTheme="majorBidi" w:cstheme="majorBidi"/>
          <w:color w:val="000000"/>
        </w:rPr>
        <w:t xml:space="preserve">2) </w:t>
      </w:r>
      <w:r w:rsidRPr="005411C4">
        <w:rPr>
          <w:rFonts w:asciiTheme="majorBidi" w:hAnsiTheme="majorBidi" w:cstheme="majorBidi"/>
        </w:rPr>
        <w:t>Quelles sont les hormones libérées par les ovaires ?</w:t>
      </w:r>
    </w:p>
    <w:p w:rsidR="008142EF" w:rsidRPr="005411C4" w:rsidRDefault="008142EF" w:rsidP="008142EF">
      <w:pPr>
        <w:pStyle w:val="Sansinterligne"/>
        <w:rPr>
          <w:rFonts w:asciiTheme="majorBidi" w:hAnsiTheme="majorBidi" w:cstheme="majorBidi"/>
        </w:rPr>
      </w:pPr>
      <w:r w:rsidRPr="005411C4">
        <w:rPr>
          <w:rFonts w:asciiTheme="majorBidi" w:hAnsiTheme="majorBidi" w:cstheme="majorBidi"/>
        </w:rPr>
        <w:t>3) Quelle est l’origine du corps jaune et quelle est sa fonction ?</w:t>
      </w:r>
    </w:p>
    <w:p w:rsidR="005F6E7E" w:rsidRPr="005411C4" w:rsidRDefault="008142EF" w:rsidP="00061C8D">
      <w:pPr>
        <w:pStyle w:val="Sansinterligne"/>
        <w:rPr>
          <w:rFonts w:asciiTheme="majorBidi" w:hAnsiTheme="majorBidi" w:cstheme="majorBidi"/>
        </w:rPr>
      </w:pPr>
      <w:r w:rsidRPr="005411C4">
        <w:rPr>
          <w:rFonts w:asciiTheme="majorBidi" w:hAnsiTheme="majorBidi" w:cstheme="majorBidi"/>
        </w:rPr>
        <w:t>4) A quelle origine hormonale peut on rattacher la maturation des follicules ?</w:t>
      </w:r>
    </w:p>
    <w:p w:rsidR="005411C4" w:rsidRDefault="005411C4" w:rsidP="005F6E7E">
      <w:pPr>
        <w:pStyle w:val="Sansinterligne"/>
        <w:jc w:val="both"/>
        <w:rPr>
          <w:rFonts w:asciiTheme="majorBidi" w:hAnsiTheme="majorBidi" w:cstheme="majorBidi"/>
        </w:rPr>
      </w:pPr>
    </w:p>
    <w:p w:rsidR="005F6E7E" w:rsidRPr="005411C4" w:rsidRDefault="005F6E7E" w:rsidP="005F6E7E">
      <w:pPr>
        <w:pStyle w:val="Sansinterligne"/>
        <w:jc w:val="both"/>
        <w:rPr>
          <w:rFonts w:asciiTheme="majorBidi" w:hAnsiTheme="majorBidi" w:cstheme="majorBidi"/>
          <w:b/>
          <w:bCs/>
          <w:u w:val="single"/>
        </w:rPr>
      </w:pPr>
      <w:r w:rsidRPr="005411C4">
        <w:rPr>
          <w:rFonts w:asciiTheme="majorBidi" w:hAnsiTheme="majorBidi" w:cstheme="majorBidi"/>
          <w:b/>
          <w:bCs/>
          <w:u w:val="single"/>
        </w:rPr>
        <w:lastRenderedPageBreak/>
        <w:t>Questions à Choix Multiple</w:t>
      </w:r>
      <w:r w:rsidR="00061C8D" w:rsidRPr="005411C4">
        <w:rPr>
          <w:rFonts w:asciiTheme="majorBidi" w:hAnsiTheme="majorBidi" w:cstheme="majorBidi"/>
          <w:b/>
          <w:bCs/>
          <w:u w:val="single"/>
        </w:rPr>
        <w:t xml:space="preserve"> (QCM)</w:t>
      </w:r>
    </w:p>
    <w:p w:rsidR="00061C8D" w:rsidRPr="005411C4" w:rsidRDefault="00061C8D" w:rsidP="005F6E7E">
      <w:pPr>
        <w:pStyle w:val="Sansinterligne"/>
        <w:jc w:val="both"/>
        <w:rPr>
          <w:rFonts w:asciiTheme="majorBidi" w:hAnsiTheme="majorBidi" w:cstheme="majorBidi"/>
          <w:bCs/>
          <w:u w:val="single"/>
        </w:rPr>
      </w:pPr>
    </w:p>
    <w:p w:rsidR="008B2A21" w:rsidRPr="005411C4" w:rsidRDefault="00193EA3" w:rsidP="00061C8D">
      <w:pPr>
        <w:spacing w:after="0"/>
        <w:rPr>
          <w:rFonts w:asciiTheme="majorBidi" w:eastAsia="Times New Roman" w:hAnsiTheme="majorBidi" w:cstheme="majorBidi"/>
          <w:b/>
          <w:lang w:eastAsia="fr-FR"/>
        </w:rPr>
      </w:pPr>
      <w:r>
        <w:rPr>
          <w:rFonts w:asciiTheme="majorBidi" w:eastAsia="Times New Roman" w:hAnsiTheme="majorBidi" w:cstheme="majorBidi"/>
          <w:b/>
          <w:lang w:eastAsia="fr-FR"/>
        </w:rPr>
        <w:t>1)</w:t>
      </w:r>
      <w:r w:rsidRPr="005411C4">
        <w:rPr>
          <w:rFonts w:asciiTheme="majorBidi" w:eastAsia="Times New Roman" w:hAnsiTheme="majorBidi" w:cstheme="majorBidi"/>
          <w:b/>
          <w:lang w:eastAsia="fr-FR"/>
        </w:rPr>
        <w:t xml:space="preserve"> Les</w:t>
      </w:r>
      <w:r w:rsidR="008B2A21" w:rsidRPr="005411C4">
        <w:rPr>
          <w:rFonts w:asciiTheme="majorBidi" w:eastAsia="Times New Roman" w:hAnsiTheme="majorBidi" w:cstheme="majorBidi"/>
          <w:b/>
          <w:lang w:eastAsia="fr-FR"/>
        </w:rPr>
        <w:t xml:space="preserve"> points communs de la régulation de la fonction reproductrice masculine et féminine sont : </w:t>
      </w:r>
    </w:p>
    <w:p w:rsidR="008B2A21" w:rsidRPr="00E328F7" w:rsidRDefault="00193EA3" w:rsidP="00E328F7">
      <w:pPr>
        <w:pStyle w:val="Paragraphedeliste"/>
        <w:numPr>
          <w:ilvl w:val="0"/>
          <w:numId w:val="10"/>
        </w:numPr>
        <w:spacing w:after="0"/>
        <w:rPr>
          <w:rFonts w:asciiTheme="majorBidi" w:eastAsia="Times New Roman" w:hAnsiTheme="majorBidi" w:cstheme="majorBidi"/>
          <w:lang w:eastAsia="fr-FR"/>
        </w:rPr>
      </w:pPr>
      <w:r w:rsidRPr="00E328F7">
        <w:rPr>
          <w:rFonts w:asciiTheme="majorBidi" w:eastAsia="Times New Roman" w:hAnsiTheme="majorBidi" w:cstheme="majorBidi"/>
          <w:lang w:eastAsia="fr-FR"/>
        </w:rPr>
        <w:t>Les</w:t>
      </w:r>
      <w:r w:rsidR="008B2A21" w:rsidRPr="00E328F7">
        <w:rPr>
          <w:rFonts w:asciiTheme="majorBidi" w:eastAsia="Times New Roman" w:hAnsiTheme="majorBidi" w:cstheme="majorBidi"/>
          <w:lang w:eastAsia="fr-FR"/>
        </w:rPr>
        <w:t xml:space="preserve"> deux fonctions font intervenir la LH et la FSH </w:t>
      </w:r>
    </w:p>
    <w:p w:rsidR="008B2A21" w:rsidRPr="00E328F7" w:rsidRDefault="008B2A21" w:rsidP="00E328F7">
      <w:pPr>
        <w:pStyle w:val="Paragraphedeliste"/>
        <w:numPr>
          <w:ilvl w:val="0"/>
          <w:numId w:val="10"/>
        </w:numPr>
        <w:spacing w:after="0"/>
        <w:rPr>
          <w:rFonts w:asciiTheme="majorBidi" w:eastAsia="Times New Roman" w:hAnsiTheme="majorBidi" w:cstheme="majorBidi"/>
          <w:lang w:eastAsia="fr-FR"/>
        </w:rPr>
      </w:pPr>
      <w:r w:rsidRPr="00E328F7">
        <w:rPr>
          <w:rFonts w:asciiTheme="majorBidi" w:eastAsia="Times New Roman" w:hAnsiTheme="majorBidi" w:cstheme="majorBidi"/>
          <w:lang w:eastAsia="fr-FR"/>
        </w:rPr>
        <w:t xml:space="preserve">Les fonctions font intervenir le rétrocontrôle négatif </w:t>
      </w:r>
    </w:p>
    <w:p w:rsidR="008B2A21" w:rsidRPr="00E328F7" w:rsidRDefault="00193EA3" w:rsidP="00E328F7">
      <w:pPr>
        <w:pStyle w:val="Paragraphedeliste"/>
        <w:numPr>
          <w:ilvl w:val="0"/>
          <w:numId w:val="10"/>
        </w:numPr>
        <w:spacing w:after="0"/>
        <w:rPr>
          <w:rFonts w:asciiTheme="majorBidi" w:eastAsia="Times New Roman" w:hAnsiTheme="majorBidi" w:cstheme="majorBidi"/>
          <w:lang w:eastAsia="fr-FR"/>
        </w:rPr>
      </w:pPr>
      <w:r w:rsidRPr="00E328F7">
        <w:rPr>
          <w:rFonts w:asciiTheme="majorBidi" w:eastAsia="Times New Roman" w:hAnsiTheme="majorBidi" w:cstheme="majorBidi"/>
          <w:lang w:eastAsia="fr-FR"/>
        </w:rPr>
        <w:t>L</w:t>
      </w:r>
      <w:r w:rsidR="008B2A21" w:rsidRPr="00E328F7">
        <w:rPr>
          <w:rFonts w:asciiTheme="majorBidi" w:eastAsia="Times New Roman" w:hAnsiTheme="majorBidi" w:cstheme="majorBidi"/>
          <w:lang w:eastAsia="fr-FR"/>
        </w:rPr>
        <w:t xml:space="preserve">es deux fonctions font intervenir le rétrocontrôle positif </w:t>
      </w:r>
    </w:p>
    <w:p w:rsidR="008B2A21" w:rsidRPr="00E328F7" w:rsidRDefault="00193EA3" w:rsidP="00E328F7">
      <w:pPr>
        <w:pStyle w:val="Paragraphedeliste"/>
        <w:numPr>
          <w:ilvl w:val="0"/>
          <w:numId w:val="10"/>
        </w:numPr>
        <w:spacing w:after="0"/>
        <w:rPr>
          <w:rFonts w:asciiTheme="majorBidi" w:eastAsia="Times New Roman" w:hAnsiTheme="majorBidi" w:cstheme="majorBidi"/>
          <w:lang w:eastAsia="fr-FR"/>
        </w:rPr>
      </w:pPr>
      <w:r w:rsidRPr="00E328F7">
        <w:rPr>
          <w:rFonts w:asciiTheme="majorBidi" w:eastAsia="Times New Roman" w:hAnsiTheme="majorBidi" w:cstheme="majorBidi"/>
          <w:lang w:eastAsia="fr-FR"/>
        </w:rPr>
        <w:t>La</w:t>
      </w:r>
      <w:r w:rsidR="008B2A21" w:rsidRPr="00E328F7">
        <w:rPr>
          <w:rFonts w:asciiTheme="majorBidi" w:eastAsia="Times New Roman" w:hAnsiTheme="majorBidi" w:cstheme="majorBidi"/>
          <w:lang w:eastAsia="fr-FR"/>
        </w:rPr>
        <w:t xml:space="preserve"> sécrétion des hormones est cyclique </w:t>
      </w:r>
    </w:p>
    <w:p w:rsidR="00193EA3" w:rsidRDefault="00193EA3" w:rsidP="00061C8D">
      <w:pPr>
        <w:spacing w:after="0"/>
        <w:rPr>
          <w:rFonts w:asciiTheme="majorBidi" w:hAnsiTheme="majorBidi" w:cstheme="majorBidi"/>
        </w:rPr>
      </w:pPr>
    </w:p>
    <w:p w:rsidR="00E328F7" w:rsidRPr="00E328F7" w:rsidRDefault="00193EA3" w:rsidP="00061C8D">
      <w:pPr>
        <w:spacing w:after="0"/>
        <w:rPr>
          <w:rFonts w:asciiTheme="majorBidi" w:hAnsiTheme="majorBidi" w:cstheme="majorBidi"/>
          <w:b/>
        </w:rPr>
      </w:pPr>
      <w:r w:rsidRPr="00E328F7">
        <w:rPr>
          <w:rFonts w:asciiTheme="majorBidi" w:hAnsiTheme="majorBidi" w:cstheme="majorBidi"/>
          <w:b/>
        </w:rPr>
        <w:t>2) La</w:t>
      </w:r>
      <w:r w:rsidR="008B2A21" w:rsidRPr="00E328F7">
        <w:rPr>
          <w:rFonts w:asciiTheme="majorBidi" w:hAnsiTheme="majorBidi" w:cstheme="majorBidi"/>
          <w:b/>
        </w:rPr>
        <w:t xml:space="preserve"> testostérone est une hormone qui:</w:t>
      </w:r>
    </w:p>
    <w:p w:rsidR="00E328F7" w:rsidRPr="00E328F7" w:rsidRDefault="00E328F7" w:rsidP="00E328F7">
      <w:pPr>
        <w:pStyle w:val="Sansinterligne"/>
        <w:numPr>
          <w:ilvl w:val="0"/>
          <w:numId w:val="16"/>
        </w:numPr>
        <w:rPr>
          <w:rFonts w:asciiTheme="majorBidi" w:hAnsiTheme="majorBidi" w:cstheme="majorBidi"/>
        </w:rPr>
      </w:pPr>
      <w:r w:rsidRPr="00E328F7">
        <w:rPr>
          <w:rFonts w:asciiTheme="majorBidi" w:hAnsiTheme="majorBidi" w:cstheme="majorBidi"/>
        </w:rPr>
        <w:t>Entretient les caractères sexuels primaires et secondaires mâles</w:t>
      </w:r>
    </w:p>
    <w:p w:rsidR="00E328F7" w:rsidRPr="00E328F7" w:rsidRDefault="00E328F7" w:rsidP="00E328F7">
      <w:pPr>
        <w:pStyle w:val="Sansinterligne"/>
        <w:numPr>
          <w:ilvl w:val="0"/>
          <w:numId w:val="16"/>
        </w:numPr>
        <w:rPr>
          <w:rFonts w:asciiTheme="majorBidi" w:hAnsiTheme="majorBidi" w:cstheme="majorBidi"/>
        </w:rPr>
      </w:pPr>
      <w:r w:rsidRPr="00E328F7">
        <w:rPr>
          <w:rFonts w:asciiTheme="majorBidi" w:hAnsiTheme="majorBidi" w:cstheme="majorBidi"/>
        </w:rPr>
        <w:t xml:space="preserve">Est sécrétée à taux constant par les cellules de </w:t>
      </w:r>
      <w:proofErr w:type="spellStart"/>
      <w:r w:rsidRPr="00E328F7">
        <w:rPr>
          <w:rFonts w:asciiTheme="majorBidi" w:hAnsiTheme="majorBidi" w:cstheme="majorBidi"/>
        </w:rPr>
        <w:t>Leydig</w:t>
      </w:r>
      <w:proofErr w:type="spellEnd"/>
    </w:p>
    <w:p w:rsidR="00E328F7" w:rsidRPr="00E328F7" w:rsidRDefault="00E328F7" w:rsidP="00E328F7">
      <w:pPr>
        <w:pStyle w:val="Sansinterligne"/>
        <w:numPr>
          <w:ilvl w:val="0"/>
          <w:numId w:val="16"/>
        </w:numPr>
        <w:rPr>
          <w:rFonts w:asciiTheme="majorBidi" w:hAnsiTheme="majorBidi" w:cstheme="majorBidi"/>
        </w:rPr>
      </w:pPr>
      <w:r w:rsidRPr="00E328F7">
        <w:rPr>
          <w:rFonts w:asciiTheme="majorBidi" w:hAnsiTheme="majorBidi" w:cstheme="majorBidi"/>
        </w:rPr>
        <w:t>Intervient dans la spermatogenèse</w:t>
      </w:r>
    </w:p>
    <w:p w:rsidR="00E328F7" w:rsidRPr="00E328F7" w:rsidRDefault="00E328F7" w:rsidP="00E328F7">
      <w:pPr>
        <w:pStyle w:val="Sansinterligne"/>
        <w:numPr>
          <w:ilvl w:val="0"/>
          <w:numId w:val="16"/>
        </w:numPr>
        <w:rPr>
          <w:rFonts w:asciiTheme="majorBidi" w:hAnsiTheme="majorBidi" w:cstheme="majorBidi"/>
        </w:rPr>
      </w:pPr>
      <w:r w:rsidRPr="00E328F7">
        <w:rPr>
          <w:rFonts w:asciiTheme="majorBidi" w:hAnsiTheme="majorBidi" w:cstheme="majorBidi"/>
        </w:rPr>
        <w:t xml:space="preserve">Exerce une rétroaction sur le complexe </w:t>
      </w:r>
      <w:proofErr w:type="spellStart"/>
      <w:r w:rsidRPr="00E328F7">
        <w:rPr>
          <w:rFonts w:asciiTheme="majorBidi" w:hAnsiTheme="majorBidi" w:cstheme="majorBidi"/>
        </w:rPr>
        <w:t>hypothalamo</w:t>
      </w:r>
      <w:proofErr w:type="spellEnd"/>
      <w:r w:rsidRPr="00E328F7">
        <w:rPr>
          <w:rFonts w:asciiTheme="majorBidi" w:hAnsiTheme="majorBidi" w:cstheme="majorBidi"/>
        </w:rPr>
        <w:t>-hypophysaire.</w:t>
      </w:r>
    </w:p>
    <w:p w:rsidR="005411C4" w:rsidRPr="00E328F7" w:rsidRDefault="005411C4" w:rsidP="005411C4">
      <w:pPr>
        <w:spacing w:after="0"/>
        <w:rPr>
          <w:rFonts w:asciiTheme="majorBidi" w:hAnsiTheme="majorBidi" w:cstheme="majorBidi"/>
          <w:b/>
          <w:bCs/>
        </w:rPr>
      </w:pPr>
    </w:p>
    <w:p w:rsidR="00E328F7" w:rsidRPr="00E328F7" w:rsidRDefault="00193EA3" w:rsidP="00E328F7">
      <w:pPr>
        <w:pStyle w:val="Sansinterligne"/>
        <w:rPr>
          <w:rFonts w:asciiTheme="majorBidi" w:hAnsiTheme="majorBidi" w:cstheme="majorBidi"/>
        </w:rPr>
      </w:pPr>
      <w:r w:rsidRPr="00E328F7">
        <w:rPr>
          <w:rFonts w:asciiTheme="majorBidi" w:hAnsiTheme="majorBidi" w:cstheme="majorBidi"/>
        </w:rPr>
        <w:t>3) Le</w:t>
      </w:r>
      <w:r w:rsidR="008B2A21" w:rsidRPr="00E328F7">
        <w:rPr>
          <w:rFonts w:asciiTheme="majorBidi" w:hAnsiTheme="majorBidi" w:cstheme="majorBidi"/>
        </w:rPr>
        <w:t xml:space="preserve"> pic ovulatoire de LH est dû à:</w:t>
      </w:r>
    </w:p>
    <w:p w:rsidR="00E328F7" w:rsidRPr="00E328F7" w:rsidRDefault="00E328F7" w:rsidP="00E328F7">
      <w:pPr>
        <w:pStyle w:val="Sansinterligne"/>
        <w:numPr>
          <w:ilvl w:val="0"/>
          <w:numId w:val="14"/>
        </w:numPr>
        <w:rPr>
          <w:rFonts w:asciiTheme="majorBidi" w:hAnsiTheme="majorBidi" w:cstheme="majorBidi"/>
        </w:rPr>
      </w:pPr>
      <w:r w:rsidRPr="00E328F7">
        <w:rPr>
          <w:rFonts w:asciiTheme="majorBidi" w:hAnsiTheme="majorBidi" w:cstheme="majorBidi"/>
        </w:rPr>
        <w:t>Un rétrocontrôle positif exercé par l’</w:t>
      </w:r>
      <w:proofErr w:type="spellStart"/>
      <w:r w:rsidRPr="00E328F7">
        <w:rPr>
          <w:rFonts w:asciiTheme="majorBidi" w:hAnsiTheme="majorBidi" w:cstheme="majorBidi"/>
        </w:rPr>
        <w:t>oestradiol</w:t>
      </w:r>
      <w:proofErr w:type="spellEnd"/>
    </w:p>
    <w:p w:rsidR="00E328F7" w:rsidRPr="00E328F7" w:rsidRDefault="00E328F7" w:rsidP="00E328F7">
      <w:pPr>
        <w:pStyle w:val="Sansinterligne"/>
        <w:numPr>
          <w:ilvl w:val="0"/>
          <w:numId w:val="14"/>
        </w:numPr>
        <w:rPr>
          <w:rFonts w:asciiTheme="majorBidi" w:hAnsiTheme="majorBidi" w:cstheme="majorBidi"/>
        </w:rPr>
      </w:pPr>
      <w:r w:rsidRPr="00E328F7">
        <w:rPr>
          <w:rFonts w:asciiTheme="majorBidi" w:hAnsiTheme="majorBidi" w:cstheme="majorBidi"/>
        </w:rPr>
        <w:t xml:space="preserve">Un rétrocontrôle </w:t>
      </w:r>
      <w:proofErr w:type="spellStart"/>
      <w:r w:rsidRPr="00E328F7">
        <w:rPr>
          <w:rFonts w:asciiTheme="majorBidi" w:hAnsiTheme="majorBidi" w:cstheme="majorBidi"/>
        </w:rPr>
        <w:t>ositif</w:t>
      </w:r>
      <w:proofErr w:type="spellEnd"/>
      <w:r w:rsidRPr="00E328F7">
        <w:rPr>
          <w:rFonts w:asciiTheme="majorBidi" w:hAnsiTheme="majorBidi" w:cstheme="majorBidi"/>
        </w:rPr>
        <w:t xml:space="preserve"> exercé par la progestérone</w:t>
      </w:r>
    </w:p>
    <w:p w:rsidR="00E328F7" w:rsidRPr="00E328F7" w:rsidRDefault="00E328F7" w:rsidP="00E328F7">
      <w:pPr>
        <w:pStyle w:val="Sansinterligne"/>
        <w:numPr>
          <w:ilvl w:val="0"/>
          <w:numId w:val="14"/>
        </w:numPr>
        <w:rPr>
          <w:rFonts w:asciiTheme="majorBidi" w:hAnsiTheme="majorBidi" w:cstheme="majorBidi"/>
        </w:rPr>
      </w:pPr>
      <w:r w:rsidRPr="00E328F7">
        <w:rPr>
          <w:rFonts w:asciiTheme="majorBidi" w:hAnsiTheme="majorBidi" w:cstheme="majorBidi"/>
        </w:rPr>
        <w:t xml:space="preserve">Un rétrocontrôle </w:t>
      </w:r>
      <w:proofErr w:type="spellStart"/>
      <w:r w:rsidRPr="00E328F7">
        <w:rPr>
          <w:rFonts w:asciiTheme="majorBidi" w:hAnsiTheme="majorBidi" w:cstheme="majorBidi"/>
        </w:rPr>
        <w:t>népgatif</w:t>
      </w:r>
      <w:proofErr w:type="spellEnd"/>
      <w:r w:rsidRPr="00E328F7">
        <w:rPr>
          <w:rFonts w:asciiTheme="majorBidi" w:hAnsiTheme="majorBidi" w:cstheme="majorBidi"/>
        </w:rPr>
        <w:t xml:space="preserve"> exercé par l’</w:t>
      </w:r>
      <w:proofErr w:type="spellStart"/>
      <w:r w:rsidRPr="00E328F7">
        <w:rPr>
          <w:rFonts w:asciiTheme="majorBidi" w:hAnsiTheme="majorBidi" w:cstheme="majorBidi"/>
        </w:rPr>
        <w:t>oestradiol</w:t>
      </w:r>
      <w:proofErr w:type="spellEnd"/>
    </w:p>
    <w:p w:rsidR="008B2A21" w:rsidRPr="00E328F7" w:rsidRDefault="00E328F7" w:rsidP="00E328F7">
      <w:pPr>
        <w:pStyle w:val="Sansinterligne"/>
        <w:numPr>
          <w:ilvl w:val="0"/>
          <w:numId w:val="14"/>
        </w:numPr>
        <w:rPr>
          <w:rFonts w:asciiTheme="majorBidi" w:hAnsiTheme="majorBidi" w:cstheme="majorBidi"/>
        </w:rPr>
      </w:pPr>
      <w:r w:rsidRPr="00E328F7">
        <w:rPr>
          <w:rFonts w:asciiTheme="majorBidi" w:hAnsiTheme="majorBidi" w:cstheme="majorBidi"/>
        </w:rPr>
        <w:t>Un rétrocontrôle négatif exercé par la progestérone</w:t>
      </w:r>
    </w:p>
    <w:p w:rsidR="00E328F7" w:rsidRPr="00E328F7" w:rsidRDefault="00E328F7" w:rsidP="00E328F7">
      <w:pPr>
        <w:pStyle w:val="Sansinterligne"/>
        <w:ind w:left="720"/>
      </w:pPr>
    </w:p>
    <w:p w:rsidR="008B2A21" w:rsidRPr="005411C4" w:rsidRDefault="00193EA3" w:rsidP="00061C8D">
      <w:pPr>
        <w:pStyle w:val="Sansinterlign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4)</w:t>
      </w:r>
      <w:r w:rsidRPr="005411C4">
        <w:rPr>
          <w:rFonts w:asciiTheme="majorBidi" w:hAnsiTheme="majorBidi" w:cstheme="majorBidi"/>
          <w:b/>
        </w:rPr>
        <w:t xml:space="preserve"> La</w:t>
      </w:r>
      <w:r w:rsidR="008B2A21" w:rsidRPr="005411C4">
        <w:rPr>
          <w:rFonts w:asciiTheme="majorBidi" w:hAnsiTheme="majorBidi" w:cstheme="majorBidi"/>
          <w:b/>
        </w:rPr>
        <w:t xml:space="preserve"> croissance d’un follicule ovarien est contrôlée par :</w:t>
      </w:r>
      <w:r w:rsidR="008B2A21" w:rsidRPr="005411C4">
        <w:rPr>
          <w:rFonts w:asciiTheme="majorBidi" w:hAnsiTheme="majorBidi" w:cstheme="majorBidi"/>
        </w:rPr>
        <w:t xml:space="preserve"> </w:t>
      </w:r>
      <w:r w:rsidR="008B2A21" w:rsidRPr="005411C4">
        <w:rPr>
          <w:rFonts w:asciiTheme="majorBidi" w:hAnsiTheme="majorBidi" w:cstheme="majorBidi"/>
        </w:rPr>
        <w:br/>
      </w:r>
      <w:r w:rsidR="00332866">
        <w:rPr>
          <w:rFonts w:asciiTheme="majorBidi" w:hAnsiTheme="majorBidi" w:cstheme="majorBidi"/>
        </w:rPr>
        <w:t xml:space="preserve">       </w:t>
      </w:r>
      <w:r w:rsidR="008B2A21" w:rsidRPr="005411C4">
        <w:rPr>
          <w:rFonts w:asciiTheme="majorBidi" w:hAnsiTheme="majorBidi" w:cstheme="majorBidi"/>
        </w:rPr>
        <w:t>a- La LH       b- La FSH     c- Les œstrogènes     d- La progestérone.</w:t>
      </w:r>
    </w:p>
    <w:p w:rsidR="008B2A21" w:rsidRPr="005411C4" w:rsidRDefault="008B2A21" w:rsidP="00633F94">
      <w:pPr>
        <w:pStyle w:val="Sansinterligne"/>
        <w:rPr>
          <w:rFonts w:asciiTheme="majorBidi" w:hAnsiTheme="majorBidi" w:cstheme="majorBidi"/>
        </w:rPr>
      </w:pPr>
    </w:p>
    <w:p w:rsidR="008B2A21" w:rsidRPr="005411C4" w:rsidRDefault="00193EA3" w:rsidP="008B2A21">
      <w:pPr>
        <w:pStyle w:val="Sansinterligne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5)</w:t>
      </w:r>
      <w:r w:rsidRPr="005411C4">
        <w:rPr>
          <w:rFonts w:asciiTheme="majorBidi" w:hAnsiTheme="majorBidi" w:cstheme="majorBidi"/>
          <w:b/>
          <w:bCs/>
        </w:rPr>
        <w:t xml:space="preserve"> L’ovulation</w:t>
      </w:r>
      <w:r w:rsidR="008B2A21" w:rsidRPr="005411C4">
        <w:rPr>
          <w:rFonts w:asciiTheme="majorBidi" w:hAnsiTheme="majorBidi" w:cstheme="majorBidi"/>
          <w:b/>
          <w:bCs/>
        </w:rPr>
        <w:t xml:space="preserve"> est déclenchée par :</w:t>
      </w:r>
    </w:p>
    <w:p w:rsidR="00332866" w:rsidRDefault="008B2A21" w:rsidP="00332866">
      <w:pPr>
        <w:pStyle w:val="Sansinterligne"/>
        <w:numPr>
          <w:ilvl w:val="0"/>
          <w:numId w:val="7"/>
        </w:numPr>
        <w:rPr>
          <w:rFonts w:asciiTheme="majorBidi" w:hAnsiTheme="majorBidi" w:cstheme="majorBidi"/>
        </w:rPr>
      </w:pPr>
      <w:r w:rsidRPr="005411C4">
        <w:rPr>
          <w:rFonts w:asciiTheme="majorBidi" w:hAnsiTheme="majorBidi" w:cstheme="majorBidi"/>
        </w:rPr>
        <w:t>un pic d’</w:t>
      </w:r>
      <w:proofErr w:type="spellStart"/>
      <w:r w:rsidRPr="005411C4">
        <w:rPr>
          <w:rFonts w:asciiTheme="majorBidi" w:hAnsiTheme="majorBidi" w:cstheme="majorBidi"/>
        </w:rPr>
        <w:t>oestrogènes</w:t>
      </w:r>
      <w:proofErr w:type="spellEnd"/>
      <w:r w:rsidRPr="005411C4">
        <w:rPr>
          <w:rFonts w:asciiTheme="majorBidi" w:hAnsiTheme="majorBidi" w:cstheme="majorBidi"/>
        </w:rPr>
        <w:t xml:space="preserve">        </w:t>
      </w:r>
    </w:p>
    <w:p w:rsidR="00332866" w:rsidRDefault="008B2A21" w:rsidP="00332866">
      <w:pPr>
        <w:pStyle w:val="Sansinterligne"/>
        <w:numPr>
          <w:ilvl w:val="0"/>
          <w:numId w:val="7"/>
        </w:numPr>
        <w:rPr>
          <w:rFonts w:asciiTheme="majorBidi" w:hAnsiTheme="majorBidi" w:cstheme="majorBidi"/>
        </w:rPr>
      </w:pPr>
      <w:r w:rsidRPr="005411C4">
        <w:rPr>
          <w:rFonts w:asciiTheme="majorBidi" w:hAnsiTheme="majorBidi" w:cstheme="majorBidi"/>
        </w:rPr>
        <w:t>un pic de progestérone,</w:t>
      </w:r>
    </w:p>
    <w:p w:rsidR="00332866" w:rsidRDefault="008B2A21" w:rsidP="00332866">
      <w:pPr>
        <w:pStyle w:val="Sansinterligne"/>
        <w:numPr>
          <w:ilvl w:val="0"/>
          <w:numId w:val="7"/>
        </w:numPr>
        <w:rPr>
          <w:rFonts w:asciiTheme="majorBidi" w:hAnsiTheme="majorBidi" w:cstheme="majorBidi"/>
        </w:rPr>
      </w:pPr>
      <w:r w:rsidRPr="005411C4">
        <w:rPr>
          <w:rFonts w:asciiTheme="majorBidi" w:hAnsiTheme="majorBidi" w:cstheme="majorBidi"/>
        </w:rPr>
        <w:t xml:space="preserve">un pic de FSH,                         </w:t>
      </w:r>
    </w:p>
    <w:p w:rsidR="008B2A21" w:rsidRPr="005411C4" w:rsidRDefault="008B2A21" w:rsidP="00332866">
      <w:pPr>
        <w:pStyle w:val="Sansinterligne"/>
        <w:numPr>
          <w:ilvl w:val="0"/>
          <w:numId w:val="7"/>
        </w:numPr>
        <w:rPr>
          <w:rFonts w:asciiTheme="majorBidi" w:hAnsiTheme="majorBidi" w:cstheme="majorBidi"/>
        </w:rPr>
      </w:pPr>
      <w:r w:rsidRPr="005411C4">
        <w:rPr>
          <w:rFonts w:asciiTheme="majorBidi" w:hAnsiTheme="majorBidi" w:cstheme="majorBidi"/>
        </w:rPr>
        <w:t>un pic de LH.</w:t>
      </w:r>
    </w:p>
    <w:p w:rsidR="005411C4" w:rsidRPr="005411C4" w:rsidRDefault="005411C4" w:rsidP="008B2A21">
      <w:pPr>
        <w:pStyle w:val="Sansinterligne"/>
        <w:rPr>
          <w:rFonts w:asciiTheme="majorBidi" w:hAnsiTheme="majorBidi" w:cstheme="majorBidi"/>
        </w:rPr>
      </w:pPr>
    </w:p>
    <w:p w:rsidR="008B2A21" w:rsidRPr="00193EA3" w:rsidRDefault="00193EA3" w:rsidP="005411C4">
      <w:pPr>
        <w:pStyle w:val="Sansinterligne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6) </w:t>
      </w:r>
      <w:r w:rsidR="008B2A21" w:rsidRPr="00193EA3">
        <w:rPr>
          <w:rFonts w:asciiTheme="majorBidi" w:hAnsiTheme="majorBidi" w:cstheme="majorBidi"/>
          <w:b/>
          <w:bCs/>
        </w:rPr>
        <w:t xml:space="preserve">Les hormones ovariennes exercent : </w:t>
      </w:r>
    </w:p>
    <w:p w:rsidR="008B2A21" w:rsidRPr="005411C4" w:rsidRDefault="008B2A21" w:rsidP="00332866">
      <w:pPr>
        <w:pStyle w:val="Sansinterligne"/>
        <w:numPr>
          <w:ilvl w:val="0"/>
          <w:numId w:val="6"/>
        </w:numPr>
        <w:rPr>
          <w:rFonts w:asciiTheme="majorBidi" w:hAnsiTheme="majorBidi" w:cstheme="majorBidi"/>
        </w:rPr>
      </w:pPr>
      <w:r w:rsidRPr="005411C4">
        <w:rPr>
          <w:rFonts w:asciiTheme="majorBidi" w:hAnsiTheme="majorBidi" w:cstheme="majorBidi"/>
        </w:rPr>
        <w:t>en permanence un rétrocontrôle négatif sur la libération de gonadostimulines (FSH et LH)</w:t>
      </w:r>
    </w:p>
    <w:p w:rsidR="008B2A21" w:rsidRPr="005411C4" w:rsidRDefault="008B2A21" w:rsidP="00332866">
      <w:pPr>
        <w:pStyle w:val="Sansinterligne"/>
        <w:numPr>
          <w:ilvl w:val="0"/>
          <w:numId w:val="6"/>
        </w:numPr>
        <w:rPr>
          <w:rFonts w:asciiTheme="majorBidi" w:hAnsiTheme="majorBidi" w:cstheme="majorBidi"/>
        </w:rPr>
      </w:pPr>
      <w:r w:rsidRPr="005411C4">
        <w:rPr>
          <w:rFonts w:asciiTheme="majorBidi" w:hAnsiTheme="majorBidi" w:cstheme="majorBidi"/>
        </w:rPr>
        <w:t xml:space="preserve">en permanence un rétrocontrôle positif sur la libération de gonadostimulines (FSH et LH) </w:t>
      </w:r>
    </w:p>
    <w:p w:rsidR="008B2A21" w:rsidRPr="005411C4" w:rsidRDefault="008B2A21" w:rsidP="00332866">
      <w:pPr>
        <w:pStyle w:val="Sansinterligne"/>
        <w:numPr>
          <w:ilvl w:val="0"/>
          <w:numId w:val="6"/>
        </w:numPr>
        <w:rPr>
          <w:rFonts w:asciiTheme="majorBidi" w:hAnsiTheme="majorBidi" w:cstheme="majorBidi"/>
        </w:rPr>
      </w:pPr>
      <w:r w:rsidRPr="005411C4">
        <w:rPr>
          <w:rFonts w:asciiTheme="majorBidi" w:hAnsiTheme="majorBidi" w:cstheme="majorBidi"/>
        </w:rPr>
        <w:t>un rétrocontrôle positif sur la libération de gonadostimulines (FSH et LH) juste avant l’ovulation</w:t>
      </w:r>
    </w:p>
    <w:p w:rsidR="008B2A21" w:rsidRPr="005411C4" w:rsidRDefault="008B2A21" w:rsidP="00332866">
      <w:pPr>
        <w:pStyle w:val="Sansinterligne"/>
        <w:numPr>
          <w:ilvl w:val="0"/>
          <w:numId w:val="6"/>
        </w:numPr>
        <w:rPr>
          <w:rFonts w:asciiTheme="majorBidi" w:hAnsiTheme="majorBidi" w:cstheme="majorBidi"/>
        </w:rPr>
      </w:pPr>
      <w:r w:rsidRPr="005411C4">
        <w:rPr>
          <w:rFonts w:asciiTheme="majorBidi" w:hAnsiTheme="majorBidi" w:cstheme="majorBidi"/>
        </w:rPr>
        <w:t>un rétrocontrôle négatif sur la libération de gonadostimulines (FSH et LH) juste avant l’ovulation</w:t>
      </w:r>
    </w:p>
    <w:p w:rsidR="008B2A21" w:rsidRPr="005411C4" w:rsidRDefault="008B2A21" w:rsidP="008B2A21">
      <w:pPr>
        <w:pStyle w:val="Sansinterligne"/>
        <w:rPr>
          <w:rFonts w:asciiTheme="majorBidi" w:hAnsiTheme="majorBidi" w:cstheme="majorBidi"/>
        </w:rPr>
      </w:pPr>
    </w:p>
    <w:p w:rsidR="008B2A21" w:rsidRPr="00193EA3" w:rsidRDefault="00193EA3" w:rsidP="008B2A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r w:rsidRPr="00193EA3">
        <w:rPr>
          <w:rFonts w:asciiTheme="majorBidi" w:hAnsiTheme="majorBidi" w:cstheme="majorBidi"/>
          <w:b/>
          <w:bCs/>
          <w:color w:val="000000"/>
        </w:rPr>
        <w:t xml:space="preserve">7) </w:t>
      </w:r>
      <w:r w:rsidR="008B2A21" w:rsidRPr="00193EA3">
        <w:rPr>
          <w:rFonts w:asciiTheme="majorBidi" w:hAnsiTheme="majorBidi" w:cstheme="majorBidi"/>
          <w:b/>
          <w:bCs/>
          <w:color w:val="000000"/>
        </w:rPr>
        <w:t xml:space="preserve">La testostérone : </w:t>
      </w:r>
    </w:p>
    <w:p w:rsidR="008B2A21" w:rsidRPr="00193EA3" w:rsidRDefault="008B2A21" w:rsidP="00193EA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193EA3">
        <w:rPr>
          <w:rFonts w:asciiTheme="majorBidi" w:hAnsiTheme="majorBidi" w:cstheme="majorBidi"/>
          <w:color w:val="000000"/>
        </w:rPr>
        <w:t xml:space="preserve">est synthétisée par l'hypothalamus </w:t>
      </w:r>
    </w:p>
    <w:p w:rsidR="008B2A21" w:rsidRPr="00193EA3" w:rsidRDefault="008B2A21" w:rsidP="00193EA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193EA3">
        <w:rPr>
          <w:rFonts w:asciiTheme="majorBidi" w:hAnsiTheme="majorBidi" w:cstheme="majorBidi"/>
          <w:color w:val="000000"/>
        </w:rPr>
        <w:t>exerce un feed-back positif sur la sécrétion de LH par l'</w:t>
      </w:r>
      <w:proofErr w:type="spellStart"/>
      <w:r w:rsidRPr="00193EA3">
        <w:rPr>
          <w:rFonts w:asciiTheme="majorBidi" w:hAnsiTheme="majorBidi" w:cstheme="majorBidi"/>
          <w:color w:val="000000"/>
        </w:rPr>
        <w:t>adénohypophyse</w:t>
      </w:r>
      <w:proofErr w:type="spellEnd"/>
      <w:r w:rsidRPr="00193EA3">
        <w:rPr>
          <w:rFonts w:asciiTheme="majorBidi" w:hAnsiTheme="majorBidi" w:cstheme="majorBidi"/>
          <w:color w:val="000000"/>
        </w:rPr>
        <w:t xml:space="preserve"> </w:t>
      </w:r>
    </w:p>
    <w:p w:rsidR="008B2A21" w:rsidRPr="00193EA3" w:rsidRDefault="008B2A21" w:rsidP="00193EA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193EA3">
        <w:rPr>
          <w:rFonts w:asciiTheme="majorBidi" w:hAnsiTheme="majorBidi" w:cstheme="majorBidi"/>
          <w:color w:val="000000"/>
        </w:rPr>
        <w:t xml:space="preserve">est sécrétée de manière cyclique </w:t>
      </w:r>
    </w:p>
    <w:p w:rsidR="008B2A21" w:rsidRPr="005411C4" w:rsidRDefault="008B2A21" w:rsidP="00193EA3">
      <w:pPr>
        <w:pStyle w:val="Sansinterligne"/>
        <w:numPr>
          <w:ilvl w:val="0"/>
          <w:numId w:val="5"/>
        </w:numPr>
        <w:jc w:val="both"/>
        <w:rPr>
          <w:rFonts w:asciiTheme="majorBidi" w:hAnsiTheme="majorBidi" w:cstheme="majorBidi"/>
          <w:color w:val="000000"/>
        </w:rPr>
      </w:pPr>
      <w:r w:rsidRPr="005411C4">
        <w:rPr>
          <w:rFonts w:asciiTheme="majorBidi" w:hAnsiTheme="majorBidi" w:cstheme="majorBidi"/>
          <w:color w:val="000000"/>
        </w:rPr>
        <w:t>stimule toutes les phases de la spermatogenèse</w:t>
      </w:r>
    </w:p>
    <w:p w:rsidR="008B2A21" w:rsidRPr="005411C4" w:rsidRDefault="008B2A21" w:rsidP="00633F94">
      <w:pPr>
        <w:pStyle w:val="Sansinterligne"/>
        <w:rPr>
          <w:rFonts w:asciiTheme="majorBidi" w:hAnsiTheme="majorBidi" w:cstheme="majorBidi"/>
        </w:rPr>
      </w:pPr>
    </w:p>
    <w:sectPr w:rsidR="008B2A21" w:rsidRPr="005411C4" w:rsidSect="00657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F39"/>
    <w:multiLevelType w:val="hybridMultilevel"/>
    <w:tmpl w:val="146861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F65"/>
    <w:multiLevelType w:val="hybridMultilevel"/>
    <w:tmpl w:val="B98CB192"/>
    <w:lvl w:ilvl="0" w:tplc="68BC7C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539A"/>
    <w:multiLevelType w:val="hybridMultilevel"/>
    <w:tmpl w:val="089E131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334D0"/>
    <w:multiLevelType w:val="hybridMultilevel"/>
    <w:tmpl w:val="A04E3F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24A3D"/>
    <w:multiLevelType w:val="hybridMultilevel"/>
    <w:tmpl w:val="AE48B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93393"/>
    <w:multiLevelType w:val="hybridMultilevel"/>
    <w:tmpl w:val="AD54084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47B66"/>
    <w:multiLevelType w:val="hybridMultilevel"/>
    <w:tmpl w:val="AA0895E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87A65"/>
    <w:multiLevelType w:val="hybridMultilevel"/>
    <w:tmpl w:val="AE4886C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F32D2"/>
    <w:multiLevelType w:val="hybridMultilevel"/>
    <w:tmpl w:val="BBF8B0F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50F7E"/>
    <w:multiLevelType w:val="hybridMultilevel"/>
    <w:tmpl w:val="1570CD9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14D29"/>
    <w:multiLevelType w:val="hybridMultilevel"/>
    <w:tmpl w:val="C91272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C64A6"/>
    <w:multiLevelType w:val="hybridMultilevel"/>
    <w:tmpl w:val="AF60A6DC"/>
    <w:lvl w:ilvl="0" w:tplc="BD9E0B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32A72"/>
    <w:multiLevelType w:val="hybridMultilevel"/>
    <w:tmpl w:val="2998132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733A0"/>
    <w:multiLevelType w:val="hybridMultilevel"/>
    <w:tmpl w:val="69DA264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A00ED"/>
    <w:multiLevelType w:val="hybridMultilevel"/>
    <w:tmpl w:val="818E97B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025BA"/>
    <w:multiLevelType w:val="hybridMultilevel"/>
    <w:tmpl w:val="3100362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3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5"/>
  </w:num>
  <w:num w:numId="14">
    <w:abstractNumId w:val="7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33F94"/>
    <w:rsid w:val="00061C8D"/>
    <w:rsid w:val="000753AB"/>
    <w:rsid w:val="000D68E8"/>
    <w:rsid w:val="00193EA3"/>
    <w:rsid w:val="0028506F"/>
    <w:rsid w:val="00332866"/>
    <w:rsid w:val="003C45F7"/>
    <w:rsid w:val="004A67C1"/>
    <w:rsid w:val="005411C4"/>
    <w:rsid w:val="005D4BE0"/>
    <w:rsid w:val="005F6E7E"/>
    <w:rsid w:val="00633F94"/>
    <w:rsid w:val="006579EC"/>
    <w:rsid w:val="006920A2"/>
    <w:rsid w:val="006C7083"/>
    <w:rsid w:val="00775634"/>
    <w:rsid w:val="008142EF"/>
    <w:rsid w:val="00877BB0"/>
    <w:rsid w:val="008B2A21"/>
    <w:rsid w:val="00957B0A"/>
    <w:rsid w:val="00AB38E6"/>
    <w:rsid w:val="00C85505"/>
    <w:rsid w:val="00E2557C"/>
    <w:rsid w:val="00E30596"/>
    <w:rsid w:val="00E328F7"/>
    <w:rsid w:val="00EA7F40"/>
    <w:rsid w:val="00EE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F9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33F9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B2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ZOUAGHI</dc:creator>
  <cp:lastModifiedBy>ZOUAGHI</cp:lastModifiedBy>
  <cp:revision>3</cp:revision>
  <dcterms:created xsi:type="dcterms:W3CDTF">2017-02-03T18:31:00Z</dcterms:created>
  <dcterms:modified xsi:type="dcterms:W3CDTF">2017-02-27T08:57:00Z</dcterms:modified>
</cp:coreProperties>
</file>