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0" w:rsidRDefault="00F843C0" w:rsidP="00F843C0">
      <w:pPr>
        <w:jc w:val="center"/>
        <w:rPr>
          <w:b/>
          <w:bCs/>
        </w:rPr>
      </w:pPr>
      <w:r>
        <w:rPr>
          <w:b/>
          <w:bCs/>
        </w:rPr>
        <w:t>STRUCTURE DES LIPIDES</w:t>
      </w:r>
    </w:p>
    <w:p w:rsidR="00F843C0" w:rsidRDefault="00F843C0" w:rsidP="00F843C0"/>
    <w:p w:rsidR="00F843C0" w:rsidRDefault="00F843C0" w:rsidP="00F843C0">
      <w:r>
        <w:t xml:space="preserve">                                                          </w:t>
      </w:r>
    </w:p>
    <w:p w:rsidR="00F843C0" w:rsidRDefault="00F843C0" w:rsidP="00F843C0">
      <w:r>
        <w:t xml:space="preserve">1- </w:t>
      </w:r>
      <w:r>
        <w:rPr>
          <w:u w:val="single"/>
        </w:rPr>
        <w:t>DEFINITION</w:t>
      </w:r>
    </w:p>
    <w:p w:rsidR="00F843C0" w:rsidRDefault="00F843C0" w:rsidP="00F843C0">
      <w:pPr>
        <w:jc w:val="both"/>
      </w:pPr>
      <w:r>
        <w:t xml:space="preserve">    Les lipides sont des composés organiques insolubles dans l’eau et solubles dans les solvants organiques peu ou non polaires (benzène, chloroforme, …</w:t>
      </w:r>
      <w:proofErr w:type="gramStart"/>
      <w:r>
        <w:t>) .</w:t>
      </w:r>
      <w:proofErr w:type="gramEnd"/>
    </w:p>
    <w:p w:rsidR="00F843C0" w:rsidRDefault="00F843C0" w:rsidP="00F843C0">
      <w:pPr>
        <w:jc w:val="both"/>
      </w:pPr>
      <w:r>
        <w:t xml:space="preserve">   - Ils sont caractérisés par la présence </w:t>
      </w:r>
      <w:r>
        <w:rPr>
          <w:u w:val="single"/>
        </w:rPr>
        <w:t>d’acides gras</w:t>
      </w:r>
      <w:r>
        <w:t xml:space="preserve"> dans leur molécule.</w:t>
      </w:r>
    </w:p>
    <w:p w:rsidR="00F843C0" w:rsidRDefault="00F843C0" w:rsidP="00F843C0">
      <w:pPr>
        <w:jc w:val="both"/>
      </w:pPr>
      <w:r>
        <w:t xml:space="preserve">   - Sont également rangés dans la catégorie des lipides des composés sans acides gras tels les dérivés </w:t>
      </w:r>
      <w:proofErr w:type="spellStart"/>
      <w:r>
        <w:t>isoprèniques</w:t>
      </w:r>
      <w:proofErr w:type="spellEnd"/>
      <w:r>
        <w:t xml:space="preserve"> (stérols, </w:t>
      </w:r>
      <w:proofErr w:type="spellStart"/>
      <w:r>
        <w:t>caroténoides</w:t>
      </w:r>
      <w:proofErr w:type="spellEnd"/>
      <w:r>
        <w:t xml:space="preserve">, </w:t>
      </w:r>
      <w:proofErr w:type="spellStart"/>
      <w:r>
        <w:t>etc</w:t>
      </w:r>
      <w:proofErr w:type="spellEnd"/>
      <w:r>
        <w:t>…) du fait de leur caractère de solubilité très proche de celui des lipides.</w:t>
      </w:r>
    </w:p>
    <w:p w:rsidR="00F843C0" w:rsidRDefault="00F843C0" w:rsidP="00F843C0">
      <w:pPr>
        <w:ind w:left="360"/>
        <w:jc w:val="both"/>
      </w:pPr>
    </w:p>
    <w:p w:rsidR="00F843C0" w:rsidRDefault="00F843C0" w:rsidP="00F843C0">
      <w:pPr>
        <w:jc w:val="both"/>
      </w:pPr>
      <w:r>
        <w:t>2-</w:t>
      </w:r>
      <w:r>
        <w:rPr>
          <w:u w:val="single"/>
        </w:rPr>
        <w:t xml:space="preserve"> ROLE </w:t>
      </w:r>
    </w:p>
    <w:p w:rsidR="00F843C0" w:rsidRDefault="00F843C0" w:rsidP="00F843C0">
      <w:pPr>
        <w:pStyle w:val="Retraitcorpsdetexte"/>
        <w:ind w:left="0"/>
        <w:jc w:val="both"/>
      </w:pPr>
      <w:r>
        <w:t xml:space="preserve">    Les lipides jouent plusieurs rôles :</w:t>
      </w:r>
    </w:p>
    <w:p w:rsidR="00F843C0" w:rsidRDefault="00F843C0" w:rsidP="00F843C0">
      <w:pPr>
        <w:ind w:left="360"/>
        <w:jc w:val="both"/>
      </w:pPr>
      <w:r>
        <w:t xml:space="preserve">      - source d’énergie (constituants fondamentaux du tissu adipeux)</w:t>
      </w:r>
    </w:p>
    <w:p w:rsidR="00F843C0" w:rsidRDefault="00F843C0" w:rsidP="00F843C0">
      <w:pPr>
        <w:ind w:left="360"/>
        <w:jc w:val="both"/>
      </w:pPr>
      <w:r>
        <w:t xml:space="preserve">      - structure de la membrane cellulaire</w:t>
      </w:r>
    </w:p>
    <w:p w:rsidR="00F843C0" w:rsidRDefault="00F843C0" w:rsidP="00F843C0">
      <w:pPr>
        <w:ind w:left="360"/>
        <w:jc w:val="both"/>
      </w:pPr>
      <w:r>
        <w:t xml:space="preserve">      - hormones </w:t>
      </w:r>
      <w:proofErr w:type="spellStart"/>
      <w:r>
        <w:t>stéroides</w:t>
      </w:r>
      <w:proofErr w:type="spellEnd"/>
      <w:r>
        <w:t xml:space="preserve"> (hormones sexuelles mâles et femelles) </w:t>
      </w:r>
    </w:p>
    <w:p w:rsidR="00F843C0" w:rsidRDefault="00F843C0" w:rsidP="00F843C0">
      <w:pPr>
        <w:ind w:left="360"/>
        <w:jc w:val="both"/>
      </w:pPr>
      <w:r>
        <w:t xml:space="preserve">      - vitamines agissant comme coenzymes (</w:t>
      </w:r>
      <w:proofErr w:type="spellStart"/>
      <w:r>
        <w:t>vit.A</w:t>
      </w:r>
      <w:proofErr w:type="gramStart"/>
      <w:r>
        <w:t>,D,E</w:t>
      </w:r>
      <w:proofErr w:type="spellEnd"/>
      <w:proofErr w:type="gramEnd"/>
      <w:r>
        <w:t>, et K) .</w:t>
      </w:r>
    </w:p>
    <w:p w:rsidR="00F843C0" w:rsidRDefault="00F843C0" w:rsidP="00F843C0">
      <w:pPr>
        <w:ind w:left="360"/>
        <w:jc w:val="both"/>
      </w:pPr>
    </w:p>
    <w:p w:rsidR="00F843C0" w:rsidRDefault="00F843C0" w:rsidP="00F843C0">
      <w:pPr>
        <w:jc w:val="both"/>
      </w:pPr>
      <w:r>
        <w:t xml:space="preserve">3- </w:t>
      </w:r>
      <w:r>
        <w:rPr>
          <w:u w:val="single"/>
        </w:rPr>
        <w:t>ELEMENTS CONSTITUTIFS DES LIPIDES</w:t>
      </w:r>
      <w:r>
        <w:t xml:space="preserve"> </w:t>
      </w:r>
    </w:p>
    <w:p w:rsidR="00F843C0" w:rsidRDefault="00F843C0" w:rsidP="00F843C0">
      <w:pPr>
        <w:jc w:val="both"/>
        <w:rPr>
          <w:u w:val="single"/>
        </w:rPr>
      </w:pPr>
      <w:r>
        <w:t xml:space="preserve">    Les lipides sont des esters d’alcool et d’acides gras.</w:t>
      </w:r>
    </w:p>
    <w:p w:rsidR="00F843C0" w:rsidRDefault="00F843C0" w:rsidP="00F843C0">
      <w:pPr>
        <w:jc w:val="both"/>
      </w:pPr>
      <w:r>
        <w:t xml:space="preserve">    </w:t>
      </w:r>
      <w:r>
        <w:rPr>
          <w:u w:val="single"/>
        </w:rPr>
        <w:t>31- Les acides gras</w:t>
      </w:r>
    </w:p>
    <w:p w:rsidR="00F843C0" w:rsidRDefault="00F843C0" w:rsidP="00F843C0">
      <w:pPr>
        <w:jc w:val="both"/>
      </w:pPr>
      <w:r>
        <w:t xml:space="preserve">    Ce sont des acides </w:t>
      </w:r>
      <w:proofErr w:type="spellStart"/>
      <w:r>
        <w:t>monocarboxyliques</w:t>
      </w:r>
      <w:proofErr w:type="spellEnd"/>
      <w:r>
        <w:t xml:space="preserve">, généralement à chaîne linéaire et à nombre pair d’atomes de carbone saturés ou </w:t>
      </w:r>
      <w:proofErr w:type="gramStart"/>
      <w:r>
        <w:t>insaturés .</w:t>
      </w:r>
      <w:proofErr w:type="gramEnd"/>
    </w:p>
    <w:p w:rsidR="00F843C0" w:rsidRDefault="00F843C0" w:rsidP="00F843C0">
      <w:pPr>
        <w:jc w:val="both"/>
      </w:pPr>
      <w:r>
        <w:t xml:space="preserve">    On symbolise les acides gras par :</w:t>
      </w:r>
    </w:p>
    <w:p w:rsidR="00F843C0" w:rsidRDefault="00F843C0" w:rsidP="00F843C0">
      <w:pPr>
        <w:ind w:left="360"/>
        <w:jc w:val="both"/>
      </w:pPr>
      <w:r>
        <w:t xml:space="preserve">      </w:t>
      </w:r>
      <w:proofErr w:type="spellStart"/>
      <w:r>
        <w:t>Cn</w:t>
      </w:r>
      <w:proofErr w:type="spellEnd"/>
      <w:r>
        <w:t> : X      n : nombre d’atomes de carbone</w:t>
      </w:r>
    </w:p>
    <w:p w:rsidR="00F843C0" w:rsidRDefault="00F843C0" w:rsidP="00F843C0">
      <w:pPr>
        <w:ind w:left="360"/>
        <w:jc w:val="both"/>
      </w:pPr>
      <w:r>
        <w:t xml:space="preserve">                      X : nombre de double liaisons (</w:t>
      </w:r>
      <w:r>
        <w:sym w:font="Symbol" w:char="F044"/>
      </w:r>
      <w:r>
        <w:t>)</w:t>
      </w:r>
    </w:p>
    <w:p w:rsidR="00F843C0" w:rsidRDefault="00F843C0" w:rsidP="00F843C0">
      <w:pPr>
        <w:jc w:val="both"/>
      </w:pPr>
      <w:r>
        <w:t xml:space="preserve">    On distingue plusieurs types d’acides gras :</w:t>
      </w:r>
    </w:p>
    <w:p w:rsidR="00F843C0" w:rsidRDefault="00F843C0" w:rsidP="00F843C0">
      <w:pPr>
        <w:ind w:left="360"/>
        <w:jc w:val="both"/>
      </w:pPr>
      <w:r>
        <w:t xml:space="preserve"> - acides gras saturés </w:t>
      </w:r>
    </w:p>
    <w:p w:rsidR="00F843C0" w:rsidRDefault="00F843C0" w:rsidP="00F843C0">
      <w:pPr>
        <w:ind w:left="360"/>
        <w:jc w:val="both"/>
      </w:pPr>
      <w:r>
        <w:t xml:space="preserve"> - acides gras insaturés</w:t>
      </w:r>
    </w:p>
    <w:p w:rsidR="00F843C0" w:rsidRDefault="00F843C0" w:rsidP="00F843C0">
      <w:pPr>
        <w:ind w:left="360"/>
        <w:jc w:val="both"/>
      </w:pPr>
      <w:r>
        <w:t xml:space="preserve"> - acides gras hydroxylés (acide </w:t>
      </w:r>
      <w:proofErr w:type="spellStart"/>
      <w:r>
        <w:t>cérébronique</w:t>
      </w:r>
      <w:proofErr w:type="spellEnd"/>
      <w:r>
        <w:t> : CH</w:t>
      </w:r>
      <w:r>
        <w:rPr>
          <w:vertAlign w:val="subscript"/>
        </w:rPr>
        <w:t>3</w:t>
      </w:r>
      <w:r>
        <w:t>-(CH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21</w:t>
      </w:r>
      <w:r>
        <w:t>-CHOH-COOH).</w:t>
      </w:r>
    </w:p>
    <w:p w:rsidR="00F843C0" w:rsidRDefault="00F843C0" w:rsidP="00F843C0">
      <w:pPr>
        <w:ind w:left="360"/>
        <w:jc w:val="both"/>
      </w:pPr>
      <w:r>
        <w:t xml:space="preserve"> - acides gras cycliques (ex : prostaglandine E</w:t>
      </w:r>
      <w:r>
        <w:rPr>
          <w:vertAlign w:val="subscript"/>
        </w:rPr>
        <w:t>1</w:t>
      </w:r>
      <w:r>
        <w:t>)</w:t>
      </w:r>
    </w:p>
    <w:p w:rsidR="00F843C0" w:rsidRDefault="00F843C0" w:rsidP="00F843C0">
      <w:pPr>
        <w:ind w:left="360"/>
        <w:jc w:val="both"/>
      </w:pPr>
    </w:p>
    <w:p w:rsidR="00F843C0" w:rsidRDefault="00F843C0" w:rsidP="00F843C0">
      <w:pPr>
        <w:jc w:val="both"/>
      </w:pPr>
      <w:r>
        <w:t>Les deux premiers types représentent les principaux acides gras (voir                              tableaux n° 1 et 2).</w:t>
      </w:r>
    </w:p>
    <w:p w:rsidR="00F843C0" w:rsidRDefault="00F843C0" w:rsidP="00F843C0">
      <w:pPr>
        <w:jc w:val="both"/>
      </w:pPr>
    </w:p>
    <w:p w:rsidR="00F843C0" w:rsidRDefault="00F843C0" w:rsidP="00F843C0">
      <w:pPr>
        <w:ind w:firstLine="708"/>
        <w:jc w:val="both"/>
      </w:pPr>
      <w:r w:rsidRPr="00EA71C0">
        <w:rPr>
          <w:u w:val="single"/>
        </w:rPr>
        <w:t>311-Acides gras saturés</w:t>
      </w:r>
      <w:r w:rsidRPr="00EA71C0">
        <w:t xml:space="preserve">  </w:t>
      </w:r>
      <w:proofErr w:type="spellStart"/>
      <w:r w:rsidRPr="00EA71C0">
        <w:t>Cn</w:t>
      </w:r>
      <w:proofErr w:type="spellEnd"/>
      <w:r w:rsidRPr="00EA71C0">
        <w:t> : 0</w:t>
      </w:r>
    </w:p>
    <w:p w:rsidR="00F843C0" w:rsidRPr="00EA71C0" w:rsidRDefault="00F843C0" w:rsidP="00F843C0">
      <w:pPr>
        <w:ind w:firstLine="708"/>
        <w:jc w:val="both"/>
      </w:pPr>
    </w:p>
    <w:p w:rsidR="00F843C0" w:rsidRDefault="00F843C0" w:rsidP="00F843C0">
      <w:pPr>
        <w:ind w:left="360"/>
        <w:jc w:val="both"/>
      </w:pPr>
      <w:r>
        <w:object w:dxaOrig="39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32.65pt" o:ole="">
            <v:imagedata r:id="rId4" o:title=""/>
          </v:shape>
          <o:OLEObject Type="Embed" ProgID="Unknown" ShapeID="_x0000_i1025" DrawAspect="Content" ObjectID="_1669139105" r:id="rId5"/>
        </w:object>
      </w:r>
    </w:p>
    <w:p w:rsidR="00F843C0" w:rsidRDefault="00F843C0" w:rsidP="00F843C0">
      <w:pPr>
        <w:ind w:left="360"/>
        <w:jc w:val="both"/>
        <w:rPr>
          <w:lang w:val="en-GB"/>
        </w:rPr>
      </w:pPr>
    </w:p>
    <w:p w:rsidR="00F843C0" w:rsidRDefault="00F843C0" w:rsidP="00F843C0">
      <w:pPr>
        <w:ind w:left="360"/>
        <w:jc w:val="both"/>
      </w:pPr>
      <w:r w:rsidRPr="005A2DB3">
        <w:t xml:space="preserve">  </w:t>
      </w:r>
      <w:r>
        <w:t>- La numérotation commence à partir de COOH.</w:t>
      </w:r>
    </w:p>
    <w:p w:rsidR="00F843C0" w:rsidRDefault="00F843C0" w:rsidP="00F843C0">
      <w:pPr>
        <w:ind w:left="360"/>
        <w:jc w:val="both"/>
      </w:pPr>
      <w:r>
        <w:t xml:space="preserve">  - Formule brute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O</w:t>
      </w:r>
      <w:r>
        <w:rPr>
          <w:vertAlign w:val="subscript"/>
        </w:rPr>
        <w:t>2</w:t>
      </w:r>
    </w:p>
    <w:p w:rsidR="00F843C0" w:rsidRDefault="00F843C0" w:rsidP="00F843C0">
      <w:pPr>
        <w:ind w:left="360"/>
        <w:jc w:val="both"/>
      </w:pPr>
      <w:r>
        <w:t xml:space="preserve">  - Formule générale ou semi-développée CH</w:t>
      </w:r>
      <w:r>
        <w:rPr>
          <w:vertAlign w:val="subscript"/>
        </w:rPr>
        <w:t>3</w:t>
      </w:r>
      <w:r>
        <w:t>-(CH</w:t>
      </w:r>
      <w:r>
        <w:rPr>
          <w:vertAlign w:val="subscript"/>
        </w:rPr>
        <w:t>2</w:t>
      </w:r>
      <w:proofErr w:type="gramStart"/>
      <w:r>
        <w:t>)</w:t>
      </w:r>
      <w:r>
        <w:rPr>
          <w:vertAlign w:val="subscript"/>
        </w:rPr>
        <w:t>n</w:t>
      </w:r>
      <w:proofErr w:type="gramEnd"/>
      <w:r>
        <w:t>-COOH.</w:t>
      </w:r>
    </w:p>
    <w:p w:rsidR="00F843C0" w:rsidRDefault="00F843C0" w:rsidP="00F843C0">
      <w:pPr>
        <w:ind w:left="360"/>
        <w:jc w:val="both"/>
      </w:pPr>
      <w:r>
        <w:t xml:space="preserve">  - Les acides gras les plus abondants sont :</w:t>
      </w:r>
    </w:p>
    <w:p w:rsidR="00F843C0" w:rsidRDefault="00F843C0" w:rsidP="00F843C0">
      <w:pPr>
        <w:ind w:left="360"/>
        <w:jc w:val="both"/>
      </w:pPr>
      <w:r>
        <w:t xml:space="preserve">         </w:t>
      </w:r>
      <w:proofErr w:type="gramStart"/>
      <w:r>
        <w:t>l’acide</w:t>
      </w:r>
      <w:proofErr w:type="gramEnd"/>
      <w:r>
        <w:t xml:space="preserve"> palmitique en C</w:t>
      </w:r>
      <w:r>
        <w:rPr>
          <w:vertAlign w:val="subscript"/>
        </w:rPr>
        <w:t>16</w:t>
      </w:r>
    </w:p>
    <w:p w:rsidR="00F843C0" w:rsidRDefault="00F843C0" w:rsidP="00F843C0">
      <w:pPr>
        <w:ind w:left="360"/>
        <w:jc w:val="both"/>
        <w:rPr>
          <w:vertAlign w:val="subscript"/>
        </w:rPr>
      </w:pPr>
      <w:r>
        <w:t xml:space="preserve">         </w:t>
      </w:r>
      <w:proofErr w:type="gramStart"/>
      <w:r>
        <w:t>l’acide</w:t>
      </w:r>
      <w:proofErr w:type="gramEnd"/>
      <w:r>
        <w:t xml:space="preserve"> stéarique en C</w:t>
      </w:r>
      <w:r>
        <w:rPr>
          <w:vertAlign w:val="subscript"/>
        </w:rPr>
        <w:t>18</w:t>
      </w:r>
    </w:p>
    <w:p w:rsidR="00F843C0" w:rsidRDefault="00F843C0" w:rsidP="00F843C0">
      <w:pPr>
        <w:ind w:left="360"/>
        <w:jc w:val="both"/>
      </w:pPr>
      <w:proofErr w:type="gramStart"/>
      <w:r>
        <w:rPr>
          <w:u w:val="single"/>
        </w:rPr>
        <w:t>Remarques</w:t>
      </w:r>
      <w:proofErr w:type="gramEnd"/>
      <w:r>
        <w:rPr>
          <w:u w:val="single"/>
        </w:rPr>
        <w:t> </w:t>
      </w:r>
      <w:r>
        <w:t>:</w:t>
      </w:r>
    </w:p>
    <w:p w:rsidR="00F843C0" w:rsidRDefault="00F843C0" w:rsidP="00F843C0">
      <w:pPr>
        <w:ind w:left="360"/>
        <w:jc w:val="both"/>
        <w:rPr>
          <w:vertAlign w:val="subscript"/>
        </w:rPr>
      </w:pPr>
      <w:r>
        <w:t xml:space="preserve"> - acide gras saturé à nombre </w:t>
      </w:r>
      <w:r>
        <w:rPr>
          <w:u w:val="single"/>
        </w:rPr>
        <w:t>impair</w:t>
      </w:r>
      <w:r>
        <w:t xml:space="preserve"> de carbone : acide </w:t>
      </w:r>
      <w:proofErr w:type="spellStart"/>
      <w:r>
        <w:t>propionique</w:t>
      </w:r>
      <w:proofErr w:type="spellEnd"/>
      <w:r>
        <w:t xml:space="preserve"> en C</w:t>
      </w:r>
      <w:r>
        <w:rPr>
          <w:vertAlign w:val="subscript"/>
        </w:rPr>
        <w:t>3.</w:t>
      </w:r>
    </w:p>
    <w:p w:rsidR="00F843C0" w:rsidRDefault="00F843C0" w:rsidP="00F843C0">
      <w:pPr>
        <w:ind w:left="360"/>
        <w:jc w:val="both"/>
      </w:pPr>
      <w:r>
        <w:t xml:space="preserve"> - acide gras saturé </w:t>
      </w:r>
      <w:r>
        <w:rPr>
          <w:u w:val="single"/>
        </w:rPr>
        <w:t>ramifié</w:t>
      </w:r>
      <w:r>
        <w:t xml:space="preserve"> : acide 10 </w:t>
      </w:r>
      <w:proofErr w:type="spellStart"/>
      <w:r>
        <w:t>méthyl</w:t>
      </w:r>
      <w:proofErr w:type="spellEnd"/>
      <w:r>
        <w:t xml:space="preserve"> stéarique.</w:t>
      </w:r>
    </w:p>
    <w:p w:rsidR="00F843C0" w:rsidRDefault="00F843C0" w:rsidP="00F843C0">
      <w:pPr>
        <w:jc w:val="both"/>
        <w:rPr>
          <w:color w:val="000000"/>
        </w:rPr>
      </w:pPr>
    </w:p>
    <w:p w:rsidR="00F843C0" w:rsidRDefault="00F843C0" w:rsidP="00F843C0">
      <w:r>
        <w:lastRenderedPageBreak/>
        <w:t xml:space="preserve">  Tableau n°1 : acides gras saturés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3"/>
        <w:gridCol w:w="1823"/>
        <w:gridCol w:w="1001"/>
        <w:gridCol w:w="2153"/>
        <w:gridCol w:w="1620"/>
      </w:tblGrid>
      <w:tr w:rsidR="00F843C0" w:rsidTr="00AB553F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F843C0" w:rsidRDefault="00F843C0" w:rsidP="00AB553F">
            <w:pPr>
              <w:jc w:val="center"/>
            </w:pPr>
            <w:r>
              <w:t>Nom courant</w:t>
            </w:r>
          </w:p>
          <w:p w:rsidR="00F843C0" w:rsidRDefault="00F843C0" w:rsidP="00AB553F">
            <w:pPr>
              <w:jc w:val="center"/>
            </w:pPr>
            <w:r>
              <w:t>acide</w:t>
            </w:r>
          </w:p>
        </w:tc>
        <w:tc>
          <w:tcPr>
            <w:tcW w:w="1823" w:type="dxa"/>
          </w:tcPr>
          <w:p w:rsidR="00F843C0" w:rsidRDefault="00F843C0" w:rsidP="00AB553F">
            <w:pPr>
              <w:jc w:val="center"/>
            </w:pPr>
            <w:r>
              <w:t>Nom systématique</w:t>
            </w:r>
          </w:p>
          <w:p w:rsidR="00F843C0" w:rsidRDefault="00F843C0" w:rsidP="00AB553F">
            <w:pPr>
              <w:jc w:val="center"/>
            </w:pPr>
            <w:r>
              <w:t>Acide</w:t>
            </w:r>
          </w:p>
        </w:tc>
        <w:tc>
          <w:tcPr>
            <w:tcW w:w="1001" w:type="dxa"/>
          </w:tcPr>
          <w:p w:rsidR="00F843C0" w:rsidRDefault="00F843C0" w:rsidP="00AB553F"/>
          <w:p w:rsidR="00F843C0" w:rsidRDefault="00F843C0" w:rsidP="00AB553F">
            <w:r>
              <w:t>Symbole</w:t>
            </w:r>
          </w:p>
        </w:tc>
        <w:tc>
          <w:tcPr>
            <w:tcW w:w="2153" w:type="dxa"/>
          </w:tcPr>
          <w:p w:rsidR="00F843C0" w:rsidRDefault="00F843C0" w:rsidP="00AB553F">
            <w:r>
              <w:t xml:space="preserve">      </w:t>
            </w:r>
          </w:p>
          <w:p w:rsidR="00F843C0" w:rsidRDefault="00F843C0" w:rsidP="00AB553F">
            <w:r>
              <w:t xml:space="preserve">         Formule </w:t>
            </w:r>
          </w:p>
        </w:tc>
        <w:tc>
          <w:tcPr>
            <w:tcW w:w="1620" w:type="dxa"/>
          </w:tcPr>
          <w:p w:rsidR="00F843C0" w:rsidRDefault="00F843C0" w:rsidP="00AB553F">
            <w:pPr>
              <w:jc w:val="center"/>
            </w:pPr>
            <w:r>
              <w:t>Répartition</w:t>
            </w:r>
          </w:p>
          <w:p w:rsidR="00F843C0" w:rsidRDefault="00F843C0" w:rsidP="00AB553F">
            <w:pPr>
              <w:jc w:val="center"/>
            </w:pPr>
            <w:r>
              <w:t>Dans  la nature</w:t>
            </w:r>
          </w:p>
        </w:tc>
      </w:tr>
      <w:tr w:rsidR="00F843C0" w:rsidTr="00AB553F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 xml:space="preserve">butyrique     </w:t>
            </w:r>
            <w:proofErr w:type="spellStart"/>
            <w:r>
              <w:rPr>
                <w:color w:val="000000"/>
              </w:rPr>
              <w:t>caproique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 xml:space="preserve">caprylique caprique 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w:pict>
                <v:line id="_x0000_s1099" style="position:absolute;z-index:251735040" from="0,.8pt" to="396pt,.8pt"/>
              </w:pict>
            </w:r>
            <w:r>
              <w:rPr>
                <w:color w:val="000000"/>
              </w:rPr>
              <w:t xml:space="preserve">laurique </w:t>
            </w:r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myristique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palmitique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 xml:space="preserve">stéarique </w:t>
            </w:r>
            <w:proofErr w:type="spellStart"/>
            <w:r>
              <w:rPr>
                <w:color w:val="000000"/>
              </w:rPr>
              <w:t>arachidique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béhénique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lignocérique</w:t>
            </w:r>
            <w:proofErr w:type="spellEnd"/>
            <w:r>
              <w:rPr>
                <w:color w:val="000000"/>
              </w:rPr>
              <w:t xml:space="preserve">          </w:t>
            </w:r>
          </w:p>
        </w:tc>
        <w:tc>
          <w:tcPr>
            <w:tcW w:w="1823" w:type="dxa"/>
          </w:tcPr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Butanoïque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hexanoïque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octanoïque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décanoïque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dodécanoïque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tétradécanoïque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hexadécanoïque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octadécanoïque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eicosanoïque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docosanoïque</w:t>
            </w:r>
            <w:proofErr w:type="spellEnd"/>
          </w:p>
          <w:p w:rsidR="00F843C0" w:rsidRDefault="00F843C0" w:rsidP="00AB55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tétracosanoïque</w:t>
            </w:r>
            <w:proofErr w:type="spellEnd"/>
          </w:p>
        </w:tc>
        <w:tc>
          <w:tcPr>
            <w:tcW w:w="1001" w:type="dxa"/>
          </w:tcPr>
          <w:p w:rsidR="00F843C0" w:rsidRDefault="00F843C0" w:rsidP="00AB553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4  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0</w:t>
            </w:r>
          </w:p>
          <w:p w:rsidR="00F843C0" w:rsidRDefault="00F843C0" w:rsidP="00AB553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6  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0</w:t>
            </w:r>
          </w:p>
          <w:p w:rsidR="00F843C0" w:rsidRDefault="00F843C0" w:rsidP="00AB553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8  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10 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12 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14 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16 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18 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20 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22 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24 </w:t>
            </w:r>
            <w:r>
              <w:rPr>
                <w:color w:val="000000"/>
              </w:rPr>
              <w:t>: 0</w:t>
            </w:r>
          </w:p>
          <w:p w:rsidR="00F843C0" w:rsidRDefault="00F843C0" w:rsidP="00AB553F">
            <w:pPr>
              <w:rPr>
                <w:color w:val="000000"/>
              </w:rPr>
            </w:pPr>
          </w:p>
        </w:tc>
        <w:tc>
          <w:tcPr>
            <w:tcW w:w="2153" w:type="dxa"/>
          </w:tcPr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4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6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8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10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12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14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16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18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20</w:t>
            </w:r>
            <w:r>
              <w:rPr>
                <w:color w:val="000000"/>
                <w:lang w:val="en-GB"/>
              </w:rPr>
              <w:t>-COOH</w:t>
            </w:r>
          </w:p>
          <w:p w:rsidR="00F843C0" w:rsidRDefault="00F843C0" w:rsidP="00AB553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</w:t>
            </w:r>
            <w:r>
              <w:rPr>
                <w:color w:val="000000"/>
                <w:vertAlign w:val="subscript"/>
                <w:lang w:val="en-GB"/>
              </w:rPr>
              <w:t>3</w:t>
            </w:r>
            <w:r>
              <w:rPr>
                <w:color w:val="000000"/>
                <w:lang w:val="en-GB"/>
              </w:rPr>
              <w:t>-(CH</w:t>
            </w:r>
            <w:r>
              <w:rPr>
                <w:color w:val="000000"/>
                <w:vertAlign w:val="subscript"/>
                <w:lang w:val="en-GB"/>
              </w:rPr>
              <w:t>2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  <w:vertAlign w:val="subscript"/>
                <w:lang w:val="en-GB"/>
              </w:rPr>
              <w:t>22</w:t>
            </w:r>
            <w:r>
              <w:rPr>
                <w:color w:val="000000"/>
                <w:lang w:val="en-GB"/>
              </w:rPr>
              <w:t>-COOH</w:t>
            </w:r>
          </w:p>
        </w:tc>
        <w:tc>
          <w:tcPr>
            <w:tcW w:w="1620" w:type="dxa"/>
          </w:tcPr>
          <w:p w:rsidR="00F843C0" w:rsidRDefault="00F843C0" w:rsidP="00AB553F">
            <w:pPr>
              <w:jc w:val="center"/>
              <w:rPr>
                <w:color w:val="000000"/>
                <w:lang w:val="en-GB"/>
              </w:rPr>
            </w:pPr>
          </w:p>
          <w:p w:rsidR="00F843C0" w:rsidRDefault="00F843C0" w:rsidP="00AB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Beurre de vache</w:t>
            </w:r>
          </w:p>
          <w:p w:rsidR="00F843C0" w:rsidRDefault="00F843C0" w:rsidP="00AB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 de chèvre</w:t>
            </w:r>
          </w:p>
          <w:p w:rsidR="00F843C0" w:rsidRDefault="00F843C0" w:rsidP="00AB553F">
            <w:pPr>
              <w:jc w:val="center"/>
              <w:rPr>
                <w:color w:val="000000"/>
              </w:rPr>
            </w:pPr>
          </w:p>
          <w:p w:rsidR="00F843C0" w:rsidRDefault="00F843C0" w:rsidP="00AB553F">
            <w:pPr>
              <w:jc w:val="center"/>
              <w:rPr>
                <w:color w:val="000000"/>
              </w:rPr>
            </w:pPr>
          </w:p>
          <w:p w:rsidR="00F843C0" w:rsidRDefault="00F843C0" w:rsidP="00AB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Huiles ou graisses animales ou végétales</w:t>
            </w:r>
          </w:p>
        </w:tc>
      </w:tr>
    </w:tbl>
    <w:p w:rsidR="00F843C0" w:rsidRDefault="00F843C0" w:rsidP="00F843C0">
      <w:pPr>
        <w:jc w:val="both"/>
        <w:rPr>
          <w:u w:val="single"/>
        </w:rPr>
      </w:pPr>
      <w:r w:rsidRPr="004B0C15">
        <w:t xml:space="preserve">          </w:t>
      </w:r>
    </w:p>
    <w:p w:rsidR="00F843C0" w:rsidRDefault="00F843C0" w:rsidP="00F843C0">
      <w:pPr>
        <w:jc w:val="both"/>
      </w:pPr>
      <w:r>
        <w:t xml:space="preserve">          </w:t>
      </w:r>
      <w:r>
        <w:rPr>
          <w:u w:val="single"/>
        </w:rPr>
        <w:t>312- Acides gras insaturés</w:t>
      </w:r>
      <w:r>
        <w:t xml:space="preserve">  </w:t>
      </w:r>
      <w:proofErr w:type="spellStart"/>
      <w:r>
        <w:t>Cn</w:t>
      </w:r>
      <w:proofErr w:type="spellEnd"/>
      <w:r>
        <w:t> : X</w:t>
      </w:r>
    </w:p>
    <w:p w:rsidR="00F843C0" w:rsidRDefault="00F843C0" w:rsidP="00F843C0">
      <w:pPr>
        <w:pStyle w:val="Retraitcorpsdetexte"/>
        <w:ind w:left="0"/>
        <w:jc w:val="both"/>
      </w:pPr>
      <w:r>
        <w:t xml:space="preserve">          Peuvent présenter une, deux ou trois doubles liaisons sur la chaîne carbonée.</w:t>
      </w:r>
    </w:p>
    <w:p w:rsidR="00F843C0" w:rsidRDefault="00F843C0" w:rsidP="00F843C0">
      <w:pPr>
        <w:jc w:val="both"/>
      </w:pPr>
      <w:r>
        <w:t xml:space="preserve"> La présence de la double liaison introduit la possibilité d’une isomérie cis ou </w:t>
      </w:r>
      <w:proofErr w:type="spellStart"/>
      <w:r>
        <w:t>trans</w:t>
      </w:r>
      <w:proofErr w:type="spellEnd"/>
      <w:r>
        <w:t> : la forme cis étant la plus fréquente.</w:t>
      </w:r>
    </w:p>
    <w:p w:rsidR="00F843C0" w:rsidRDefault="00F843C0" w:rsidP="00F843C0">
      <w:r>
        <w:t xml:space="preserve">Formule brute </w:t>
      </w:r>
      <w:proofErr w:type="gramStart"/>
      <w:r>
        <w:t>CnH2(</w:t>
      </w:r>
      <w:proofErr w:type="gramEnd"/>
      <w:r>
        <w:t>n-x)O2</w:t>
      </w:r>
    </w:p>
    <w:p w:rsidR="00F843C0" w:rsidRDefault="00F843C0" w:rsidP="00F843C0">
      <w:r>
        <w:t>Les acides linoléique C</w:t>
      </w:r>
      <w:r>
        <w:rPr>
          <w:vertAlign w:val="subscript"/>
        </w:rPr>
        <w:t>18</w:t>
      </w:r>
      <w:r>
        <w:t xml:space="preserve"> 2</w:t>
      </w:r>
      <w:r>
        <w:sym w:font="Symbol" w:char="F044"/>
      </w:r>
      <w:proofErr w:type="gramStart"/>
      <w:r>
        <w:rPr>
          <w:vertAlign w:val="superscript"/>
        </w:rPr>
        <w:t>9,12</w:t>
      </w:r>
      <w:r>
        <w:t xml:space="preserve"> ,</w:t>
      </w:r>
      <w:proofErr w:type="gramEnd"/>
      <w:r>
        <w:t xml:space="preserve"> linoléniqueC</w:t>
      </w:r>
      <w:r>
        <w:rPr>
          <w:vertAlign w:val="subscript"/>
        </w:rPr>
        <w:t>18</w:t>
      </w:r>
      <w:r>
        <w:t xml:space="preserve"> 3</w:t>
      </w:r>
      <w:r>
        <w:sym w:font="Symbol" w:char="F044"/>
      </w:r>
      <w:r>
        <w:rPr>
          <w:vertAlign w:val="superscript"/>
        </w:rPr>
        <w:t>9,12,15</w:t>
      </w:r>
      <w:r>
        <w:t xml:space="preserve"> et </w:t>
      </w:r>
      <w:proofErr w:type="spellStart"/>
      <w:r>
        <w:t>arachidonique</w:t>
      </w:r>
      <w:proofErr w:type="spellEnd"/>
    </w:p>
    <w:p w:rsidR="00F843C0" w:rsidRDefault="00F843C0" w:rsidP="00F843C0">
      <w:r>
        <w:t>C</w:t>
      </w:r>
      <w:r>
        <w:rPr>
          <w:vertAlign w:val="subscript"/>
        </w:rPr>
        <w:t>20</w:t>
      </w:r>
      <w:r>
        <w:t xml:space="preserve"> 4</w:t>
      </w:r>
      <w:r>
        <w:sym w:font="Symbol" w:char="F044"/>
      </w:r>
      <w:r>
        <w:rPr>
          <w:vertAlign w:val="superscript"/>
        </w:rPr>
        <w:t>5</w:t>
      </w:r>
      <w:proofErr w:type="gramStart"/>
      <w:r>
        <w:rPr>
          <w:vertAlign w:val="superscript"/>
        </w:rPr>
        <w:t>,8,11,14</w:t>
      </w:r>
      <w:proofErr w:type="gramEnd"/>
      <w:r>
        <w:t xml:space="preserve"> sont des acides gras indispensables . </w:t>
      </w:r>
    </w:p>
    <w:p w:rsidR="00F843C0" w:rsidRDefault="00F843C0" w:rsidP="00F843C0">
      <w:pPr>
        <w:jc w:val="both"/>
      </w:pPr>
      <w:r>
        <w:t>Tableau n° 2: acides gras insaturés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4860"/>
      </w:tblGrid>
      <w:tr w:rsidR="00F843C0" w:rsidTr="00AB553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F843C0" w:rsidRDefault="00F843C0" w:rsidP="00AB553F">
            <w:pPr>
              <w:jc w:val="both"/>
            </w:pPr>
            <w:r>
              <w:t>Nom courant</w:t>
            </w:r>
          </w:p>
          <w:p w:rsidR="00F843C0" w:rsidRDefault="00F843C0" w:rsidP="00AB553F">
            <w:pPr>
              <w:jc w:val="both"/>
            </w:pPr>
            <w:r>
              <w:t xml:space="preserve">      acide</w:t>
            </w:r>
          </w:p>
        </w:tc>
        <w:tc>
          <w:tcPr>
            <w:tcW w:w="1620" w:type="dxa"/>
          </w:tcPr>
          <w:p w:rsidR="00F843C0" w:rsidRDefault="00F843C0" w:rsidP="00AB553F">
            <w:pPr>
              <w:jc w:val="both"/>
            </w:pPr>
            <w:r>
              <w:t xml:space="preserve">    Symbole</w:t>
            </w:r>
          </w:p>
        </w:tc>
        <w:tc>
          <w:tcPr>
            <w:tcW w:w="4860" w:type="dxa"/>
          </w:tcPr>
          <w:p w:rsidR="00F843C0" w:rsidRDefault="00F843C0" w:rsidP="00AB553F">
            <w:pPr>
              <w:jc w:val="both"/>
            </w:pPr>
            <w:r>
              <w:t xml:space="preserve">                    Formule</w:t>
            </w:r>
          </w:p>
          <w:p w:rsidR="00F843C0" w:rsidRDefault="00F843C0" w:rsidP="00AB553F">
            <w:pPr>
              <w:jc w:val="both"/>
            </w:pPr>
          </w:p>
        </w:tc>
      </w:tr>
      <w:tr w:rsidR="00F843C0" w:rsidTr="00AB553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F843C0" w:rsidRDefault="00F843C0" w:rsidP="00AB553F">
            <w:pPr>
              <w:jc w:val="both"/>
            </w:pPr>
            <w:proofErr w:type="spellStart"/>
            <w:r>
              <w:t>palmitoléique</w:t>
            </w:r>
            <w:proofErr w:type="spellEnd"/>
          </w:p>
          <w:p w:rsidR="00F843C0" w:rsidRDefault="00F843C0" w:rsidP="00AB553F">
            <w:pPr>
              <w:jc w:val="both"/>
            </w:pPr>
            <w:r>
              <w:t>oléique</w:t>
            </w:r>
          </w:p>
          <w:p w:rsidR="00F843C0" w:rsidRDefault="00F843C0" w:rsidP="00AB553F">
            <w:pPr>
              <w:jc w:val="both"/>
            </w:pPr>
            <w:r>
              <w:t>linoléique</w:t>
            </w:r>
          </w:p>
          <w:p w:rsidR="00F843C0" w:rsidRDefault="00F843C0" w:rsidP="00AB553F">
            <w:pPr>
              <w:jc w:val="both"/>
            </w:pPr>
            <w:proofErr w:type="spellStart"/>
            <w:r>
              <w:t>linolénique</w:t>
            </w:r>
            <w:proofErr w:type="spellEnd"/>
          </w:p>
          <w:p w:rsidR="00F843C0" w:rsidRDefault="00F843C0" w:rsidP="00AB553F">
            <w:pPr>
              <w:jc w:val="both"/>
            </w:pPr>
            <w:proofErr w:type="spellStart"/>
            <w:r>
              <w:t>arachidonique</w:t>
            </w:r>
            <w:proofErr w:type="spellEnd"/>
          </w:p>
          <w:p w:rsidR="00F843C0" w:rsidRDefault="00F843C0" w:rsidP="00AB553F">
            <w:pPr>
              <w:jc w:val="both"/>
            </w:pPr>
          </w:p>
        </w:tc>
        <w:tc>
          <w:tcPr>
            <w:tcW w:w="1620" w:type="dxa"/>
          </w:tcPr>
          <w:p w:rsidR="00F843C0" w:rsidRDefault="00F843C0" w:rsidP="00AB553F">
            <w:pPr>
              <w:jc w:val="both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 :1</w:t>
            </w:r>
            <w:r>
              <w:sym w:font="Symbol" w:char="F044"/>
            </w:r>
            <w:r>
              <w:rPr>
                <w:vertAlign w:val="superscript"/>
              </w:rPr>
              <w:t>9</w:t>
            </w:r>
          </w:p>
          <w:p w:rsidR="00F843C0" w:rsidRDefault="00F843C0" w:rsidP="00AB553F">
            <w:pPr>
              <w:jc w:val="both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 :1</w:t>
            </w:r>
            <w:r>
              <w:sym w:font="Symbol" w:char="F044"/>
            </w:r>
            <w:r>
              <w:rPr>
                <w:vertAlign w:val="superscript"/>
              </w:rPr>
              <w:t>9</w:t>
            </w:r>
          </w:p>
          <w:p w:rsidR="00F843C0" w:rsidRDefault="00F843C0" w:rsidP="00AB553F">
            <w:pPr>
              <w:jc w:val="both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 :2</w:t>
            </w:r>
            <w:r>
              <w:sym w:font="Symbol" w:char="F044"/>
            </w:r>
            <w:r>
              <w:rPr>
                <w:vertAlign w:val="superscript"/>
              </w:rPr>
              <w:t>9,12</w:t>
            </w:r>
          </w:p>
          <w:p w:rsidR="00F843C0" w:rsidRDefault="00F843C0" w:rsidP="00AB553F">
            <w:pPr>
              <w:jc w:val="both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 :3</w:t>
            </w:r>
            <w:r>
              <w:sym w:font="Symbol" w:char="F044"/>
            </w:r>
            <w:r>
              <w:rPr>
                <w:vertAlign w:val="superscript"/>
              </w:rPr>
              <w:t>9</w:t>
            </w:r>
            <w:proofErr w:type="gramStart"/>
            <w:r>
              <w:rPr>
                <w:vertAlign w:val="superscript"/>
              </w:rPr>
              <w:t>,12,15</w:t>
            </w:r>
            <w:proofErr w:type="gramEnd"/>
          </w:p>
          <w:p w:rsidR="00F843C0" w:rsidRDefault="00F843C0" w:rsidP="00AB55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vertAlign w:val="subscript"/>
                <w:lang w:val="en-GB"/>
              </w:rPr>
              <w:t>20</w:t>
            </w:r>
            <w:r>
              <w:rPr>
                <w:lang w:val="en-GB"/>
              </w:rPr>
              <w:t> :4</w:t>
            </w:r>
            <w:r>
              <w:sym w:font="Symbol" w:char="F044"/>
            </w:r>
            <w:r>
              <w:rPr>
                <w:vertAlign w:val="superscript"/>
                <w:lang w:val="en-GB"/>
              </w:rPr>
              <w:t>5,8,11,14</w:t>
            </w:r>
          </w:p>
        </w:tc>
        <w:tc>
          <w:tcPr>
            <w:tcW w:w="4860" w:type="dxa"/>
          </w:tcPr>
          <w:p w:rsidR="00F843C0" w:rsidRDefault="00F843C0" w:rsidP="00AB55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-(CH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)</w:t>
            </w:r>
            <w:r>
              <w:rPr>
                <w:vertAlign w:val="subscript"/>
                <w:lang w:val="en-GB"/>
              </w:rPr>
              <w:t>5</w:t>
            </w:r>
            <w:r>
              <w:rPr>
                <w:lang w:val="en-GB"/>
              </w:rPr>
              <w:t>-CH=CH-(CH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)</w:t>
            </w:r>
            <w:r>
              <w:rPr>
                <w:vertAlign w:val="subscript"/>
                <w:lang w:val="en-GB"/>
              </w:rPr>
              <w:t>7</w:t>
            </w:r>
            <w:r>
              <w:rPr>
                <w:lang w:val="en-GB"/>
              </w:rPr>
              <w:t>-COOH</w:t>
            </w:r>
          </w:p>
          <w:p w:rsidR="00F843C0" w:rsidRDefault="00F843C0" w:rsidP="00AB55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-(CH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)</w:t>
            </w:r>
            <w:r>
              <w:rPr>
                <w:vertAlign w:val="subscript"/>
                <w:lang w:val="en-GB"/>
              </w:rPr>
              <w:t>7</w:t>
            </w:r>
            <w:r>
              <w:rPr>
                <w:lang w:val="en-GB"/>
              </w:rPr>
              <w:t>-CH=CH-(CH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)</w:t>
            </w:r>
            <w:r>
              <w:rPr>
                <w:vertAlign w:val="subscript"/>
                <w:lang w:val="en-GB"/>
              </w:rPr>
              <w:t>7</w:t>
            </w:r>
            <w:r>
              <w:rPr>
                <w:lang w:val="en-GB"/>
              </w:rPr>
              <w:t>-COOH</w:t>
            </w:r>
          </w:p>
          <w:p w:rsidR="00F843C0" w:rsidRDefault="00F843C0" w:rsidP="00AB553F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CH</w:t>
            </w:r>
            <w:r>
              <w:rPr>
                <w:sz w:val="22"/>
                <w:vertAlign w:val="subscript"/>
                <w:lang w:val="en-GB"/>
              </w:rPr>
              <w:t>3</w:t>
            </w:r>
            <w:r>
              <w:rPr>
                <w:sz w:val="22"/>
                <w:lang w:val="en-GB"/>
              </w:rPr>
              <w:t>-(CH</w:t>
            </w:r>
            <w:r>
              <w:rPr>
                <w:sz w:val="22"/>
                <w:vertAlign w:val="subscript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  <w:r>
              <w:rPr>
                <w:sz w:val="22"/>
                <w:vertAlign w:val="subscript"/>
                <w:lang w:val="en-GB"/>
              </w:rPr>
              <w:t>4</w:t>
            </w:r>
            <w:r>
              <w:rPr>
                <w:sz w:val="22"/>
                <w:lang w:val="en-GB"/>
              </w:rPr>
              <w:t>-CH=CH-CH</w:t>
            </w:r>
            <w:r>
              <w:rPr>
                <w:sz w:val="22"/>
                <w:vertAlign w:val="subscript"/>
                <w:lang w:val="en-GB"/>
              </w:rPr>
              <w:t>2</w:t>
            </w:r>
            <w:r>
              <w:rPr>
                <w:sz w:val="22"/>
                <w:lang w:val="en-GB"/>
              </w:rPr>
              <w:t>-CH=CH-(CH</w:t>
            </w:r>
            <w:r>
              <w:rPr>
                <w:sz w:val="22"/>
                <w:vertAlign w:val="subscript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  <w:r>
              <w:rPr>
                <w:sz w:val="22"/>
                <w:vertAlign w:val="subscript"/>
                <w:lang w:val="en-GB"/>
              </w:rPr>
              <w:t>7</w:t>
            </w:r>
            <w:r>
              <w:rPr>
                <w:sz w:val="22"/>
                <w:lang w:val="en-GB"/>
              </w:rPr>
              <w:t>-COOH</w:t>
            </w:r>
          </w:p>
          <w:p w:rsidR="00F843C0" w:rsidRDefault="00F843C0" w:rsidP="00AB553F">
            <w:pPr>
              <w:jc w:val="both"/>
              <w:rPr>
                <w:sz w:val="16"/>
                <w:lang w:val="en-GB"/>
              </w:rPr>
            </w:pPr>
          </w:p>
          <w:p w:rsidR="00F843C0" w:rsidRDefault="00F843C0" w:rsidP="00AB553F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</w:t>
            </w:r>
            <w:r>
              <w:rPr>
                <w:sz w:val="18"/>
                <w:vertAlign w:val="subscript"/>
                <w:lang w:val="en-GB"/>
              </w:rPr>
              <w:t>3</w:t>
            </w:r>
            <w:r>
              <w:rPr>
                <w:sz w:val="18"/>
                <w:lang w:val="en-GB"/>
              </w:rPr>
              <w:t>-CH</w:t>
            </w:r>
            <w:r>
              <w:rPr>
                <w:sz w:val="18"/>
                <w:vertAlign w:val="subscript"/>
                <w:lang w:val="en-GB"/>
              </w:rPr>
              <w:t>2</w:t>
            </w:r>
            <w:r>
              <w:rPr>
                <w:sz w:val="18"/>
                <w:lang w:val="en-GB"/>
              </w:rPr>
              <w:t>-CH=CH-CH</w:t>
            </w:r>
            <w:r>
              <w:rPr>
                <w:sz w:val="18"/>
                <w:vertAlign w:val="subscript"/>
                <w:lang w:val="en-GB"/>
              </w:rPr>
              <w:t>2</w:t>
            </w:r>
            <w:r>
              <w:rPr>
                <w:sz w:val="18"/>
                <w:lang w:val="en-GB"/>
              </w:rPr>
              <w:t>-CH=CH-CH</w:t>
            </w:r>
            <w:r>
              <w:rPr>
                <w:sz w:val="18"/>
                <w:vertAlign w:val="subscript"/>
                <w:lang w:val="en-GB"/>
              </w:rPr>
              <w:t>2</w:t>
            </w:r>
            <w:r>
              <w:rPr>
                <w:sz w:val="18"/>
                <w:lang w:val="en-GB"/>
              </w:rPr>
              <w:t>-CH=CH-(CH</w:t>
            </w:r>
            <w:r>
              <w:rPr>
                <w:sz w:val="18"/>
                <w:vertAlign w:val="subscript"/>
                <w:lang w:val="en-GB"/>
              </w:rPr>
              <w:t>2</w:t>
            </w:r>
            <w:r>
              <w:rPr>
                <w:sz w:val="18"/>
                <w:lang w:val="en-GB"/>
              </w:rPr>
              <w:t>)</w:t>
            </w:r>
            <w:r>
              <w:rPr>
                <w:sz w:val="18"/>
                <w:vertAlign w:val="subscript"/>
                <w:lang w:val="en-GB"/>
              </w:rPr>
              <w:t>7</w:t>
            </w:r>
            <w:r>
              <w:rPr>
                <w:sz w:val="18"/>
                <w:lang w:val="en-GB"/>
              </w:rPr>
              <w:t>-COOH</w:t>
            </w:r>
          </w:p>
          <w:p w:rsidR="00F843C0" w:rsidRDefault="00F843C0" w:rsidP="00AB553F">
            <w:pPr>
              <w:jc w:val="both"/>
              <w:rPr>
                <w:sz w:val="16"/>
                <w:lang w:val="en-GB"/>
              </w:rPr>
            </w:pPr>
          </w:p>
          <w:p w:rsidR="00F843C0" w:rsidRDefault="00F843C0" w:rsidP="00AB553F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CH</w:t>
            </w:r>
            <w:r>
              <w:rPr>
                <w:sz w:val="22"/>
                <w:vertAlign w:val="subscript"/>
                <w:lang w:val="en-GB"/>
              </w:rPr>
              <w:t>3</w:t>
            </w:r>
            <w:r>
              <w:rPr>
                <w:sz w:val="22"/>
                <w:lang w:val="en-GB"/>
              </w:rPr>
              <w:t>-(CH</w:t>
            </w:r>
            <w:r>
              <w:rPr>
                <w:sz w:val="22"/>
                <w:vertAlign w:val="subscript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  <w:r>
              <w:rPr>
                <w:sz w:val="22"/>
                <w:vertAlign w:val="subscript"/>
                <w:lang w:val="en-GB"/>
              </w:rPr>
              <w:t>4</w:t>
            </w:r>
            <w:r>
              <w:rPr>
                <w:sz w:val="22"/>
                <w:lang w:val="en-GB"/>
              </w:rPr>
              <w:t>-(CH=CH-CH</w:t>
            </w:r>
            <w:r>
              <w:rPr>
                <w:sz w:val="22"/>
                <w:vertAlign w:val="subscript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  <w:r>
              <w:rPr>
                <w:sz w:val="22"/>
                <w:vertAlign w:val="subscript"/>
                <w:lang w:val="en-GB"/>
              </w:rPr>
              <w:t>3</w:t>
            </w:r>
            <w:r>
              <w:rPr>
                <w:sz w:val="22"/>
                <w:lang w:val="en-GB"/>
              </w:rPr>
              <w:t>-CH=CH-(CH</w:t>
            </w:r>
            <w:r>
              <w:rPr>
                <w:sz w:val="22"/>
                <w:vertAlign w:val="subscript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  <w:r>
              <w:rPr>
                <w:sz w:val="22"/>
                <w:vertAlign w:val="subscript"/>
                <w:lang w:val="en-GB"/>
              </w:rPr>
              <w:t>3</w:t>
            </w:r>
            <w:r>
              <w:rPr>
                <w:sz w:val="22"/>
                <w:lang w:val="en-GB"/>
              </w:rPr>
              <w:t>-COOH</w:t>
            </w:r>
          </w:p>
        </w:tc>
      </w:tr>
    </w:tbl>
    <w:p w:rsidR="00F843C0" w:rsidRDefault="00F843C0" w:rsidP="00F843C0">
      <w:pPr>
        <w:jc w:val="both"/>
        <w:rPr>
          <w:lang w:val="en-GB"/>
        </w:rPr>
      </w:pPr>
    </w:p>
    <w:p w:rsidR="00F843C0" w:rsidRDefault="00F843C0" w:rsidP="00F843C0">
      <w:pPr>
        <w:rPr>
          <w:u w:val="single"/>
        </w:rPr>
      </w:pPr>
      <w:r>
        <w:t xml:space="preserve">          </w:t>
      </w:r>
      <w:r>
        <w:rPr>
          <w:u w:val="single"/>
        </w:rPr>
        <w:t>313- Propriétés des acides gras</w:t>
      </w:r>
    </w:p>
    <w:p w:rsidR="00F843C0" w:rsidRDefault="00F843C0" w:rsidP="00F843C0">
      <w:pPr>
        <w:ind w:left="360"/>
        <w:rPr>
          <w:u w:val="single"/>
        </w:rPr>
      </w:pPr>
      <w:r>
        <w:t xml:space="preserve">            </w:t>
      </w:r>
      <w:r>
        <w:rPr>
          <w:u w:val="single"/>
        </w:rPr>
        <w:t>3131- Point de fusion</w:t>
      </w:r>
    </w:p>
    <w:p w:rsidR="00F843C0" w:rsidRDefault="00F843C0" w:rsidP="00F843C0">
      <w:pPr>
        <w:pStyle w:val="Retraitcorpsdetexte"/>
        <w:ind w:left="0"/>
        <w:jc w:val="both"/>
      </w:pPr>
      <w:r>
        <w:t xml:space="preserve">                  Tous les acides gras saturés à nombre de carbones supérieur à dix sont solides à température </w:t>
      </w:r>
      <w:proofErr w:type="gramStart"/>
      <w:r>
        <w:t>ordinaire .</w:t>
      </w:r>
      <w:proofErr w:type="gramEnd"/>
    </w:p>
    <w:p w:rsidR="00F843C0" w:rsidRDefault="00F843C0" w:rsidP="00F843C0">
      <w:pPr>
        <w:pStyle w:val="Retraitcorpsdetexte"/>
        <w:ind w:left="0"/>
        <w:jc w:val="both"/>
      </w:pPr>
      <w:r>
        <w:t>La présence de doubles liaisons diminue la température de fusion.</w:t>
      </w:r>
    </w:p>
    <w:p w:rsidR="00F843C0" w:rsidRDefault="00F843C0" w:rsidP="00F843C0">
      <w:pPr>
        <w:pStyle w:val="Retraitcorpsdetexte"/>
        <w:ind w:left="0"/>
        <w:jc w:val="both"/>
      </w:pPr>
      <w:r>
        <w:t xml:space="preserve">Le point de fusion augmente avec le nombre de carbones et est en relation inverse avec le nombre de doubles </w:t>
      </w:r>
      <w:proofErr w:type="gramStart"/>
      <w:r>
        <w:t>liaisons .</w:t>
      </w:r>
      <w:proofErr w:type="gramEnd"/>
    </w:p>
    <w:p w:rsidR="00F843C0" w:rsidRDefault="00F843C0" w:rsidP="00F843C0">
      <w:pPr>
        <w:pStyle w:val="Retraitcorpsdetexte"/>
        <w:ind w:left="0"/>
        <w:jc w:val="both"/>
        <w:rPr>
          <w:u w:val="single"/>
        </w:rPr>
      </w:pPr>
      <w:r>
        <w:t xml:space="preserve">                 </w:t>
      </w:r>
      <w:r>
        <w:rPr>
          <w:u w:val="single"/>
        </w:rPr>
        <w:t>3132-Solubilité</w:t>
      </w:r>
    </w:p>
    <w:p w:rsidR="00F843C0" w:rsidRDefault="00F843C0" w:rsidP="00F843C0">
      <w:pPr>
        <w:pStyle w:val="Retraitcorpsdetexte"/>
        <w:ind w:left="0"/>
        <w:jc w:val="both"/>
      </w:pPr>
      <w:r>
        <w:t xml:space="preserve">                 Les acides gras sont très peu polaires et sont donc insolubles dans l’eau et solubles dans les solvants apolaires.</w:t>
      </w:r>
    </w:p>
    <w:p w:rsidR="00F843C0" w:rsidRDefault="00F843C0" w:rsidP="00F843C0">
      <w:pPr>
        <w:pStyle w:val="Retraitcorpsdetexte"/>
        <w:ind w:left="0"/>
        <w:jc w:val="both"/>
      </w:pPr>
    </w:p>
    <w:p w:rsidR="00F843C0" w:rsidRDefault="00F843C0" w:rsidP="00F843C0">
      <w:pPr>
        <w:pStyle w:val="Retraitcorpsdetexte"/>
        <w:ind w:left="0"/>
        <w:rPr>
          <w:u w:val="single"/>
        </w:rPr>
      </w:pPr>
      <w:r>
        <w:t xml:space="preserve">          </w:t>
      </w:r>
      <w:r>
        <w:rPr>
          <w:u w:val="single"/>
        </w:rPr>
        <w:t>314- Propriétés chimiques des acides gras</w:t>
      </w:r>
    </w:p>
    <w:p w:rsidR="00F843C0" w:rsidRDefault="00F843C0" w:rsidP="00F843C0">
      <w:pPr>
        <w:pStyle w:val="Retraitcorpsdetexte"/>
        <w:ind w:left="0"/>
        <w:rPr>
          <w:u w:val="single"/>
        </w:rPr>
      </w:pPr>
      <w:r>
        <w:t xml:space="preserve">                  </w:t>
      </w:r>
      <w:r>
        <w:rPr>
          <w:u w:val="single"/>
        </w:rPr>
        <w:t>3141-Propriétés liées au groupement COOH</w:t>
      </w:r>
    </w:p>
    <w:p w:rsidR="00F843C0" w:rsidRDefault="00F843C0" w:rsidP="00F843C0">
      <w:pPr>
        <w:pStyle w:val="Retraitcorpsdetexte"/>
        <w:ind w:left="0"/>
      </w:pPr>
      <w:r>
        <w:t xml:space="preserve">                  La fonction COOH des acides gras permet la formation :</w:t>
      </w:r>
    </w:p>
    <w:p w:rsidR="00F843C0" w:rsidRDefault="00F843C0" w:rsidP="00F843C0">
      <w:pPr>
        <w:pStyle w:val="Retraitcorpsdetexte"/>
      </w:pPr>
      <w:r>
        <w:t xml:space="preserve">    </w:t>
      </w:r>
      <w:r>
        <w:sym w:font="Symbol" w:char="F0B7"/>
      </w:r>
      <w:r>
        <w:t xml:space="preserve"> </w:t>
      </w:r>
      <w:r>
        <w:rPr>
          <w:u w:val="dash"/>
        </w:rPr>
        <w:t xml:space="preserve">de </w:t>
      </w:r>
      <w:proofErr w:type="gramStart"/>
      <w:r>
        <w:rPr>
          <w:u w:val="dash"/>
        </w:rPr>
        <w:t>sels(</w:t>
      </w:r>
      <w:proofErr w:type="gramEnd"/>
      <w:r>
        <w:rPr>
          <w:u w:val="dash"/>
        </w:rPr>
        <w:t>savons) </w:t>
      </w:r>
      <w:r>
        <w:t>:</w:t>
      </w:r>
    </w:p>
    <w:p w:rsidR="00F843C0" w:rsidRDefault="00F843C0" w:rsidP="00F843C0">
      <w:pPr>
        <w:pStyle w:val="Retraitcorpsdetexte"/>
        <w:rPr>
          <w:lang w:val="en-GB"/>
        </w:rPr>
      </w:pPr>
      <w:r>
        <w:rPr>
          <w:noProof/>
          <w:sz w:val="20"/>
        </w:rPr>
        <w:pict>
          <v:line id="_x0000_s1026" style="position:absolute;left:0;text-align:left;z-index:251660288" from="180pt,8.7pt" to="225pt,8.7pt">
            <v:stroke endarrow="block"/>
          </v:line>
        </w:pict>
      </w:r>
      <w:r>
        <w:rPr>
          <w:lang w:val="en-GB"/>
        </w:rPr>
        <w:t xml:space="preserve">       R </w:t>
      </w:r>
      <w:proofErr w:type="gramStart"/>
      <w:r>
        <w:rPr>
          <w:lang w:val="en-GB"/>
        </w:rPr>
        <w:t>COOH  +</w:t>
      </w:r>
      <w:proofErr w:type="gramEnd"/>
      <w:r>
        <w:rPr>
          <w:lang w:val="en-GB"/>
        </w:rPr>
        <w:t xml:space="preserve"> KOH                     R-COO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K</w:t>
      </w:r>
      <w:r>
        <w:rPr>
          <w:b/>
          <w:bCs/>
          <w:vertAlign w:val="superscript"/>
          <w:lang w:val="en-GB"/>
        </w:rPr>
        <w:t xml:space="preserve">   </w:t>
      </w:r>
      <w:r>
        <w:rPr>
          <w:b/>
          <w:bCs/>
          <w:lang w:val="en-GB"/>
        </w:rPr>
        <w:t xml:space="preserve">+ </w:t>
      </w:r>
      <w:r>
        <w:rPr>
          <w:lang w:val="en-GB"/>
        </w:rPr>
        <w:t>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F843C0" w:rsidRDefault="00F843C0" w:rsidP="00F843C0">
      <w:pPr>
        <w:pStyle w:val="Retraitcorpsdetexte"/>
        <w:rPr>
          <w:lang w:val="en-GB"/>
        </w:rPr>
      </w:pPr>
      <w:r>
        <w:rPr>
          <w:lang w:val="en-GB"/>
        </w:rPr>
        <w:lastRenderedPageBreak/>
        <w:t xml:space="preserve">    </w:t>
      </w:r>
      <w:r>
        <w:sym w:font="Symbol" w:char="F0B7"/>
      </w:r>
      <w:r>
        <w:rPr>
          <w:lang w:val="en-GB"/>
        </w:rPr>
        <w:t xml:space="preserve"> </w:t>
      </w:r>
      <w:proofErr w:type="spellStart"/>
      <w:proofErr w:type="gramStart"/>
      <w:r>
        <w:rPr>
          <w:u w:val="single"/>
          <w:lang w:val="en-GB"/>
        </w:rPr>
        <w:t>d</w:t>
      </w:r>
      <w:r>
        <w:rPr>
          <w:u w:val="dash"/>
          <w:lang w:val="en-GB"/>
        </w:rPr>
        <w:t>’amides</w:t>
      </w:r>
      <w:proofErr w:type="spellEnd"/>
      <w:r>
        <w:rPr>
          <w:u w:val="single"/>
          <w:lang w:val="en-GB"/>
        </w:rPr>
        <w:t> </w:t>
      </w:r>
      <w:r>
        <w:rPr>
          <w:lang w:val="en-GB"/>
        </w:rPr>
        <w:t>:</w:t>
      </w:r>
      <w:proofErr w:type="gramEnd"/>
    </w:p>
    <w:p w:rsidR="00F843C0" w:rsidRDefault="00F843C0" w:rsidP="00F843C0">
      <w:pPr>
        <w:pStyle w:val="Retraitcorpsdetexte"/>
        <w:ind w:left="0"/>
        <w:rPr>
          <w:lang w:val="en-GB"/>
        </w:rPr>
      </w:pPr>
      <w:r>
        <w:rPr>
          <w:noProof/>
          <w:sz w:val="20"/>
        </w:rPr>
        <w:pict>
          <v:line id="_x0000_s1027" style="position:absolute;z-index:251661312" from="198pt,12pt" to="225pt,12pt">
            <v:stroke endarrow="block"/>
          </v:line>
        </w:pict>
      </w:r>
      <w:r>
        <w:rPr>
          <w:lang w:val="en-GB"/>
        </w:rPr>
        <w:t xml:space="preserve">                            R-</w:t>
      </w:r>
      <w:proofErr w:type="gramStart"/>
      <w:r>
        <w:rPr>
          <w:lang w:val="en-GB"/>
        </w:rPr>
        <w:t>COOH  +</w:t>
      </w:r>
      <w:proofErr w:type="gramEnd"/>
      <w:r>
        <w:rPr>
          <w:lang w:val="en-GB"/>
        </w:rPr>
        <w:t xml:space="preserve">  R’-NH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R-</w:t>
      </w:r>
      <w:r>
        <w:rPr>
          <w:b/>
          <w:bCs/>
          <w:lang w:val="en-GB"/>
        </w:rPr>
        <w:t>CO-NH</w:t>
      </w:r>
      <w:r>
        <w:rPr>
          <w:lang w:val="en-GB"/>
        </w:rPr>
        <w:t>-R’ +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F843C0" w:rsidRDefault="00F843C0" w:rsidP="00F843C0">
      <w:pPr>
        <w:pStyle w:val="Retraitcorpsdetexte"/>
        <w:rPr>
          <w:lang w:val="en-GB"/>
        </w:rPr>
      </w:pPr>
      <w:r>
        <w:rPr>
          <w:lang w:val="en-GB"/>
        </w:rPr>
        <w:t xml:space="preserve">    </w:t>
      </w:r>
      <w:r>
        <w:sym w:font="Symbol" w:char="F0B7"/>
      </w:r>
      <w:r>
        <w:rPr>
          <w:lang w:val="en-GB"/>
        </w:rPr>
        <w:t xml:space="preserve"> </w:t>
      </w:r>
      <w:proofErr w:type="spellStart"/>
      <w:r>
        <w:rPr>
          <w:u w:val="dash"/>
          <w:lang w:val="en-GB"/>
        </w:rPr>
        <w:t>d’esters</w:t>
      </w:r>
      <w:proofErr w:type="spellEnd"/>
      <w:r>
        <w:rPr>
          <w:lang w:val="en-GB"/>
        </w:rPr>
        <w:t>:</w:t>
      </w:r>
    </w:p>
    <w:p w:rsidR="00F843C0" w:rsidRDefault="00F843C0" w:rsidP="00F843C0">
      <w:pPr>
        <w:pStyle w:val="Retraitcorpsdetexte"/>
        <w:ind w:left="720"/>
        <w:rPr>
          <w:lang w:val="en-GB"/>
        </w:rPr>
      </w:pPr>
      <w:r>
        <w:rPr>
          <w:noProof/>
        </w:rPr>
        <w:pict>
          <v:line id="_x0000_s1098" style="position:absolute;left:0;text-align:left;z-index:251734016" from="198pt,10.5pt" to="225pt,10.5pt">
            <v:stroke endarrow="block"/>
          </v:line>
        </w:pict>
      </w:r>
      <w:r>
        <w:rPr>
          <w:lang w:val="en-GB"/>
        </w:rPr>
        <w:t xml:space="preserve">                R-</w:t>
      </w:r>
      <w:proofErr w:type="gramStart"/>
      <w:r>
        <w:rPr>
          <w:lang w:val="en-GB"/>
        </w:rPr>
        <w:t>COOH  +</w:t>
      </w:r>
      <w:proofErr w:type="gramEnd"/>
      <w:r>
        <w:rPr>
          <w:lang w:val="en-GB"/>
        </w:rPr>
        <w:t xml:space="preserve">  CH</w:t>
      </w:r>
      <w:r>
        <w:rPr>
          <w:vertAlign w:val="subscript"/>
          <w:lang w:val="en-GB"/>
        </w:rPr>
        <w:t>3</w:t>
      </w:r>
      <w:r>
        <w:rPr>
          <w:lang w:val="en-GB"/>
        </w:rPr>
        <w:t>OH               R-</w:t>
      </w:r>
      <w:r>
        <w:rPr>
          <w:b/>
          <w:bCs/>
          <w:lang w:val="en-GB"/>
        </w:rPr>
        <w:t>COO-C</w:t>
      </w:r>
      <w:r>
        <w:rPr>
          <w:lang w:val="en-GB"/>
        </w:rPr>
        <w:t>H3  + 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F843C0" w:rsidRDefault="00F843C0" w:rsidP="00F843C0">
      <w:pPr>
        <w:pStyle w:val="Retraitcorpsdetexte"/>
        <w:ind w:left="720"/>
        <w:rPr>
          <w:lang w:val="en-GB"/>
        </w:rPr>
      </w:pPr>
    </w:p>
    <w:p w:rsidR="00F843C0" w:rsidRDefault="00F843C0" w:rsidP="00F843C0">
      <w:pPr>
        <w:pStyle w:val="Retraitcorpsdetexte"/>
        <w:ind w:left="0"/>
        <w:rPr>
          <w:u w:val="single"/>
        </w:rPr>
      </w:pPr>
      <w:r>
        <w:rPr>
          <w:lang w:val="en-GB"/>
        </w:rPr>
        <w:t xml:space="preserve">                 </w:t>
      </w:r>
      <w:r>
        <w:rPr>
          <w:u w:val="single"/>
        </w:rPr>
        <w:t>3142- Propriétés liées à la double liaison</w:t>
      </w:r>
    </w:p>
    <w:p w:rsidR="00F843C0" w:rsidRDefault="00F843C0" w:rsidP="00F843C0">
      <w:pPr>
        <w:pStyle w:val="Retraitcorpsdetexte"/>
      </w:pPr>
      <w:r>
        <w:t xml:space="preserve">    </w:t>
      </w:r>
      <w:r>
        <w:sym w:font="Symbol" w:char="F0B7"/>
      </w:r>
      <w:r>
        <w:t xml:space="preserve"> </w:t>
      </w:r>
      <w:proofErr w:type="gramStart"/>
      <w:r>
        <w:rPr>
          <w:u w:val="dash"/>
        </w:rPr>
        <w:t>réaction</w:t>
      </w:r>
      <w:proofErr w:type="gramEnd"/>
      <w:r>
        <w:rPr>
          <w:u w:val="dash"/>
        </w:rPr>
        <w:t xml:space="preserve"> d’addition</w:t>
      </w:r>
      <w:r>
        <w:t> :</w:t>
      </w:r>
    </w:p>
    <w:p w:rsidR="00F843C0" w:rsidRDefault="00F843C0" w:rsidP="00F843C0">
      <w:pPr>
        <w:pStyle w:val="Retraitcorpsdetexte"/>
        <w:tabs>
          <w:tab w:val="clear" w:pos="1170"/>
          <w:tab w:val="left" w:pos="0"/>
        </w:tabs>
        <w:ind w:left="0"/>
        <w:jc w:val="both"/>
      </w:pPr>
      <w:r>
        <w:t xml:space="preserve">                           L’addition d’iode est la réaction la plus importante car elle </w:t>
      </w:r>
      <w:proofErr w:type="spellStart"/>
      <w:r>
        <w:t>permetde</w:t>
      </w:r>
      <w:proofErr w:type="spellEnd"/>
      <w:r>
        <w:t xml:space="preserve"> nous renseigner sur le nombre de doubles liaisons (</w:t>
      </w:r>
      <w:proofErr w:type="spellStart"/>
      <w:proofErr w:type="gramStart"/>
      <w:r>
        <w:t>cf</w:t>
      </w:r>
      <w:proofErr w:type="spellEnd"/>
      <w:r>
        <w:t> .</w:t>
      </w:r>
      <w:proofErr w:type="gramEnd"/>
      <w:r>
        <w:t xml:space="preserve"> propriétés des glycérides).                  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noProof/>
          <w:sz w:val="20"/>
        </w:rPr>
        <w:pict>
          <v:line id="_x0000_s1028" style="position:absolute;left:0;text-align:left;z-index:251662336" from="189pt,12pt" to="189pt,61.8pt">
            <v:stroke endarrow="block"/>
          </v:line>
        </w:pict>
      </w:r>
      <w:r>
        <w:rPr>
          <w:lang w:val="en-GB"/>
        </w:rPr>
        <w:t xml:space="preserve">                   R-(CH</w:t>
      </w:r>
      <w:r>
        <w:rPr>
          <w:vertAlign w:val="subscript"/>
          <w:lang w:val="en-GB"/>
        </w:rPr>
        <w:t>2</w:t>
      </w:r>
      <w:proofErr w:type="gramStart"/>
      <w:r>
        <w:rPr>
          <w:lang w:val="en-GB"/>
        </w:rPr>
        <w:t>)</w:t>
      </w:r>
      <w:r>
        <w:rPr>
          <w:vertAlign w:val="subscript"/>
          <w:lang w:val="en-GB"/>
        </w:rPr>
        <w:t>n’</w:t>
      </w:r>
      <w:proofErr w:type="gramEnd"/>
      <w:r>
        <w:rPr>
          <w:lang w:val="en-GB"/>
        </w:rPr>
        <w:t>-CH</w:t>
      </w:r>
      <w:r>
        <w:rPr>
          <w:b/>
          <w:bCs/>
          <w:lang w:val="en-GB"/>
        </w:rPr>
        <w:t>=</w:t>
      </w:r>
      <w:r>
        <w:rPr>
          <w:lang w:val="en-GB"/>
        </w:rPr>
        <w:t>CH-(CH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n</w:t>
      </w:r>
      <w:r>
        <w:rPr>
          <w:lang w:val="en-GB"/>
        </w:rPr>
        <w:t>-COOH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lang w:val="en-GB"/>
        </w:rPr>
        <w:t xml:space="preserve">             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noProof/>
          <w:sz w:val="20"/>
        </w:rPr>
        <w:pict>
          <v:line id="_x0000_s1029" style="position:absolute;left:0;text-align:left;z-index:251663360" from="180pt,11.45pt" to="189pt,20.45pt">
            <v:stroke endarrow="block"/>
          </v:line>
        </w:pict>
      </w:r>
      <w:r>
        <w:rPr>
          <w:b/>
          <w:bCs/>
          <w:lang w:val="en-GB"/>
        </w:rPr>
        <w:t xml:space="preserve">                                   I</w:t>
      </w:r>
      <w:r>
        <w:rPr>
          <w:b/>
          <w:bCs/>
          <w:vertAlign w:val="subscript"/>
          <w:lang w:val="en-GB"/>
        </w:rPr>
        <w:t>2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lang w:val="en-GB"/>
        </w:rPr>
        <w:t xml:space="preserve">     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lang w:val="en-GB"/>
        </w:rPr>
        <w:t xml:space="preserve">                   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lang w:val="en-GB"/>
        </w:rPr>
        <w:t xml:space="preserve">                  R-(CH</w:t>
      </w:r>
      <w:r>
        <w:rPr>
          <w:vertAlign w:val="subscript"/>
          <w:lang w:val="en-GB"/>
        </w:rPr>
        <w:t>2</w:t>
      </w:r>
      <w:proofErr w:type="gramStart"/>
      <w:r>
        <w:rPr>
          <w:lang w:val="en-GB"/>
        </w:rPr>
        <w:t>)</w:t>
      </w:r>
      <w:r>
        <w:rPr>
          <w:vertAlign w:val="subscript"/>
          <w:lang w:val="en-GB"/>
        </w:rPr>
        <w:t>n’</w:t>
      </w:r>
      <w:proofErr w:type="gramEnd"/>
      <w:r>
        <w:rPr>
          <w:lang w:val="en-GB"/>
        </w:rPr>
        <w:t>-CH</w:t>
      </w:r>
      <w:r>
        <w:rPr>
          <w:b/>
          <w:bCs/>
          <w:lang w:val="en-GB"/>
        </w:rPr>
        <w:t>I-</w:t>
      </w:r>
      <w:r>
        <w:rPr>
          <w:lang w:val="en-GB"/>
        </w:rPr>
        <w:t>CH</w:t>
      </w:r>
      <w:r>
        <w:rPr>
          <w:b/>
          <w:bCs/>
          <w:lang w:val="en-GB"/>
        </w:rPr>
        <w:t>I</w:t>
      </w:r>
      <w:r>
        <w:rPr>
          <w:lang w:val="en-GB"/>
        </w:rPr>
        <w:t>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n</w:t>
      </w:r>
      <w:r>
        <w:rPr>
          <w:lang w:val="en-GB"/>
        </w:rPr>
        <w:t>-COOH</w:t>
      </w:r>
    </w:p>
    <w:p w:rsidR="00F843C0" w:rsidRDefault="00F843C0" w:rsidP="00F843C0">
      <w:pPr>
        <w:pStyle w:val="Retraitcorpsdetexte"/>
        <w:jc w:val="both"/>
        <w:rPr>
          <w:lang w:val="en-GB"/>
        </w:rPr>
      </w:pPr>
      <w:r>
        <w:rPr>
          <w:lang w:val="en-GB"/>
        </w:rPr>
        <w:t xml:space="preserve">  </w:t>
      </w:r>
    </w:p>
    <w:p w:rsidR="00F843C0" w:rsidRDefault="00F843C0" w:rsidP="00F843C0">
      <w:pPr>
        <w:pStyle w:val="Retraitcorpsdetexte"/>
        <w:jc w:val="both"/>
      </w:pPr>
      <w:r>
        <w:sym w:font="Symbol" w:char="F0B7"/>
      </w:r>
      <w:r>
        <w:t xml:space="preserve"> </w:t>
      </w:r>
      <w:proofErr w:type="gramStart"/>
      <w:r>
        <w:rPr>
          <w:u w:val="dash"/>
        </w:rPr>
        <w:t>réaction</w:t>
      </w:r>
      <w:proofErr w:type="gramEnd"/>
      <w:r>
        <w:rPr>
          <w:u w:val="dash"/>
        </w:rPr>
        <w:t xml:space="preserve"> d’oxydation par KMnO</w:t>
      </w:r>
      <w:r>
        <w:rPr>
          <w:u w:val="dash"/>
          <w:vertAlign w:val="subscript"/>
        </w:rPr>
        <w:t>4</w:t>
      </w:r>
      <w:r>
        <w:rPr>
          <w:vertAlign w:val="subscript"/>
        </w:rPr>
        <w:t xml:space="preserve"> </w:t>
      </w:r>
      <w:r>
        <w:t>:</w:t>
      </w:r>
    </w:p>
    <w:p w:rsidR="00F843C0" w:rsidRDefault="00F843C0" w:rsidP="00F843C0">
      <w:pPr>
        <w:pStyle w:val="Retraitcorpsdetexte"/>
        <w:tabs>
          <w:tab w:val="clear" w:pos="1170"/>
          <w:tab w:val="left" w:pos="0"/>
        </w:tabs>
        <w:ind w:left="0"/>
        <w:jc w:val="both"/>
      </w:pPr>
      <w:r>
        <w:t xml:space="preserve">                          L’oxydation par le permanganate de potassium aboutit à la coupure de la molécule avec formation de deux acides :                 </w:t>
      </w:r>
    </w:p>
    <w:p w:rsidR="00F843C0" w:rsidRDefault="00F843C0" w:rsidP="00F843C0">
      <w:pPr>
        <w:pStyle w:val="Retraitcorpsdetexte"/>
        <w:tabs>
          <w:tab w:val="clear" w:pos="1170"/>
          <w:tab w:val="left" w:pos="0"/>
        </w:tabs>
        <w:ind w:left="0"/>
        <w:rPr>
          <w:lang w:val="en-GB"/>
        </w:rPr>
      </w:pPr>
      <w:r>
        <w:t xml:space="preserve">                                </w:t>
      </w:r>
      <w:r>
        <w:rPr>
          <w:lang w:val="en-GB"/>
        </w:rPr>
        <w:t>R-(CH</w:t>
      </w:r>
      <w:r>
        <w:rPr>
          <w:vertAlign w:val="subscript"/>
          <w:lang w:val="en-GB"/>
        </w:rPr>
        <w:t>2</w:t>
      </w:r>
      <w:proofErr w:type="gramStart"/>
      <w:r>
        <w:rPr>
          <w:lang w:val="en-GB"/>
        </w:rPr>
        <w:t>)</w:t>
      </w:r>
      <w:r>
        <w:rPr>
          <w:vertAlign w:val="subscript"/>
          <w:lang w:val="en-GB"/>
        </w:rPr>
        <w:t>n’</w:t>
      </w:r>
      <w:proofErr w:type="gramEnd"/>
      <w:r>
        <w:rPr>
          <w:lang w:val="en-GB"/>
        </w:rPr>
        <w:t>-</w:t>
      </w:r>
      <w:r>
        <w:rPr>
          <w:b/>
          <w:bCs/>
          <w:lang w:val="en-GB"/>
        </w:rPr>
        <w:t>CH = CH</w:t>
      </w:r>
      <w:r>
        <w:rPr>
          <w:lang w:val="en-GB"/>
        </w:rPr>
        <w:t>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n</w:t>
      </w:r>
      <w:r>
        <w:rPr>
          <w:lang w:val="en-GB"/>
        </w:rPr>
        <w:t>-COOH</w:t>
      </w:r>
    </w:p>
    <w:p w:rsidR="00F843C0" w:rsidRDefault="00F843C0" w:rsidP="00F843C0">
      <w:pPr>
        <w:pStyle w:val="Retraitcorpsdetexte"/>
        <w:rPr>
          <w:lang w:val="en-GB"/>
        </w:rPr>
      </w:pPr>
      <w:r>
        <w:rPr>
          <w:noProof/>
          <w:sz w:val="20"/>
        </w:rPr>
        <w:pict>
          <v:line id="_x0000_s1030" style="position:absolute;left:0;text-align:left;z-index:251664384" from="171pt,6.6pt" to="171pt,42.6pt"/>
        </w:pict>
      </w:r>
      <w:r>
        <w:rPr>
          <w:lang w:val="en-GB"/>
        </w:rPr>
        <w:t xml:space="preserve">                            </w:t>
      </w:r>
    </w:p>
    <w:p w:rsidR="00F843C0" w:rsidRDefault="00F843C0" w:rsidP="00F843C0">
      <w:pPr>
        <w:pStyle w:val="Titre1"/>
        <w:rPr>
          <w:lang w:val="en-GB"/>
        </w:rPr>
      </w:pPr>
      <w:r>
        <w:rPr>
          <w:noProof/>
          <w:sz w:val="20"/>
          <w:u w:val="none"/>
        </w:rPr>
        <w:pict>
          <v:line id="_x0000_s1031" style="position:absolute;left:0;text-align:left;z-index:251665408" from="153pt,10.8pt" to="171pt,19.8pt">
            <v:stroke endarrow="block"/>
          </v:line>
        </w:pict>
      </w:r>
      <w:r>
        <w:rPr>
          <w:u w:val="none"/>
          <w:lang w:val="en-GB"/>
        </w:rPr>
        <w:t xml:space="preserve">                            KMnO4</w:t>
      </w:r>
    </w:p>
    <w:p w:rsidR="00F843C0" w:rsidRDefault="00F843C0" w:rsidP="00F843C0">
      <w:pPr>
        <w:ind w:left="360"/>
        <w:rPr>
          <w:lang w:val="en-GB"/>
        </w:rPr>
      </w:pPr>
    </w:p>
    <w:p w:rsidR="00F843C0" w:rsidRDefault="00F843C0" w:rsidP="00F843C0">
      <w:pPr>
        <w:jc w:val="both"/>
        <w:rPr>
          <w:lang w:val="en-GB"/>
        </w:rPr>
      </w:pPr>
      <w:r>
        <w:rPr>
          <w:noProof/>
          <w:sz w:val="20"/>
        </w:rPr>
        <w:pict>
          <v:line id="_x0000_s1033" style="position:absolute;left:0;text-align:left;z-index:251667456" from="171pt,1.2pt" to="225pt,28.2pt">
            <v:stroke endarrow="block"/>
          </v:line>
        </w:pict>
      </w:r>
      <w:r>
        <w:rPr>
          <w:noProof/>
          <w:sz w:val="20"/>
        </w:rPr>
        <w:pict>
          <v:line id="_x0000_s1032" style="position:absolute;left:0;text-align:left;flip:x;z-index:251666432" from="126pt,1.2pt" to="171pt,28.2pt">
            <v:stroke endarrow="block"/>
          </v:line>
        </w:pict>
      </w:r>
      <w:r>
        <w:rPr>
          <w:lang w:val="en-GB"/>
        </w:rPr>
        <w:t xml:space="preserve">                                          </w:t>
      </w:r>
    </w:p>
    <w:p w:rsidR="00F843C0" w:rsidRDefault="00F843C0" w:rsidP="00F843C0">
      <w:pPr>
        <w:rPr>
          <w:lang w:val="en-GB"/>
        </w:rPr>
      </w:pP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R-(CH</w:t>
      </w:r>
      <w:r>
        <w:rPr>
          <w:vertAlign w:val="subscript"/>
          <w:lang w:val="en-GB"/>
        </w:rPr>
        <w:t>2</w:t>
      </w:r>
      <w:proofErr w:type="gramStart"/>
      <w:r>
        <w:rPr>
          <w:lang w:val="en-GB"/>
        </w:rPr>
        <w:t>)</w:t>
      </w:r>
      <w:r>
        <w:rPr>
          <w:vertAlign w:val="subscript"/>
          <w:lang w:val="en-GB"/>
        </w:rPr>
        <w:t>n’</w:t>
      </w:r>
      <w:proofErr w:type="gramEnd"/>
      <w:r>
        <w:rPr>
          <w:lang w:val="en-GB"/>
        </w:rPr>
        <w:t>-</w:t>
      </w:r>
      <w:r>
        <w:rPr>
          <w:b/>
          <w:bCs/>
          <w:lang w:val="en-GB"/>
        </w:rPr>
        <w:t>COOH</w:t>
      </w:r>
      <w:r>
        <w:rPr>
          <w:lang w:val="en-GB"/>
        </w:rPr>
        <w:t xml:space="preserve">                                 </w:t>
      </w:r>
      <w:r>
        <w:rPr>
          <w:b/>
          <w:bCs/>
          <w:lang w:val="en-GB"/>
        </w:rPr>
        <w:t>HOOC</w:t>
      </w:r>
      <w:r>
        <w:rPr>
          <w:lang w:val="en-GB"/>
        </w:rPr>
        <w:t>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n</w:t>
      </w:r>
      <w:r>
        <w:rPr>
          <w:lang w:val="en-GB"/>
        </w:rPr>
        <w:t>-COOH</w:t>
      </w:r>
    </w:p>
    <w:p w:rsidR="00F843C0" w:rsidRDefault="00F843C0" w:rsidP="00F843C0">
      <w:r>
        <w:rPr>
          <w:lang w:val="en-GB"/>
        </w:rPr>
        <w:t xml:space="preserve">                  </w:t>
      </w:r>
      <w:proofErr w:type="gramStart"/>
      <w:r>
        <w:t>monoacide</w:t>
      </w:r>
      <w:proofErr w:type="gramEnd"/>
      <w:r>
        <w:t xml:space="preserve">                                                       diacide</w:t>
      </w:r>
    </w:p>
    <w:p w:rsidR="00F843C0" w:rsidRDefault="00F843C0" w:rsidP="00F843C0">
      <w:pPr>
        <w:rPr>
          <w:u w:val="single"/>
        </w:rPr>
      </w:pPr>
    </w:p>
    <w:p w:rsidR="00F843C0" w:rsidRDefault="00F843C0" w:rsidP="00F843C0">
      <w:pPr>
        <w:rPr>
          <w:u w:val="single"/>
        </w:rPr>
      </w:pPr>
      <w:r>
        <w:t xml:space="preserve">    </w:t>
      </w:r>
      <w:r>
        <w:rPr>
          <w:u w:val="single"/>
        </w:rPr>
        <w:t>32- Les alcools</w:t>
      </w:r>
    </w:p>
    <w:p w:rsidR="00F843C0" w:rsidRDefault="00F843C0" w:rsidP="00F843C0">
      <w:pPr>
        <w:rPr>
          <w:u w:val="single"/>
        </w:rPr>
      </w:pPr>
      <w:r>
        <w:t xml:space="preserve">          </w:t>
      </w:r>
      <w:r>
        <w:rPr>
          <w:u w:val="single"/>
        </w:rPr>
        <w:t>321- Glycérol</w:t>
      </w:r>
    </w:p>
    <w:p w:rsidR="00F843C0" w:rsidRDefault="00F843C0" w:rsidP="00F843C0">
      <w:pPr>
        <w:jc w:val="both"/>
      </w:pPr>
      <w:r>
        <w:t xml:space="preserve">          Le glycérol dérive du métabolisme des </w:t>
      </w:r>
      <w:proofErr w:type="gramStart"/>
      <w:r>
        <w:t>glucides .</w:t>
      </w:r>
      <w:proofErr w:type="gramEnd"/>
      <w:r>
        <w:t xml:space="preserve"> Il sert à former des lipides neutres par estérification avec les fonctions carboxyliques des acides </w:t>
      </w:r>
      <w:proofErr w:type="gramStart"/>
      <w:r>
        <w:t>gras .</w:t>
      </w:r>
      <w:proofErr w:type="gramEnd"/>
    </w:p>
    <w:p w:rsidR="00F843C0" w:rsidRDefault="00F843C0" w:rsidP="00F843C0"/>
    <w:p w:rsidR="00F843C0" w:rsidRDefault="00F843C0" w:rsidP="00F843C0">
      <w:pPr>
        <w:rPr>
          <w:lang w:val="en-GB"/>
        </w:rPr>
      </w:pPr>
      <w:r>
        <w:t xml:space="preserve">       </w:t>
      </w:r>
      <w:r>
        <w:rPr>
          <w:b/>
          <w:bCs/>
          <w:lang w:val="en-GB"/>
        </w:rPr>
        <w:t>CHO</w:t>
      </w:r>
      <w:r>
        <w:rPr>
          <w:lang w:val="en-GB"/>
        </w:rPr>
        <w:t xml:space="preserve">                             </w:t>
      </w:r>
      <w:r>
        <w:rPr>
          <w:b/>
          <w:bCs/>
          <w:lang w:val="en-GB"/>
        </w:rPr>
        <w:t>CH</w:t>
      </w:r>
      <w:r>
        <w:rPr>
          <w:b/>
          <w:bCs/>
          <w:vertAlign w:val="subscript"/>
          <w:lang w:val="en-GB"/>
        </w:rPr>
        <w:t>2</w:t>
      </w:r>
      <w:r>
        <w:rPr>
          <w:b/>
          <w:bCs/>
          <w:lang w:val="en-GB"/>
        </w:rPr>
        <w:t>OH</w:t>
      </w:r>
      <w:r>
        <w:rPr>
          <w:lang w:val="en-GB"/>
        </w:rPr>
        <w:t xml:space="preserve">                  </w:t>
      </w:r>
      <w:proofErr w:type="spellStart"/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OH</w:t>
      </w:r>
      <w:proofErr w:type="spellEnd"/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</w:t>
      </w:r>
      <w:r>
        <w:sym w:font="Symbol" w:char="F0F4"/>
      </w:r>
      <w:r>
        <w:rPr>
          <w:lang w:val="en-GB"/>
        </w:rPr>
        <w:t xml:space="preserve">                                   </w:t>
      </w:r>
      <w:r>
        <w:sym w:font="Symbol" w:char="F0F4"/>
      </w:r>
      <w:r>
        <w:rPr>
          <w:lang w:val="en-GB"/>
        </w:rPr>
        <w:t xml:space="preserve">                             </w:t>
      </w:r>
      <w:r>
        <w:sym w:font="Symbol" w:char="F0F4"/>
      </w:r>
      <w:r>
        <w:rPr>
          <w:lang w:val="en-GB"/>
        </w:rPr>
        <w:t xml:space="preserve">                  </w:t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34" style="position:absolute;z-index:251668480" from="63pt,4.55pt" to="117pt,4.55pt">
            <v:stroke endarrow="block"/>
          </v:line>
        </w:pict>
      </w:r>
      <w:r>
        <w:rPr>
          <w:noProof/>
          <w:sz w:val="20"/>
        </w:rPr>
        <w:pict>
          <v:line id="_x0000_s1035" style="position:absolute;z-index:251669504" from="180pt,4.55pt" to="207pt,4.55pt">
            <v:stroke endarrow="block"/>
          </v:line>
        </w:pict>
      </w:r>
      <w:r>
        <w:rPr>
          <w:lang w:val="en-GB"/>
        </w:rPr>
        <w:t xml:space="preserve">       CHOH                          </w:t>
      </w:r>
      <w:proofErr w:type="spellStart"/>
      <w:r>
        <w:rPr>
          <w:lang w:val="en-GB"/>
        </w:rPr>
        <w:t>CHOH</w:t>
      </w:r>
      <w:proofErr w:type="spellEnd"/>
      <w:r>
        <w:rPr>
          <w:lang w:val="en-GB"/>
        </w:rPr>
        <w:t xml:space="preserve">                     </w:t>
      </w:r>
      <w:proofErr w:type="spellStart"/>
      <w:r>
        <w:rPr>
          <w:lang w:val="en-GB"/>
        </w:rPr>
        <w:t>CHOH</w:t>
      </w:r>
      <w:proofErr w:type="spellEnd"/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</w:t>
      </w:r>
      <w:r>
        <w:sym w:font="Symbol" w:char="F0F4"/>
      </w:r>
      <w:r>
        <w:rPr>
          <w:lang w:val="en-GB"/>
        </w:rPr>
        <w:t xml:space="preserve">                                  </w:t>
      </w:r>
      <w:r>
        <w:sym w:font="Symbol" w:char="F0F4"/>
      </w:r>
      <w:r>
        <w:rPr>
          <w:lang w:val="en-GB"/>
        </w:rPr>
        <w:t xml:space="preserve">                              </w:t>
      </w:r>
      <w:r>
        <w:sym w:font="Symbol" w:char="F0F4"/>
      </w:r>
    </w:p>
    <w:p w:rsidR="00F843C0" w:rsidRDefault="00F843C0" w:rsidP="00F843C0">
      <w:pPr>
        <w:rPr>
          <w:b/>
          <w:bCs/>
          <w:lang w:val="en-GB"/>
        </w:rPr>
      </w:pPr>
      <w:r>
        <w:rPr>
          <w:lang w:val="en-GB"/>
        </w:rPr>
        <w:t xml:space="preserve">      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OH                        </w:t>
      </w:r>
      <w:proofErr w:type="spellStart"/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OH</w:t>
      </w:r>
      <w:proofErr w:type="spellEnd"/>
      <w:r>
        <w:rPr>
          <w:lang w:val="en-GB"/>
        </w:rPr>
        <w:t xml:space="preserve">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>O-</w:t>
      </w:r>
      <w:r>
        <w:rPr>
          <w:b/>
          <w:bCs/>
          <w:lang w:val="en-GB"/>
        </w:rPr>
        <w:t>P</w:t>
      </w:r>
    </w:p>
    <w:p w:rsidR="00F843C0" w:rsidRDefault="00F843C0" w:rsidP="00F843C0">
      <w:pPr>
        <w:rPr>
          <w:lang w:val="en-GB"/>
        </w:rPr>
      </w:pPr>
      <w:r>
        <w:rPr>
          <w:b/>
          <w:bCs/>
          <w:lang w:val="en-GB"/>
        </w:rPr>
        <w:t xml:space="preserve">    </w:t>
      </w:r>
      <w:proofErr w:type="spellStart"/>
      <w:r>
        <w:rPr>
          <w:lang w:val="en-GB"/>
        </w:rPr>
        <w:t>Glycéraldéhyde</w:t>
      </w:r>
      <w:proofErr w:type="spellEnd"/>
      <w:r>
        <w:rPr>
          <w:lang w:val="en-GB"/>
        </w:rPr>
        <w:t xml:space="preserve">             </w:t>
      </w:r>
      <w:proofErr w:type="spellStart"/>
      <w:r>
        <w:rPr>
          <w:lang w:val="en-GB"/>
        </w:rPr>
        <w:t>glycérol</w:t>
      </w:r>
      <w:proofErr w:type="spellEnd"/>
      <w:r>
        <w:rPr>
          <w:lang w:val="en-GB"/>
        </w:rPr>
        <w:t xml:space="preserve">             </w:t>
      </w:r>
      <w:proofErr w:type="spellStart"/>
      <w:r>
        <w:rPr>
          <w:lang w:val="en-GB"/>
        </w:rPr>
        <w:t>phosphoglycérol</w:t>
      </w:r>
      <w:proofErr w:type="spellEnd"/>
    </w:p>
    <w:p w:rsidR="00F843C0" w:rsidRDefault="00F843C0" w:rsidP="00F843C0">
      <w:r>
        <w:rPr>
          <w:lang w:val="en-GB"/>
        </w:rPr>
        <w:t xml:space="preserve">                                         </w:t>
      </w:r>
      <w:r>
        <w:t>(</w:t>
      </w:r>
      <w:proofErr w:type="gramStart"/>
      <w:r>
        <w:t>forme</w:t>
      </w:r>
      <w:proofErr w:type="gramEnd"/>
      <w:r>
        <w:t xml:space="preserve"> libre)          (</w:t>
      </w:r>
      <w:proofErr w:type="gramStart"/>
      <w:r>
        <w:t>forme</w:t>
      </w:r>
      <w:proofErr w:type="gramEnd"/>
      <w:r>
        <w:t xml:space="preserve"> active)</w:t>
      </w:r>
    </w:p>
    <w:p w:rsidR="00F843C0" w:rsidRDefault="00F843C0" w:rsidP="00F843C0">
      <w:pPr>
        <w:rPr>
          <w:u w:val="single"/>
        </w:rPr>
      </w:pPr>
      <w:r>
        <w:t xml:space="preserve">        </w:t>
      </w:r>
      <w:r>
        <w:rPr>
          <w:u w:val="single"/>
        </w:rPr>
        <w:t xml:space="preserve"> </w:t>
      </w:r>
    </w:p>
    <w:p w:rsidR="00F843C0" w:rsidRDefault="00F843C0" w:rsidP="00F843C0">
      <w:r>
        <w:rPr>
          <w:noProof/>
          <w:sz w:val="20"/>
        </w:rPr>
        <w:pict>
          <v:line id="_x0000_s1100" style="position:absolute;z-index:251736064" from="261pt,9.6pt" to="261pt,9.6pt"/>
        </w:pict>
      </w:r>
      <w:r>
        <w:t xml:space="preserve">          </w:t>
      </w:r>
      <w:r>
        <w:rPr>
          <w:u w:val="single"/>
        </w:rPr>
        <w:t>322- Les stérols</w:t>
      </w:r>
      <w:r>
        <w:t xml:space="preserve">  ex : cholestérol     </w:t>
      </w:r>
    </w:p>
    <w:p w:rsidR="00F843C0" w:rsidRDefault="00F843C0" w:rsidP="00F843C0">
      <w:pPr>
        <w:jc w:val="both"/>
        <w:rPr>
          <w:u w:val="single"/>
        </w:rPr>
      </w:pPr>
      <w:r>
        <w:rPr>
          <w:noProof/>
          <w:sz w:val="20"/>
        </w:rPr>
        <w:pict>
          <v:line id="_x0000_s1101" style="position:absolute;left:0;text-align:left;z-index:251737088" from="252pt,9.05pt" to="261pt,18.05pt"/>
        </w:pict>
      </w:r>
      <w:r>
        <w:t xml:space="preserve">                                                                            CH</w:t>
      </w:r>
      <w:r w:rsidRPr="005B7CBB">
        <w:rPr>
          <w:vertAlign w:val="subscript"/>
        </w:rPr>
        <w:t>3</w:t>
      </w:r>
    </w:p>
    <w:p w:rsidR="00F843C0" w:rsidRDefault="00F843C0" w:rsidP="00F843C0">
      <w:pPr>
        <w:jc w:val="both"/>
      </w:pPr>
      <w:r>
        <w:t xml:space="preserve">         Le cholestérol est un dérivé </w:t>
      </w:r>
      <w:proofErr w:type="spellStart"/>
      <w:r>
        <w:t>isoprénique</w:t>
      </w:r>
      <w:proofErr w:type="spellEnd"/>
      <w:r>
        <w:t xml:space="preserve">  (CH</w:t>
      </w:r>
      <w:r>
        <w:rPr>
          <w:vertAlign w:val="subscript"/>
        </w:rPr>
        <w:t>3</w:t>
      </w:r>
      <w:r>
        <w:t>-C=CH-CH</w:t>
      </w:r>
      <w:r>
        <w:rPr>
          <w:vertAlign w:val="subscript"/>
        </w:rPr>
        <w:t>2</w:t>
      </w:r>
      <w:r>
        <w:t xml:space="preserve">) comportant quatre noyaux A, B, C, D avec un hydroxyle en position 3 :                             </w:t>
      </w:r>
    </w:p>
    <w:p w:rsidR="00F843C0" w:rsidRDefault="00F843C0" w:rsidP="00F843C0">
      <w:pPr>
        <w:tabs>
          <w:tab w:val="left" w:pos="5580"/>
        </w:tabs>
      </w:pPr>
      <w:r>
        <w:lastRenderedPageBreak/>
        <w:t xml:space="preserve">                        </w:t>
      </w:r>
      <w:r>
        <w:object w:dxaOrig="3180" w:dyaOrig="1935">
          <v:shape id="_x0000_i1026" type="#_x0000_t75" style="width:159.05pt;height:97.1pt" o:ole="">
            <v:imagedata r:id="rId6" o:title=""/>
          </v:shape>
          <o:OLEObject Type="Embed" ProgID="ChemWindow.Document" ShapeID="_x0000_i1026" DrawAspect="Content" ObjectID="_1669139106" r:id="rId7"/>
        </w:object>
      </w:r>
      <w:r>
        <w:tab/>
      </w:r>
    </w:p>
    <w:p w:rsidR="00F843C0" w:rsidRDefault="00F843C0" w:rsidP="00F843C0">
      <w:r>
        <w:t xml:space="preserve">Le cholestérol est le précurseur d’une série de dérivés biologiquement importants : les sels </w:t>
      </w:r>
      <w:proofErr w:type="gramStart"/>
      <w:r>
        <w:t>biliaires ,</w:t>
      </w:r>
      <w:proofErr w:type="gramEnd"/>
      <w:r>
        <w:t xml:space="preserve"> la vitamine D</w:t>
      </w:r>
      <w:r>
        <w:rPr>
          <w:vertAlign w:val="subscript"/>
        </w:rPr>
        <w:t>3</w:t>
      </w:r>
      <w:r>
        <w:t xml:space="preserve"> et les hormones stéroïdes (mâles et femelles) .</w:t>
      </w:r>
    </w:p>
    <w:p w:rsidR="00F843C0" w:rsidRDefault="00F843C0" w:rsidP="00F843C0"/>
    <w:p w:rsidR="00F843C0" w:rsidRDefault="00F843C0" w:rsidP="00F843C0">
      <w:pPr>
        <w:pStyle w:val="Pieddepage"/>
        <w:tabs>
          <w:tab w:val="clear" w:pos="4153"/>
          <w:tab w:val="clear" w:pos="8306"/>
          <w:tab w:val="left" w:pos="540"/>
        </w:tabs>
      </w:pPr>
      <w:r>
        <w:t xml:space="preserve">           </w:t>
      </w:r>
      <w:r>
        <w:rPr>
          <w:u w:val="single"/>
        </w:rPr>
        <w:t>323- Alcools aliphatiques</w:t>
      </w:r>
      <w:r>
        <w:t> :</w:t>
      </w:r>
    </w:p>
    <w:p w:rsidR="00F843C0" w:rsidRDefault="00F843C0" w:rsidP="00F843C0">
      <w:pPr>
        <w:pStyle w:val="Pieddepage"/>
        <w:tabs>
          <w:tab w:val="clear" w:pos="4153"/>
          <w:tab w:val="clear" w:pos="8306"/>
          <w:tab w:val="left" w:pos="540"/>
        </w:tabs>
      </w:pPr>
      <w:r>
        <w:t xml:space="preserve">           </w:t>
      </w:r>
      <w:proofErr w:type="gramStart"/>
      <w:r>
        <w:t>sont</w:t>
      </w:r>
      <w:proofErr w:type="gramEnd"/>
      <w:r>
        <w:t xml:space="preserve"> des alcools à longue chaine carbonée ; exemple l’alcool </w:t>
      </w:r>
      <w:proofErr w:type="spellStart"/>
      <w:r>
        <w:t>cétylique</w:t>
      </w:r>
      <w:proofErr w:type="spellEnd"/>
      <w:r>
        <w:t>.</w:t>
      </w:r>
    </w:p>
    <w:p w:rsidR="00F843C0" w:rsidRDefault="00F843C0" w:rsidP="00F843C0">
      <w:pPr>
        <w:pStyle w:val="Pieddepage"/>
        <w:tabs>
          <w:tab w:val="clear" w:pos="4153"/>
          <w:tab w:val="clear" w:pos="8306"/>
          <w:tab w:val="left" w:pos="540"/>
        </w:tabs>
      </w:pPr>
    </w:p>
    <w:p w:rsidR="00F843C0" w:rsidRDefault="00F843C0" w:rsidP="00F843C0">
      <w:r>
        <w:t xml:space="preserve">4- </w:t>
      </w:r>
      <w:r>
        <w:rPr>
          <w:u w:val="single"/>
        </w:rPr>
        <w:t>LIPIDES NEUTRES</w:t>
      </w:r>
    </w:p>
    <w:p w:rsidR="00F843C0" w:rsidRDefault="00F843C0" w:rsidP="00F843C0">
      <w:r>
        <w:t xml:space="preserve">    Sont également appelés lipides simples.</w:t>
      </w:r>
    </w:p>
    <w:p w:rsidR="00F843C0" w:rsidRDefault="00F843C0" w:rsidP="00F843C0">
      <w:r>
        <w:t>Contiennent C, H et O uniquement.</w:t>
      </w:r>
    </w:p>
    <w:p w:rsidR="00F843C0" w:rsidRDefault="00F843C0" w:rsidP="00F843C0">
      <w:r>
        <w:t>On distingue :</w:t>
      </w:r>
    </w:p>
    <w:p w:rsidR="00F843C0" w:rsidRDefault="00F843C0" w:rsidP="00F843C0">
      <w:pPr>
        <w:ind w:left="360"/>
      </w:pPr>
      <w:r>
        <w:t xml:space="preserve"> - les glycérides : esters d’acides gras et glycérol</w:t>
      </w:r>
    </w:p>
    <w:p w:rsidR="00F843C0" w:rsidRDefault="00F843C0" w:rsidP="00F843C0">
      <w:pPr>
        <w:ind w:left="360"/>
      </w:pPr>
      <w:r>
        <w:t xml:space="preserve"> - les stérides : esters d’acides gras et de stérol</w:t>
      </w:r>
    </w:p>
    <w:p w:rsidR="00F843C0" w:rsidRDefault="00F843C0" w:rsidP="00F843C0">
      <w:pPr>
        <w:ind w:left="360"/>
      </w:pPr>
      <w:r>
        <w:t xml:space="preserve"> - les </w:t>
      </w:r>
      <w:proofErr w:type="spellStart"/>
      <w:r>
        <w:t>cérides</w:t>
      </w:r>
      <w:proofErr w:type="spellEnd"/>
      <w:r>
        <w:t> : esters d’acides gras et d’alcools supérieurs</w:t>
      </w:r>
    </w:p>
    <w:p w:rsidR="00F843C0" w:rsidRDefault="00F843C0" w:rsidP="00F843C0">
      <w:pPr>
        <w:rPr>
          <w:u w:val="single"/>
        </w:rPr>
      </w:pPr>
      <w:r>
        <w:t xml:space="preserve">    </w:t>
      </w:r>
      <w:r>
        <w:rPr>
          <w:u w:val="single"/>
        </w:rPr>
        <w:t>41- Les glycérides</w:t>
      </w:r>
    </w:p>
    <w:p w:rsidR="00F843C0" w:rsidRDefault="00F843C0" w:rsidP="00F843C0"/>
    <w:p w:rsidR="00F843C0" w:rsidRDefault="00F843C0" w:rsidP="00F843C0">
      <w:pPr>
        <w:rPr>
          <w:u w:val="single"/>
        </w:rPr>
      </w:pPr>
      <w:r>
        <w:t xml:space="preserve">          </w:t>
      </w:r>
      <w:r>
        <w:rPr>
          <w:u w:val="single"/>
        </w:rPr>
        <w:t>411-Structure et nomenclature</w:t>
      </w:r>
    </w:p>
    <w:p w:rsidR="00F843C0" w:rsidRDefault="00F843C0" w:rsidP="00F843C0"/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48" style="position:absolute;flip:x;z-index:251682816" from="315pt,9pt" to="324pt,9pt"/>
        </w:pict>
      </w:r>
      <w:r>
        <w:rPr>
          <w:noProof/>
          <w:sz w:val="20"/>
        </w:rPr>
        <w:pict>
          <v:line id="_x0000_s1052" style="position:absolute;z-index:251686912" from="315pt,9pt" to="315pt,1in"/>
        </w:pict>
      </w:r>
      <w:r>
        <w:rPr>
          <w:noProof/>
          <w:sz w:val="20"/>
        </w:rPr>
        <w:pict>
          <v:line id="_x0000_s1045" style="position:absolute;z-index:251679744" from="243pt,9pt" to="252pt,9pt"/>
        </w:pict>
      </w:r>
      <w:r>
        <w:rPr>
          <w:noProof/>
          <w:sz w:val="20"/>
        </w:rPr>
        <w:pict>
          <v:line id="_x0000_s1044" style="position:absolute;z-index:251678720" from="243pt,9pt" to="243pt,1in"/>
        </w:pict>
      </w:r>
      <w:r>
        <w:rPr>
          <w:noProof/>
          <w:sz w:val="20"/>
        </w:rPr>
        <w:pict>
          <v:line id="_x0000_s1041" style="position:absolute;z-index:251675648" from="171pt,9pt" to="180pt,9pt"/>
        </w:pict>
      </w:r>
      <w:r>
        <w:rPr>
          <w:noProof/>
          <w:sz w:val="20"/>
        </w:rPr>
        <w:pict>
          <v:line id="_x0000_s1040" style="position:absolute;z-index:251674624" from="171pt,9pt" to="171pt,1in"/>
        </w:pict>
      </w:r>
      <w:r>
        <w:rPr>
          <w:noProof/>
          <w:sz w:val="20"/>
        </w:rPr>
        <w:pict>
          <v:line id="_x0000_s1036" style="position:absolute;z-index:251670528" from="108pt,9pt" to="108pt,1in"/>
        </w:pict>
      </w:r>
      <w:r>
        <w:rPr>
          <w:noProof/>
          <w:sz w:val="20"/>
        </w:rPr>
        <w:pict>
          <v:line id="_x0000_s1038" style="position:absolute;flip:x;z-index:251672576" from="108pt,9pt" to="126pt,9pt"/>
        </w:pict>
      </w:r>
      <w:r>
        <w:rPr>
          <w:lang w:val="en-GB"/>
        </w:rPr>
        <w:t xml:space="preserve">1 </w:t>
      </w:r>
      <w:proofErr w:type="spellStart"/>
      <w:r>
        <w:rPr>
          <w:lang w:val="en-GB"/>
        </w:rPr>
        <w:t>ou</w:t>
      </w:r>
      <w:proofErr w:type="spellEnd"/>
      <w:r>
        <w:rPr>
          <w:lang w:val="en-GB"/>
        </w:rPr>
        <w:t xml:space="preserve"> </w:t>
      </w:r>
      <w:r>
        <w:sym w:font="Symbol" w:char="F061"/>
      </w:r>
      <w:r>
        <w:rPr>
          <w:lang w:val="en-GB"/>
        </w:rPr>
        <w:t xml:space="preserve"> 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OH                 OH             O-CO-R          </w:t>
      </w:r>
      <w:proofErr w:type="spellStart"/>
      <w:r>
        <w:rPr>
          <w:lang w:val="en-GB"/>
        </w:rPr>
        <w:t>O-CO-R</w:t>
      </w:r>
      <w:proofErr w:type="spellEnd"/>
      <w:r>
        <w:rPr>
          <w:lang w:val="en-GB"/>
        </w:rPr>
        <w:t xml:space="preserve">          </w:t>
      </w:r>
      <w:proofErr w:type="spellStart"/>
      <w:r>
        <w:rPr>
          <w:lang w:val="en-GB"/>
        </w:rPr>
        <w:t>O-CO-R</w:t>
      </w:r>
      <w:proofErr w:type="spellEnd"/>
    </w:p>
    <w:p w:rsidR="00F843C0" w:rsidRDefault="00F843C0" w:rsidP="00F843C0">
      <w:r>
        <w:rPr>
          <w:lang w:val="en-GB"/>
        </w:rPr>
        <w:t xml:space="preserve">            </w:t>
      </w:r>
      <w:r>
        <w:sym w:font="Symbol" w:char="F0F4"/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49" style="position:absolute;flip:y;z-index:251683840" from="315pt,6.6pt" to="324pt,6.6pt"/>
        </w:pict>
      </w:r>
      <w:r>
        <w:rPr>
          <w:noProof/>
          <w:sz w:val="20"/>
        </w:rPr>
        <w:pict>
          <v:line id="_x0000_s1046" style="position:absolute;z-index:251680768" from="243pt,6.6pt" to="252pt,6.6pt"/>
        </w:pict>
      </w:r>
      <w:r>
        <w:rPr>
          <w:noProof/>
          <w:sz w:val="20"/>
        </w:rPr>
        <w:pict>
          <v:line id="_x0000_s1042" style="position:absolute;z-index:251676672" from="171pt,6.6pt" to="180pt,6.6pt"/>
        </w:pict>
      </w:r>
      <w:r>
        <w:rPr>
          <w:noProof/>
          <w:sz w:val="20"/>
        </w:rPr>
        <w:pict>
          <v:line id="_x0000_s1039" style="position:absolute;z-index:251673600" from="108pt,6.6pt" to="126pt,6.6pt"/>
        </w:pict>
      </w:r>
      <w:r>
        <w:rPr>
          <w:lang w:val="en-GB"/>
        </w:rPr>
        <w:t xml:space="preserve">2 </w:t>
      </w:r>
      <w:proofErr w:type="spellStart"/>
      <w:r>
        <w:rPr>
          <w:lang w:val="en-GB"/>
        </w:rPr>
        <w:t>ou</w:t>
      </w:r>
      <w:proofErr w:type="spellEnd"/>
      <w:r>
        <w:rPr>
          <w:lang w:val="en-GB"/>
        </w:rPr>
        <w:t xml:space="preserve"> </w:t>
      </w:r>
      <w:r>
        <w:sym w:font="Symbol" w:char="F062"/>
      </w:r>
      <w:r>
        <w:rPr>
          <w:lang w:val="en-GB"/>
        </w:rPr>
        <w:t xml:space="preserve">  CHOH   </w:t>
      </w:r>
      <w:proofErr w:type="spellStart"/>
      <w:r>
        <w:rPr>
          <w:lang w:val="en-GB"/>
        </w:rPr>
        <w:t>ou</w:t>
      </w:r>
      <w:proofErr w:type="spellEnd"/>
      <w:r>
        <w:rPr>
          <w:lang w:val="en-GB"/>
        </w:rPr>
        <w:t xml:space="preserve">           OH             </w:t>
      </w:r>
      <w:proofErr w:type="spellStart"/>
      <w:r>
        <w:rPr>
          <w:lang w:val="en-GB"/>
        </w:rPr>
        <w:t>OH</w:t>
      </w:r>
      <w:proofErr w:type="spellEnd"/>
      <w:r>
        <w:rPr>
          <w:lang w:val="en-GB"/>
        </w:rPr>
        <w:t xml:space="preserve">                  O-CO-R’         O-CO-R’</w:t>
      </w:r>
    </w:p>
    <w:p w:rsidR="00F843C0" w:rsidRDefault="00F843C0" w:rsidP="00F843C0">
      <w:r>
        <w:rPr>
          <w:lang w:val="en-GB"/>
        </w:rPr>
        <w:t xml:space="preserve">            </w:t>
      </w:r>
      <w:r>
        <w:sym w:font="Symbol" w:char="F0F4"/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51" style="position:absolute;z-index:251685888" from="315pt,13.2pt" to="324pt,13.2pt"/>
        </w:pict>
      </w:r>
      <w:r>
        <w:rPr>
          <w:noProof/>
          <w:sz w:val="20"/>
        </w:rPr>
        <w:pict>
          <v:line id="_x0000_s1050" style="position:absolute;z-index:251684864" from="315pt,4.2pt" to="315pt,4.2pt"/>
        </w:pict>
      </w:r>
      <w:r>
        <w:rPr>
          <w:noProof/>
          <w:sz w:val="20"/>
        </w:rPr>
        <w:pict>
          <v:line id="_x0000_s1047" style="position:absolute;z-index:251681792" from="243pt,13.2pt" to="252pt,13.2pt"/>
        </w:pict>
      </w:r>
      <w:r>
        <w:rPr>
          <w:noProof/>
          <w:sz w:val="20"/>
        </w:rPr>
        <w:pict>
          <v:line id="_x0000_s1043" style="position:absolute;z-index:251677696" from="171pt,13.2pt" to="180pt,13.2pt"/>
        </w:pict>
      </w:r>
      <w:r>
        <w:rPr>
          <w:noProof/>
          <w:sz w:val="20"/>
        </w:rPr>
        <w:pict>
          <v:line id="_x0000_s1037" style="position:absolute;z-index:251671552" from="108pt,13.2pt" to="126pt,13.2pt"/>
        </w:pict>
      </w:r>
      <w:r>
        <w:rPr>
          <w:lang w:val="en-GB"/>
        </w:rPr>
        <w:t xml:space="preserve">3 </w:t>
      </w:r>
      <w:proofErr w:type="spellStart"/>
      <w:proofErr w:type="gramStart"/>
      <w:r>
        <w:rPr>
          <w:lang w:val="en-GB"/>
        </w:rPr>
        <w:t>ou</w:t>
      </w:r>
      <w:proofErr w:type="spellEnd"/>
      <w:r>
        <w:rPr>
          <w:lang w:val="en-GB"/>
        </w:rPr>
        <w:t xml:space="preserve"> </w:t>
      </w:r>
      <w:proofErr w:type="gramEnd"/>
      <w:r>
        <w:sym w:font="Symbol" w:char="F061"/>
      </w:r>
      <w:r>
        <w:rPr>
          <w:lang w:val="en-GB"/>
        </w:rPr>
        <w:t>’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OH                  OH            </w:t>
      </w:r>
      <w:proofErr w:type="spellStart"/>
      <w:r>
        <w:rPr>
          <w:lang w:val="en-GB"/>
        </w:rPr>
        <w:t>OH</w:t>
      </w:r>
      <w:proofErr w:type="spellEnd"/>
      <w:r>
        <w:rPr>
          <w:lang w:val="en-GB"/>
        </w:rPr>
        <w:t xml:space="preserve">                  </w:t>
      </w:r>
      <w:proofErr w:type="spellStart"/>
      <w:r>
        <w:rPr>
          <w:lang w:val="en-GB"/>
        </w:rPr>
        <w:t>OH</w:t>
      </w:r>
      <w:proofErr w:type="spellEnd"/>
      <w:r>
        <w:rPr>
          <w:lang w:val="en-GB"/>
        </w:rPr>
        <w:t xml:space="preserve">                   O-CO-R’’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</w:t>
      </w:r>
      <w:proofErr w:type="spellStart"/>
      <w:proofErr w:type="gramStart"/>
      <w:r>
        <w:rPr>
          <w:lang w:val="en-GB"/>
        </w:rPr>
        <w:t>glycérol</w:t>
      </w:r>
      <w:proofErr w:type="spellEnd"/>
      <w:proofErr w:type="gramEnd"/>
      <w:r>
        <w:rPr>
          <w:lang w:val="en-GB"/>
        </w:rPr>
        <w:t xml:space="preserve">                            </w:t>
      </w:r>
      <w:proofErr w:type="spellStart"/>
      <w:r>
        <w:rPr>
          <w:lang w:val="en-GB"/>
        </w:rPr>
        <w:t>monoglycéride</w:t>
      </w:r>
      <w:proofErr w:type="spellEnd"/>
      <w:r>
        <w:rPr>
          <w:lang w:val="en-GB"/>
        </w:rPr>
        <w:t xml:space="preserve">     </w:t>
      </w:r>
      <w:proofErr w:type="spellStart"/>
      <w:r>
        <w:rPr>
          <w:lang w:val="en-GB"/>
        </w:rPr>
        <w:t>diglycéride</w:t>
      </w:r>
      <w:proofErr w:type="spellEnd"/>
      <w:r>
        <w:rPr>
          <w:lang w:val="en-GB"/>
        </w:rPr>
        <w:t xml:space="preserve">      triglyceride </w:t>
      </w:r>
    </w:p>
    <w:p w:rsidR="00F843C0" w:rsidRDefault="00F843C0" w:rsidP="00F843C0">
      <w:pPr>
        <w:rPr>
          <w:lang w:val="en-GB"/>
        </w:rPr>
      </w:pPr>
    </w:p>
    <w:p w:rsidR="00F843C0" w:rsidRDefault="00F843C0" w:rsidP="00F843C0">
      <w:r>
        <w:t>Les cellules et les liquides biologiques renferment surtout des triglycérides (TG).</w:t>
      </w:r>
    </w:p>
    <w:p w:rsidR="00F843C0" w:rsidRDefault="00F843C0" w:rsidP="00F843C0"/>
    <w:p w:rsidR="00F843C0" w:rsidRDefault="00F843C0" w:rsidP="00F843C0">
      <w:pPr>
        <w:jc w:val="both"/>
      </w:pPr>
      <w:r>
        <w:t xml:space="preserve">          </w:t>
      </w:r>
      <w:r>
        <w:rPr>
          <w:u w:val="single"/>
        </w:rPr>
        <w:t>412- Propriétés physiques</w:t>
      </w:r>
    </w:p>
    <w:p w:rsidR="00F843C0" w:rsidRDefault="00F843C0" w:rsidP="00F843C0">
      <w:pPr>
        <w:jc w:val="both"/>
      </w:pPr>
      <w:r>
        <w:t xml:space="preserve">          Les propriétés des glycérides sont liées aux propriétés des acides gras qui les composent (cf. propriétés des acides gras).</w:t>
      </w:r>
    </w:p>
    <w:p w:rsidR="00F843C0" w:rsidRDefault="00F843C0" w:rsidP="00F843C0">
      <w:pPr>
        <w:jc w:val="both"/>
      </w:pPr>
    </w:p>
    <w:p w:rsidR="00F843C0" w:rsidRDefault="00F843C0" w:rsidP="00F843C0">
      <w:pPr>
        <w:jc w:val="both"/>
      </w:pPr>
      <w:r>
        <w:t xml:space="preserve">         </w:t>
      </w:r>
      <w:r>
        <w:rPr>
          <w:u w:val="single"/>
        </w:rPr>
        <w:t>413- Propriétés chimiques</w:t>
      </w:r>
    </w:p>
    <w:p w:rsidR="00F843C0" w:rsidRDefault="00F843C0" w:rsidP="00F843C0">
      <w:pPr>
        <w:jc w:val="both"/>
      </w:pPr>
      <w:r>
        <w:t xml:space="preserve">         Sont également liées aux propriétés des acides gras.</w:t>
      </w:r>
    </w:p>
    <w:p w:rsidR="00F843C0" w:rsidRDefault="00F843C0" w:rsidP="00F843C0">
      <w:pPr>
        <w:jc w:val="both"/>
      </w:pPr>
      <w:r>
        <w:t xml:space="preserve">                  </w:t>
      </w:r>
      <w:r>
        <w:rPr>
          <w:u w:val="single"/>
        </w:rPr>
        <w:t>4131- Indice d’iode</w:t>
      </w:r>
      <w:r>
        <w:t xml:space="preserve"> (Ii)</w:t>
      </w:r>
    </w:p>
    <w:p w:rsidR="00F843C0" w:rsidRDefault="00F843C0" w:rsidP="00F843C0">
      <w:pPr>
        <w:jc w:val="both"/>
      </w:pPr>
      <w:r>
        <w:t xml:space="preserve">                  Représente la quantité en gramme d’iode fixée par cent grammes de lipide. Il permet d’évaluer le degré d’</w:t>
      </w:r>
      <w:proofErr w:type="spellStart"/>
      <w:r>
        <w:t>insaturation</w:t>
      </w:r>
      <w:proofErr w:type="spellEnd"/>
      <w:r>
        <w:t xml:space="preserve"> </w:t>
      </w:r>
      <w:proofErr w:type="gramStart"/>
      <w:r>
        <w:t>d’un</w:t>
      </w:r>
      <w:proofErr w:type="gramEnd"/>
      <w:r>
        <w:t xml:space="preserve"> glycéride.</w:t>
      </w:r>
    </w:p>
    <w:p w:rsidR="00F843C0" w:rsidRDefault="00F843C0" w:rsidP="00F843C0">
      <w:pPr>
        <w:jc w:val="both"/>
      </w:pPr>
      <w:r>
        <w:t xml:space="preserve">                  </w:t>
      </w:r>
      <w:r>
        <w:rPr>
          <w:u w:val="single"/>
        </w:rPr>
        <w:t>4.1.3.2- Indice de saponification</w:t>
      </w:r>
      <w:r>
        <w:t xml:space="preserve"> (Is)</w:t>
      </w:r>
    </w:p>
    <w:p w:rsidR="00F843C0" w:rsidRDefault="00F843C0" w:rsidP="00F843C0">
      <w:pPr>
        <w:jc w:val="both"/>
      </w:pPr>
      <w:r>
        <w:t xml:space="preserve">                  Représente la quantité en milligramme de potasse (KOH) nécessaire pour neutraliser un gramme (1g) de lipide. Il permet d’évaluer la longueur des chaînes des acides gras qui composent </w:t>
      </w:r>
      <w:proofErr w:type="gramStart"/>
      <w:r>
        <w:t>le</w:t>
      </w:r>
      <w:proofErr w:type="gramEnd"/>
      <w:r>
        <w:t xml:space="preserve"> glycéride : plus l’acide gras est à courte chaîne plus l’indice de saponification est élevé.</w:t>
      </w:r>
    </w:p>
    <w:p w:rsidR="00F843C0" w:rsidRDefault="00F843C0" w:rsidP="00F843C0">
      <w:pPr>
        <w:jc w:val="both"/>
      </w:pPr>
    </w:p>
    <w:p w:rsidR="00F843C0" w:rsidRDefault="00F843C0" w:rsidP="00F843C0">
      <w:pPr>
        <w:jc w:val="both"/>
      </w:pPr>
      <w:r>
        <w:t>La saponification d’une mole de triglycéride nécessite 3 moles de KOH :</w:t>
      </w:r>
    </w:p>
    <w:p w:rsidR="00F843C0" w:rsidRDefault="00F843C0" w:rsidP="00F843C0">
      <w:pPr>
        <w:jc w:val="both"/>
      </w:pPr>
    </w:p>
    <w:p w:rsidR="00F843C0" w:rsidRDefault="00F843C0" w:rsidP="00F843C0"/>
    <w:p w:rsidR="00F843C0" w:rsidRDefault="00F843C0" w:rsidP="00F843C0">
      <w:pPr>
        <w:rPr>
          <w:lang w:val="en-GB"/>
        </w:rPr>
      </w:pPr>
      <w:r>
        <w:t xml:space="preserve">  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-O-CO-R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           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>-</w:t>
      </w:r>
      <w:proofErr w:type="gramStart"/>
      <w:r>
        <w:rPr>
          <w:lang w:val="en-GB"/>
        </w:rPr>
        <w:t>OH  +</w:t>
      </w:r>
      <w:proofErr w:type="gramEnd"/>
      <w:r>
        <w:rPr>
          <w:lang w:val="en-GB"/>
        </w:rPr>
        <w:t xml:space="preserve">  R</w:t>
      </w:r>
      <w:r>
        <w:rPr>
          <w:vertAlign w:val="subscript"/>
          <w:lang w:val="en-GB"/>
        </w:rPr>
        <w:t>1</w:t>
      </w:r>
      <w:r>
        <w:rPr>
          <w:lang w:val="en-GB"/>
        </w:rPr>
        <w:t>-COO</w:t>
      </w:r>
      <w:r>
        <w:rPr>
          <w:b/>
          <w:bCs/>
          <w:vertAlign w:val="superscript"/>
          <w:lang w:val="en-GB"/>
        </w:rPr>
        <w:t>-</w:t>
      </w:r>
      <w:r>
        <w:rPr>
          <w:lang w:val="en-GB"/>
        </w:rPr>
        <w:t xml:space="preserve"> K</w:t>
      </w:r>
      <w:r>
        <w:rPr>
          <w:b/>
          <w:bCs/>
          <w:vertAlign w:val="superscript"/>
          <w:lang w:val="en-GB"/>
        </w:rPr>
        <w:t>+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                         </w:t>
      </w:r>
      <w:r>
        <w:rPr>
          <w:lang w:val="en-GB"/>
        </w:rPr>
        <w:sym w:font="Symbol" w:char="F0F4"/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53" style="position:absolute;z-index:251687936" from="2in,8.4pt" to="198pt,8.4pt">
            <v:stroke endarrow="block"/>
          </v:line>
        </w:pict>
      </w:r>
      <w:r>
        <w:rPr>
          <w:lang w:val="en-GB"/>
        </w:rPr>
        <w:t xml:space="preserve">  CH-O-CO-</w:t>
      </w:r>
      <w:proofErr w:type="gramStart"/>
      <w:r>
        <w:rPr>
          <w:lang w:val="en-GB"/>
        </w:rPr>
        <w:t>R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 3 KOH                           CH-OH  +  R</w:t>
      </w:r>
      <w:r>
        <w:rPr>
          <w:vertAlign w:val="subscript"/>
          <w:lang w:val="en-GB"/>
        </w:rPr>
        <w:t>2</w:t>
      </w:r>
      <w:r>
        <w:rPr>
          <w:lang w:val="en-GB"/>
        </w:rPr>
        <w:t>-COO</w:t>
      </w:r>
      <w:r>
        <w:rPr>
          <w:b/>
          <w:bCs/>
          <w:vertAlign w:val="superscript"/>
          <w:lang w:val="en-GB"/>
        </w:rPr>
        <w:t>-</w:t>
      </w:r>
      <w:r>
        <w:rPr>
          <w:lang w:val="en-GB"/>
        </w:rPr>
        <w:t xml:space="preserve"> K</w:t>
      </w:r>
      <w:r>
        <w:rPr>
          <w:b/>
          <w:bCs/>
          <w:vertAlign w:val="superscript"/>
          <w:lang w:val="en-GB"/>
        </w:rPr>
        <w:t>+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                         </w:t>
      </w:r>
      <w:r>
        <w:rPr>
          <w:lang w:val="en-GB"/>
        </w:rPr>
        <w:sym w:font="Symbol" w:char="F0F4"/>
      </w:r>
    </w:p>
    <w:p w:rsidR="00F843C0" w:rsidRDefault="00F843C0" w:rsidP="00F843C0">
      <w:pPr>
        <w:rPr>
          <w:b/>
          <w:bCs/>
          <w:lang w:val="en-GB"/>
        </w:rPr>
      </w:pPr>
      <w:r>
        <w:rPr>
          <w:lang w:val="en-GB"/>
        </w:rPr>
        <w:t xml:space="preserve">  CH</w:t>
      </w:r>
      <w:r>
        <w:rPr>
          <w:vertAlign w:val="subscript"/>
          <w:lang w:val="en-GB"/>
        </w:rPr>
        <w:t>2</w:t>
      </w:r>
      <w:r>
        <w:rPr>
          <w:lang w:val="en-GB"/>
        </w:rPr>
        <w:t>-O-CO-R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          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>-</w:t>
      </w:r>
      <w:proofErr w:type="gramStart"/>
      <w:r>
        <w:rPr>
          <w:lang w:val="en-GB"/>
        </w:rPr>
        <w:t>OH  +</w:t>
      </w:r>
      <w:proofErr w:type="gramEnd"/>
      <w:r>
        <w:rPr>
          <w:lang w:val="en-GB"/>
        </w:rPr>
        <w:t xml:space="preserve">  R</w:t>
      </w:r>
      <w:r>
        <w:rPr>
          <w:vertAlign w:val="subscript"/>
          <w:lang w:val="en-GB"/>
        </w:rPr>
        <w:t>3</w:t>
      </w:r>
      <w:r>
        <w:rPr>
          <w:lang w:val="en-GB"/>
        </w:rPr>
        <w:t>-COO</w:t>
      </w:r>
      <w:r>
        <w:rPr>
          <w:b/>
          <w:bCs/>
          <w:vertAlign w:val="superscript"/>
          <w:lang w:val="en-GB"/>
        </w:rPr>
        <w:t>-</w:t>
      </w:r>
      <w:r>
        <w:rPr>
          <w:lang w:val="en-GB"/>
        </w:rPr>
        <w:t xml:space="preserve"> K</w:t>
      </w:r>
      <w:r>
        <w:rPr>
          <w:b/>
          <w:bCs/>
          <w:vertAlign w:val="superscript"/>
          <w:lang w:val="en-GB"/>
        </w:rPr>
        <w:t>+</w:t>
      </w:r>
    </w:p>
    <w:p w:rsidR="00F843C0" w:rsidRDefault="00F843C0" w:rsidP="00F843C0">
      <w:r>
        <w:rPr>
          <w:lang w:val="en-GB"/>
        </w:rPr>
        <w:t xml:space="preserve">   </w:t>
      </w:r>
      <w:proofErr w:type="gramStart"/>
      <w:r>
        <w:t>triglycéride</w:t>
      </w:r>
      <w:proofErr w:type="gramEnd"/>
      <w:r>
        <w:t xml:space="preserve">                                                  glycérol           savons</w:t>
      </w:r>
    </w:p>
    <w:p w:rsidR="00F843C0" w:rsidRDefault="00F843C0" w:rsidP="00F843C0">
      <w:pPr>
        <w:rPr>
          <w:u w:val="single"/>
        </w:rPr>
      </w:pPr>
    </w:p>
    <w:p w:rsidR="00F843C0" w:rsidRDefault="00F843C0" w:rsidP="00F843C0">
      <w:r>
        <w:t xml:space="preserve">                  </w:t>
      </w:r>
      <w:r>
        <w:rPr>
          <w:u w:val="single"/>
        </w:rPr>
        <w:t>4133- Hydrolyse enzymatique</w:t>
      </w:r>
    </w:p>
    <w:p w:rsidR="00F843C0" w:rsidRDefault="00F843C0" w:rsidP="00F843C0">
      <w:pPr>
        <w:jc w:val="both"/>
      </w:pPr>
      <w:r>
        <w:t xml:space="preserve">                  Sous l’action de lipases </w:t>
      </w:r>
      <w:proofErr w:type="gramStart"/>
      <w:r>
        <w:t>( pancréas</w:t>
      </w:r>
      <w:proofErr w:type="gramEnd"/>
      <w:r>
        <w:t>, adipocyte, paroi de l’endothélium vasculaire) l’hydrolyse libère des acides gras :</w:t>
      </w:r>
    </w:p>
    <w:p w:rsidR="00F843C0" w:rsidRDefault="00F843C0" w:rsidP="00F843C0">
      <w:pPr>
        <w:rPr>
          <w:lang w:val="en-GB"/>
        </w:rPr>
      </w:pPr>
      <w:r>
        <w:t xml:space="preserve">              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-O-CO-R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          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>-</w:t>
      </w:r>
      <w:proofErr w:type="gramStart"/>
      <w:r>
        <w:rPr>
          <w:lang w:val="en-GB"/>
        </w:rPr>
        <w:t>OH  +</w:t>
      </w:r>
      <w:proofErr w:type="gramEnd"/>
      <w:r>
        <w:rPr>
          <w:lang w:val="en-GB"/>
        </w:rPr>
        <w:t xml:space="preserve">  R</w:t>
      </w:r>
      <w:r>
        <w:rPr>
          <w:vertAlign w:val="subscript"/>
          <w:lang w:val="en-GB"/>
        </w:rPr>
        <w:t>1</w:t>
      </w:r>
      <w:r>
        <w:rPr>
          <w:lang w:val="en-GB"/>
        </w:rPr>
        <w:t>-COOH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</w:t>
      </w:r>
      <w:proofErr w:type="gramStart"/>
      <w:r>
        <w:rPr>
          <w:lang w:val="en-GB"/>
        </w:rPr>
        <w:t>lipase</w:t>
      </w:r>
      <w:proofErr w:type="gramEnd"/>
      <w:r>
        <w:rPr>
          <w:lang w:val="en-GB"/>
        </w:rPr>
        <w:t xml:space="preserve">                </w:t>
      </w:r>
      <w:r>
        <w:rPr>
          <w:lang w:val="en-GB"/>
        </w:rPr>
        <w:sym w:font="Symbol" w:char="F0F4"/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54" style="position:absolute;z-index:251688960" from="2in,4.2pt" to="3in,4.2pt">
            <v:stroke endarrow="block"/>
          </v:line>
        </w:pict>
      </w:r>
      <w:r>
        <w:rPr>
          <w:lang w:val="en-GB"/>
        </w:rPr>
        <w:t xml:space="preserve">              CH-O-CO-R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CH-</w:t>
      </w:r>
      <w:proofErr w:type="gramStart"/>
      <w:r>
        <w:rPr>
          <w:lang w:val="en-GB"/>
        </w:rPr>
        <w:t>OH  +</w:t>
      </w:r>
      <w:proofErr w:type="gramEnd"/>
      <w:r>
        <w:rPr>
          <w:lang w:val="en-GB"/>
        </w:rPr>
        <w:t xml:space="preserve">   R</w:t>
      </w:r>
      <w:r>
        <w:rPr>
          <w:vertAlign w:val="subscript"/>
          <w:lang w:val="en-GB"/>
        </w:rPr>
        <w:t>2</w:t>
      </w:r>
      <w:r>
        <w:rPr>
          <w:lang w:val="en-GB"/>
        </w:rPr>
        <w:t>-COOH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                         </w:t>
      </w:r>
      <w:r>
        <w:rPr>
          <w:lang w:val="en-GB"/>
        </w:rPr>
        <w:sym w:font="Symbol" w:char="F0F4"/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>-O-CO-R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         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>-</w:t>
      </w:r>
      <w:proofErr w:type="gramStart"/>
      <w:r>
        <w:rPr>
          <w:lang w:val="en-GB"/>
        </w:rPr>
        <w:t>OH  +</w:t>
      </w:r>
      <w:proofErr w:type="gramEnd"/>
      <w:r>
        <w:rPr>
          <w:lang w:val="en-GB"/>
        </w:rPr>
        <w:t xml:space="preserve">  R</w:t>
      </w:r>
      <w:r>
        <w:rPr>
          <w:vertAlign w:val="subscript"/>
          <w:lang w:val="en-GB"/>
        </w:rPr>
        <w:t>3</w:t>
      </w:r>
      <w:r>
        <w:rPr>
          <w:lang w:val="en-GB"/>
        </w:rPr>
        <w:t>-COOH</w:t>
      </w:r>
    </w:p>
    <w:p w:rsidR="00F843C0" w:rsidRDefault="00F843C0" w:rsidP="00F843C0">
      <w:r>
        <w:rPr>
          <w:lang w:val="en-GB"/>
        </w:rPr>
        <w:t xml:space="preserve">             </w:t>
      </w:r>
      <w:proofErr w:type="gramStart"/>
      <w:r>
        <w:t>triglycéride</w:t>
      </w:r>
      <w:proofErr w:type="gramEnd"/>
      <w:r>
        <w:t xml:space="preserve">                                                 glycérol        acides gras libres</w:t>
      </w:r>
    </w:p>
    <w:p w:rsidR="00F843C0" w:rsidRDefault="00F843C0" w:rsidP="00F843C0"/>
    <w:p w:rsidR="00F843C0" w:rsidRDefault="00F843C0" w:rsidP="00F843C0">
      <w:r>
        <w:t xml:space="preserve">                  </w:t>
      </w:r>
      <w:r>
        <w:rPr>
          <w:u w:val="single"/>
        </w:rPr>
        <w:t>4134- Oxydation des glycérides</w:t>
      </w:r>
      <w:r>
        <w:t xml:space="preserve"> </w:t>
      </w:r>
      <w:proofErr w:type="gramStart"/>
      <w:r>
        <w:t>( cf</w:t>
      </w:r>
      <w:proofErr w:type="gramEnd"/>
      <w:r>
        <w:t>. oxydation des acides gras)</w:t>
      </w:r>
    </w:p>
    <w:p w:rsidR="00F843C0" w:rsidRDefault="00F843C0" w:rsidP="00F843C0"/>
    <w:p w:rsidR="00F843C0" w:rsidRDefault="00F843C0" w:rsidP="00F843C0">
      <w:pPr>
        <w:jc w:val="both"/>
      </w:pPr>
      <w:r>
        <w:t xml:space="preserve">                  L’oxydation des glycérides permet la libération d’aldéhydes (1) et de </w:t>
      </w:r>
      <w:proofErr w:type="spellStart"/>
      <w:r>
        <w:t>méthyls</w:t>
      </w:r>
      <w:proofErr w:type="spellEnd"/>
      <w:r>
        <w:t xml:space="preserve"> cétones (2) :</w:t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55" style="position:absolute;z-index:251689984" from="2in,3.6pt" to="198pt,3.6pt">
            <v:stroke endarrow="block"/>
          </v:line>
        </w:pict>
      </w:r>
      <w:r>
        <w:rPr>
          <w:lang w:val="en-GB"/>
        </w:rPr>
        <w:t xml:space="preserve">     R-</w:t>
      </w:r>
      <w:r>
        <w:rPr>
          <w:b/>
          <w:bCs/>
          <w:lang w:val="en-GB"/>
        </w:rPr>
        <w:t>CH = CH</w:t>
      </w:r>
      <w:r>
        <w:rPr>
          <w:lang w:val="en-GB"/>
        </w:rPr>
        <w:t>-</w:t>
      </w:r>
      <w:proofErr w:type="gramStart"/>
      <w:r>
        <w:rPr>
          <w:lang w:val="en-GB"/>
        </w:rPr>
        <w:t>R’  +</w:t>
      </w:r>
      <w:proofErr w:type="gramEnd"/>
      <w:r>
        <w:rPr>
          <w:lang w:val="en-GB"/>
        </w:rPr>
        <w:t xml:space="preserve">  </w:t>
      </w:r>
      <w:r>
        <w:rPr>
          <w:b/>
          <w:bCs/>
          <w:lang w:val="en-GB"/>
        </w:rPr>
        <w:t>O</w:t>
      </w:r>
      <w:r>
        <w:rPr>
          <w:b/>
          <w:bCs/>
          <w:vertAlign w:val="subscript"/>
          <w:lang w:val="en-GB"/>
        </w:rPr>
        <w:t>2</w:t>
      </w:r>
      <w:r>
        <w:rPr>
          <w:lang w:val="en-GB"/>
        </w:rPr>
        <w:t xml:space="preserve">                             R-</w:t>
      </w:r>
      <w:r>
        <w:rPr>
          <w:b/>
          <w:bCs/>
          <w:lang w:val="en-GB"/>
        </w:rPr>
        <w:t>CHO</w:t>
      </w:r>
      <w:r>
        <w:rPr>
          <w:lang w:val="en-GB"/>
        </w:rPr>
        <w:t xml:space="preserve">  +  R’-</w:t>
      </w:r>
      <w:r>
        <w:rPr>
          <w:b/>
          <w:bCs/>
          <w:lang w:val="en-GB"/>
        </w:rPr>
        <w:t>CHO</w:t>
      </w:r>
      <w:r>
        <w:rPr>
          <w:lang w:val="en-GB"/>
        </w:rPr>
        <w:t xml:space="preserve">    (1)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</w:t>
      </w:r>
      <w:proofErr w:type="spellStart"/>
      <w:proofErr w:type="gramStart"/>
      <w:r>
        <w:rPr>
          <w:lang w:val="en-GB"/>
        </w:rPr>
        <w:t>rancissement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aldéhydique</w:t>
      </w:r>
      <w:proofErr w:type="spellEnd"/>
      <w:r>
        <w:rPr>
          <w:lang w:val="en-GB"/>
        </w:rPr>
        <w:t xml:space="preserve"> </w:t>
      </w:r>
    </w:p>
    <w:p w:rsidR="00F843C0" w:rsidRDefault="00F843C0" w:rsidP="00F843C0">
      <w:pPr>
        <w:rPr>
          <w:lang w:val="en-GB"/>
        </w:rPr>
      </w:pPr>
    </w:p>
    <w:p w:rsidR="00F843C0" w:rsidRDefault="00F843C0" w:rsidP="00F843C0">
      <w:pPr>
        <w:rPr>
          <w:b/>
          <w:bCs/>
          <w:lang w:val="en-GB"/>
        </w:rPr>
      </w:pPr>
      <w:r>
        <w:rPr>
          <w:noProof/>
          <w:sz w:val="20"/>
        </w:rPr>
        <w:pict>
          <v:line id="_x0000_s1057" style="position:absolute;z-index:251692032" from="243pt,7.2pt" to="261pt,7.2pt">
            <v:stroke endarrow="block"/>
          </v:line>
        </w:pict>
      </w:r>
      <w:r>
        <w:rPr>
          <w:noProof/>
          <w:sz w:val="20"/>
        </w:rPr>
        <w:pict>
          <v:line id="_x0000_s1056" style="position:absolute;z-index:251691008" from="117pt,7.2pt" to="135pt,7.2pt">
            <v:stroke endarrow="block"/>
          </v:line>
        </w:pict>
      </w:r>
      <w:r>
        <w:rPr>
          <w:lang w:val="en-GB"/>
        </w:rPr>
        <w:t xml:space="preserve">     R-CH</w:t>
      </w:r>
      <w:r>
        <w:rPr>
          <w:vertAlign w:val="subscript"/>
          <w:lang w:val="en-GB"/>
        </w:rPr>
        <w:t>2</w:t>
      </w:r>
      <w:r>
        <w:rPr>
          <w:lang w:val="en-GB"/>
        </w:rPr>
        <w:t>-CH</w:t>
      </w:r>
      <w:r>
        <w:rPr>
          <w:vertAlign w:val="subscript"/>
          <w:lang w:val="en-GB"/>
        </w:rPr>
        <w:t>2</w:t>
      </w:r>
      <w:r>
        <w:rPr>
          <w:lang w:val="en-GB"/>
        </w:rPr>
        <w:t>-COOH          R-</w:t>
      </w:r>
      <w:r>
        <w:rPr>
          <w:b/>
          <w:bCs/>
          <w:lang w:val="en-GB"/>
        </w:rPr>
        <w:t>CO</w:t>
      </w:r>
      <w:r>
        <w:rPr>
          <w:lang w:val="en-GB"/>
        </w:rPr>
        <w:t>-CH</w:t>
      </w:r>
      <w:r>
        <w:rPr>
          <w:vertAlign w:val="subscript"/>
          <w:lang w:val="en-GB"/>
        </w:rPr>
        <w:t>2</w:t>
      </w:r>
      <w:r>
        <w:rPr>
          <w:lang w:val="en-GB"/>
        </w:rPr>
        <w:t>-COOH            R-</w:t>
      </w:r>
      <w:r>
        <w:rPr>
          <w:b/>
          <w:bCs/>
          <w:lang w:val="en-GB"/>
        </w:rPr>
        <w:t>CO</w:t>
      </w:r>
      <w:r>
        <w:rPr>
          <w:lang w:val="en-GB"/>
        </w:rPr>
        <w:t>-</w:t>
      </w:r>
      <w:proofErr w:type="gramStart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(2)        </w:t>
      </w:r>
    </w:p>
    <w:p w:rsidR="00F843C0" w:rsidRDefault="00F843C0" w:rsidP="00F843C0">
      <w:r>
        <w:rPr>
          <w:lang w:val="en-GB"/>
        </w:rPr>
        <w:t xml:space="preserve">                                                         </w:t>
      </w:r>
      <w:proofErr w:type="gramStart"/>
      <w:r>
        <w:t>rancissement</w:t>
      </w:r>
      <w:proofErr w:type="gramEnd"/>
      <w:r>
        <w:t xml:space="preserve"> cétonique</w:t>
      </w:r>
    </w:p>
    <w:p w:rsidR="00F843C0" w:rsidRDefault="00F843C0" w:rsidP="00F843C0">
      <w:pPr>
        <w:rPr>
          <w:u w:val="single"/>
        </w:rPr>
      </w:pPr>
      <w:r>
        <w:t xml:space="preserve">    </w:t>
      </w:r>
      <w:r>
        <w:rPr>
          <w:u w:val="single"/>
        </w:rPr>
        <w:t>42- Les stérides</w:t>
      </w:r>
    </w:p>
    <w:p w:rsidR="00F843C0" w:rsidRDefault="00F843C0" w:rsidP="00F843C0">
      <w:pPr>
        <w:jc w:val="both"/>
      </w:pPr>
      <w:r>
        <w:t xml:space="preserve">    Ce sont des esters d’acides gras et de stérols. Le stérol le plus important est le cholestérol. Exemple : oléate de cholestérol   </w:t>
      </w:r>
    </w:p>
    <w:p w:rsidR="00F843C0" w:rsidRDefault="00F843C0" w:rsidP="00F843C0">
      <w:r>
        <w:t xml:space="preserve">     </w:t>
      </w:r>
      <w:r>
        <w:object w:dxaOrig="5445" w:dyaOrig="1845">
          <v:shape id="_x0000_i1027" type="#_x0000_t75" style="width:272.1pt;height:92.1pt" o:ole="">
            <v:imagedata r:id="rId8" o:title=""/>
          </v:shape>
          <o:OLEObject Type="Embed" ProgID="ChemWindow.Document" ShapeID="_x0000_i1027" DrawAspect="Content" ObjectID="_1669139107" r:id="rId9"/>
        </w:object>
      </w:r>
      <w:r>
        <w:t xml:space="preserve"> </w:t>
      </w:r>
    </w:p>
    <w:p w:rsidR="00F843C0" w:rsidRDefault="00F843C0" w:rsidP="00F843C0"/>
    <w:p w:rsidR="00F843C0" w:rsidRDefault="00F843C0" w:rsidP="00F843C0">
      <w:pPr>
        <w:rPr>
          <w:u w:val="single"/>
        </w:rPr>
      </w:pPr>
      <w:r>
        <w:t xml:space="preserve">    </w:t>
      </w:r>
      <w:r>
        <w:rPr>
          <w:u w:val="single"/>
        </w:rPr>
        <w:t xml:space="preserve">43- Les </w:t>
      </w:r>
      <w:proofErr w:type="spellStart"/>
      <w:r>
        <w:rPr>
          <w:u w:val="single"/>
        </w:rPr>
        <w:t>cérides</w:t>
      </w:r>
      <w:proofErr w:type="spellEnd"/>
      <w:r>
        <w:rPr>
          <w:u w:val="single"/>
        </w:rPr>
        <w:t xml:space="preserve"> </w:t>
      </w:r>
    </w:p>
    <w:p w:rsidR="00F843C0" w:rsidRDefault="00F843C0" w:rsidP="00F843C0">
      <w:pPr>
        <w:jc w:val="both"/>
      </w:pPr>
      <w:r>
        <w:t xml:space="preserve">    Esters d’acides gras et d’alcools tous deux  ayant une longue chaîne carbonée. Ils sont insolubles dans l’eau et jouent un rôle protecteur (ex ; cires des abeilles).</w:t>
      </w:r>
    </w:p>
    <w:p w:rsidR="00F843C0" w:rsidRDefault="00F843C0" w:rsidP="00F843C0">
      <w:pPr>
        <w:jc w:val="both"/>
      </w:pPr>
      <w:r>
        <w:t xml:space="preserve">   </w:t>
      </w:r>
    </w:p>
    <w:p w:rsidR="00F843C0" w:rsidRDefault="00F843C0" w:rsidP="00F843C0">
      <w:pPr>
        <w:jc w:val="both"/>
        <w:rPr>
          <w:lang w:val="en-GB"/>
        </w:rPr>
      </w:pPr>
      <w:r>
        <w:rPr>
          <w:noProof/>
          <w:sz w:val="20"/>
        </w:rPr>
        <w:pict>
          <v:line id="_x0000_s1058" style="position:absolute;left:0;text-align:left;z-index:251693056" from="180pt,6.05pt" to="225pt,6.05pt">
            <v:stroke endarrow="block"/>
          </v:line>
        </w:pict>
      </w:r>
      <w:r>
        <w:rPr>
          <w:lang w:val="en-GB"/>
        </w:rPr>
        <w:t xml:space="preserve">  R-</w:t>
      </w:r>
      <w:proofErr w:type="gramStart"/>
      <w:r>
        <w:rPr>
          <w:lang w:val="en-GB"/>
        </w:rPr>
        <w:t>COOH  +</w:t>
      </w:r>
      <w:proofErr w:type="gramEnd"/>
      <w:r>
        <w:rPr>
          <w:lang w:val="en-GB"/>
        </w:rPr>
        <w:t xml:space="preserve">  HOCH</w:t>
      </w:r>
      <w:r>
        <w:rPr>
          <w:vertAlign w:val="subscript"/>
          <w:lang w:val="en-GB"/>
        </w:rPr>
        <w:t>2</w:t>
      </w:r>
      <w:r>
        <w:rPr>
          <w:lang w:val="en-GB"/>
        </w:rPr>
        <w:t>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14</w:t>
      </w:r>
      <w:r>
        <w:rPr>
          <w:lang w:val="en-GB"/>
        </w:rPr>
        <w:t>-CH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                R-COO-CH</w:t>
      </w:r>
      <w:r>
        <w:rPr>
          <w:vertAlign w:val="subscript"/>
          <w:lang w:val="en-GB"/>
        </w:rPr>
        <w:t>2</w:t>
      </w:r>
      <w:r>
        <w:rPr>
          <w:lang w:val="en-GB"/>
        </w:rPr>
        <w:t>-(CH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14</w:t>
      </w:r>
      <w:r>
        <w:rPr>
          <w:lang w:val="en-GB"/>
        </w:rPr>
        <w:t>-CH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F843C0" w:rsidRDefault="00F843C0" w:rsidP="00F843C0">
      <w:pPr>
        <w:jc w:val="both"/>
      </w:pPr>
      <w:r>
        <w:rPr>
          <w:lang w:val="en-GB"/>
        </w:rPr>
        <w:t xml:space="preserve">                            </w:t>
      </w:r>
      <w:proofErr w:type="gramStart"/>
      <w:r>
        <w:t>alcool</w:t>
      </w:r>
      <w:proofErr w:type="gramEnd"/>
      <w:r>
        <w:t xml:space="preserve"> </w:t>
      </w:r>
      <w:proofErr w:type="spellStart"/>
      <w:r>
        <w:t>cétylique</w:t>
      </w:r>
      <w:proofErr w:type="spellEnd"/>
    </w:p>
    <w:p w:rsidR="00F843C0" w:rsidRDefault="00F843C0" w:rsidP="00F843C0">
      <w:pPr>
        <w:jc w:val="both"/>
      </w:pPr>
      <w:r>
        <w:t xml:space="preserve">  </w:t>
      </w:r>
    </w:p>
    <w:p w:rsidR="00F843C0" w:rsidRDefault="00F843C0" w:rsidP="00F843C0">
      <w:pPr>
        <w:jc w:val="both"/>
        <w:rPr>
          <w:u w:val="single"/>
        </w:rPr>
      </w:pPr>
      <w:r>
        <w:t xml:space="preserve">5- </w:t>
      </w:r>
      <w:r>
        <w:rPr>
          <w:u w:val="single"/>
        </w:rPr>
        <w:t>LIPIDES COMPLEXES</w:t>
      </w:r>
    </w:p>
    <w:p w:rsidR="00F843C0" w:rsidRDefault="00F843C0" w:rsidP="00F843C0">
      <w:pPr>
        <w:jc w:val="both"/>
      </w:pPr>
      <w:r>
        <w:t xml:space="preserve">    Contiennent N et P en plus de C, H et O. On distingue :</w:t>
      </w:r>
    </w:p>
    <w:p w:rsidR="00F843C0" w:rsidRDefault="00F843C0" w:rsidP="00F843C0">
      <w:pPr>
        <w:jc w:val="both"/>
      </w:pPr>
      <w:r>
        <w:t xml:space="preserve">       -</w:t>
      </w:r>
      <w:r>
        <w:tab/>
        <w:t xml:space="preserve">les </w:t>
      </w:r>
      <w:proofErr w:type="spellStart"/>
      <w:r>
        <w:t>glycérophospholipides</w:t>
      </w:r>
      <w:proofErr w:type="spellEnd"/>
      <w:r>
        <w:t xml:space="preserve"> (ou phospholipides : PL)</w:t>
      </w:r>
    </w:p>
    <w:p w:rsidR="00F843C0" w:rsidRDefault="00F843C0" w:rsidP="00F843C0">
      <w:pPr>
        <w:jc w:val="both"/>
      </w:pPr>
      <w:r>
        <w:t xml:space="preserve">       -</w:t>
      </w:r>
      <w:r>
        <w:tab/>
        <w:t xml:space="preserve">les </w:t>
      </w:r>
      <w:proofErr w:type="spellStart"/>
      <w:r>
        <w:t>sphingolipides</w:t>
      </w:r>
      <w:proofErr w:type="spellEnd"/>
    </w:p>
    <w:p w:rsidR="00F843C0" w:rsidRDefault="00F843C0" w:rsidP="00F843C0">
      <w:r>
        <w:t xml:space="preserve">       -</w:t>
      </w:r>
      <w:r>
        <w:tab/>
        <w:t>les lipoprotéines.</w:t>
      </w:r>
    </w:p>
    <w:p w:rsidR="00F843C0" w:rsidRDefault="00F843C0" w:rsidP="00F843C0">
      <w:pPr>
        <w:ind w:left="360"/>
      </w:pPr>
    </w:p>
    <w:p w:rsidR="00F843C0" w:rsidRDefault="00F843C0" w:rsidP="00F843C0">
      <w:pPr>
        <w:rPr>
          <w:u w:val="single"/>
        </w:rPr>
      </w:pPr>
      <w:r>
        <w:t xml:space="preserve">    </w:t>
      </w:r>
      <w:r>
        <w:rPr>
          <w:u w:val="single"/>
        </w:rPr>
        <w:t xml:space="preserve">51- </w:t>
      </w:r>
      <w:proofErr w:type="spellStart"/>
      <w:r>
        <w:rPr>
          <w:u w:val="single"/>
        </w:rPr>
        <w:t>Glycérophospholipides</w:t>
      </w:r>
      <w:proofErr w:type="spellEnd"/>
      <w:r>
        <w:rPr>
          <w:u w:val="single"/>
        </w:rPr>
        <w:t xml:space="preserve"> (PL)</w:t>
      </w:r>
    </w:p>
    <w:p w:rsidR="00F843C0" w:rsidRDefault="00F843C0" w:rsidP="00F843C0">
      <w:pPr>
        <w:rPr>
          <w:u w:val="single"/>
        </w:rPr>
      </w:pPr>
      <w:r>
        <w:t xml:space="preserve">          </w:t>
      </w:r>
      <w:r>
        <w:rPr>
          <w:u w:val="single"/>
        </w:rPr>
        <w:t>511- Structure</w:t>
      </w:r>
    </w:p>
    <w:p w:rsidR="00F843C0" w:rsidRDefault="00F843C0" w:rsidP="00F843C0">
      <w:r>
        <w:t xml:space="preserve">          Ces composés dérivent des acides </w:t>
      </w:r>
      <w:proofErr w:type="spellStart"/>
      <w:r>
        <w:t>phosphatidiques</w:t>
      </w:r>
      <w:proofErr w:type="spellEnd"/>
      <w:r>
        <w:t> :</w:t>
      </w:r>
    </w:p>
    <w:p w:rsidR="00F843C0" w:rsidRDefault="00F843C0" w:rsidP="00F843C0"/>
    <w:p w:rsidR="00F843C0" w:rsidRDefault="00F843C0" w:rsidP="00F843C0"/>
    <w:p w:rsidR="00F843C0" w:rsidRDefault="00F843C0" w:rsidP="00F843C0">
      <w:pPr>
        <w:tabs>
          <w:tab w:val="left" w:pos="1840"/>
        </w:tabs>
        <w:rPr>
          <w:lang w:val="en-GB"/>
        </w:rPr>
      </w:pPr>
      <w:r>
        <w:t xml:space="preserve">                                                             </w:t>
      </w:r>
      <w:r>
        <w:rPr>
          <w:lang w:val="en-GB"/>
        </w:rPr>
        <w:t xml:space="preserve">O             </w:t>
      </w:r>
      <w:r>
        <w:rPr>
          <w:lang w:val="en-GB"/>
        </w:rPr>
        <w:tab/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                    </w:t>
      </w:r>
      <w:r>
        <w:rPr>
          <w:lang w:val="en-GB"/>
        </w:rPr>
        <w:sym w:font="Symbol" w:char="F07C"/>
      </w:r>
      <w:r>
        <w:rPr>
          <w:lang w:val="en-GB"/>
        </w:rPr>
        <w:sym w:font="Symbol" w:char="F07C"/>
      </w:r>
      <w:r>
        <w:rPr>
          <w:lang w:val="en-GB"/>
        </w:rPr>
        <w:t xml:space="preserve">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O          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BE"/>
      </w:r>
      <w:r>
        <w:rPr>
          <w:lang w:val="en-GB"/>
        </w:rPr>
        <w:t xml:space="preserve"> O</w:t>
      </w:r>
      <w:r>
        <w:rPr>
          <w:lang w:val="en-GB"/>
        </w:rPr>
        <w:sym w:font="Symbol" w:char="F0BE"/>
      </w:r>
      <w:r>
        <w:rPr>
          <w:lang w:val="en-GB"/>
        </w:rPr>
        <w:t>C</w:t>
      </w:r>
      <w:r>
        <w:rPr>
          <w:lang w:val="en-GB"/>
        </w:rPr>
        <w:sym w:font="Symbol" w:char="F0BE"/>
      </w:r>
      <w:r>
        <w:rPr>
          <w:lang w:val="en-GB"/>
        </w:rPr>
        <w:t xml:space="preserve"> R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                          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</w:t>
      </w:r>
      <w:r>
        <w:rPr>
          <w:lang w:val="en-GB"/>
        </w:rPr>
        <w:sym w:font="Symbol" w:char="F0EA"/>
      </w:r>
      <w:r>
        <w:rPr>
          <w:lang w:val="en-GB"/>
        </w:rPr>
        <w:sym w:font="Symbol" w:char="F0EA"/>
      </w:r>
      <w:r>
        <w:rPr>
          <w:lang w:val="en-GB"/>
        </w:rPr>
        <w:t xml:space="preserve">        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          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R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BE"/>
      </w:r>
      <w:r>
        <w:rPr>
          <w:lang w:val="en-GB"/>
        </w:rPr>
        <w:t>C</w:t>
      </w:r>
      <w:r>
        <w:rPr>
          <w:lang w:val="en-GB"/>
        </w:rPr>
        <w:sym w:font="Symbol" w:char="F0BE"/>
      </w:r>
      <w:r>
        <w:rPr>
          <w:lang w:val="en-GB"/>
        </w:rPr>
        <w:t>O</w:t>
      </w:r>
      <w:r>
        <w:rPr>
          <w:lang w:val="en-GB"/>
        </w:rPr>
        <w:sym w:font="Symbol" w:char="F0BE"/>
      </w:r>
      <w:r>
        <w:rPr>
          <w:lang w:val="en-GB"/>
        </w:rPr>
        <w:t xml:space="preserve">CH             O                          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</w:t>
      </w:r>
      <w:r>
        <w:rPr>
          <w:lang w:val="en-GB"/>
        </w:rPr>
        <w:sym w:font="Symbol" w:char="F0EA"/>
      </w:r>
      <w:r>
        <w:rPr>
          <w:lang w:val="en-GB"/>
        </w:rPr>
        <w:sym w:font="Symbol" w:char="F0EA"/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BE"/>
      </w:r>
      <w:r>
        <w:rPr>
          <w:lang w:val="en-GB"/>
        </w:rPr>
        <w:t>O</w:t>
      </w:r>
      <w:r>
        <w:rPr>
          <w:lang w:val="nl-NL"/>
        </w:rPr>
        <w:sym w:font="Symbol" w:char="F0BE"/>
      </w:r>
      <w:r>
        <w:rPr>
          <w:lang w:val="en-GB"/>
        </w:rPr>
        <w:t>P</w:t>
      </w:r>
      <w:r>
        <w:rPr>
          <w:lang w:val="en-GB"/>
        </w:rPr>
        <w:sym w:font="Symbol" w:char="F0BE"/>
      </w:r>
      <w:r>
        <w:rPr>
          <w:lang w:val="en-GB"/>
        </w:rPr>
        <w:t>O</w:t>
      </w:r>
      <w:r>
        <w:rPr>
          <w:lang w:val="en-GB"/>
        </w:rPr>
        <w:sym w:font="Symbol" w:char="F0BE"/>
      </w:r>
      <w:r>
        <w:rPr>
          <w:lang w:val="en-GB"/>
        </w:rPr>
        <w:t xml:space="preserve">X                  </w:t>
      </w:r>
    </w:p>
    <w:p w:rsidR="00F843C0" w:rsidRDefault="00F843C0" w:rsidP="00F843C0">
      <w:r>
        <w:rPr>
          <w:lang w:val="en-GB"/>
        </w:rPr>
        <w:t xml:space="preserve">                                                              </w:t>
      </w:r>
      <w:r>
        <w:rPr>
          <w:lang w:val="en-GB"/>
        </w:rPr>
        <w:sym w:font="Symbol" w:char="F0EA"/>
      </w:r>
      <w:r>
        <w:t xml:space="preserve">    </w:t>
      </w:r>
    </w:p>
    <w:p w:rsidR="00F843C0" w:rsidRDefault="00F843C0" w:rsidP="00F843C0">
      <w:pPr>
        <w:rPr>
          <w:vertAlign w:val="superscript"/>
        </w:rPr>
      </w:pPr>
      <w:r>
        <w:t xml:space="preserve">                                                             O</w:t>
      </w:r>
      <w:r>
        <w:rPr>
          <w:vertAlign w:val="superscript"/>
          <w:lang w:val="en-GB"/>
        </w:rPr>
        <w:sym w:font="Symbol" w:char="F02D"/>
      </w:r>
      <w:r>
        <w:rPr>
          <w:vertAlign w:val="superscript"/>
        </w:rPr>
        <w:t xml:space="preserve"> </w:t>
      </w:r>
    </w:p>
    <w:p w:rsidR="00F843C0" w:rsidRDefault="00F843C0" w:rsidP="00F843C0">
      <w:pPr>
        <w:rPr>
          <w:vertAlign w:val="superscript"/>
        </w:rPr>
      </w:pPr>
    </w:p>
    <w:p w:rsidR="00F843C0" w:rsidRDefault="00F843C0" w:rsidP="00F843C0"/>
    <w:tbl>
      <w:tblPr>
        <w:tblW w:w="73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3060"/>
      </w:tblGrid>
      <w:tr w:rsidR="00F843C0" w:rsidTr="00AB553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843C0" w:rsidRDefault="00F843C0" w:rsidP="00AB553F">
            <w:r>
              <w:t>Nature de X</w:t>
            </w:r>
          </w:p>
        </w:tc>
        <w:tc>
          <w:tcPr>
            <w:tcW w:w="2700" w:type="dxa"/>
          </w:tcPr>
          <w:p w:rsidR="00F843C0" w:rsidRDefault="00F843C0" w:rsidP="00AB553F">
            <w:r>
              <w:t xml:space="preserve">        Formule de X</w:t>
            </w:r>
          </w:p>
        </w:tc>
        <w:tc>
          <w:tcPr>
            <w:tcW w:w="3060" w:type="dxa"/>
          </w:tcPr>
          <w:p w:rsidR="00F843C0" w:rsidRDefault="00F843C0" w:rsidP="00AB553F">
            <w:r>
              <w:t>Nom du phospholipide</w:t>
            </w:r>
          </w:p>
        </w:tc>
      </w:tr>
      <w:tr w:rsidR="00F843C0" w:rsidTr="00AB553F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1620" w:type="dxa"/>
          </w:tcPr>
          <w:p w:rsidR="00F843C0" w:rsidRDefault="00F843C0" w:rsidP="00AB553F">
            <w:r>
              <w:t>Hydrogène</w:t>
            </w:r>
          </w:p>
          <w:p w:rsidR="00F843C0" w:rsidRDefault="00F843C0" w:rsidP="00AB553F">
            <w:proofErr w:type="spellStart"/>
            <w:r>
              <w:t>Ethanolamine</w:t>
            </w:r>
            <w:proofErr w:type="spellEnd"/>
          </w:p>
          <w:p w:rsidR="00F843C0" w:rsidRDefault="00F843C0" w:rsidP="00AB553F">
            <w:r>
              <w:t>Choline</w:t>
            </w:r>
          </w:p>
          <w:p w:rsidR="00F843C0" w:rsidRDefault="00F843C0" w:rsidP="00AB553F">
            <w:r>
              <w:t>Serine</w:t>
            </w:r>
          </w:p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Glycérol</w:t>
            </w:r>
            <w:proofErr w:type="spellEnd"/>
          </w:p>
          <w:p w:rsidR="00F843C0" w:rsidRDefault="00F843C0" w:rsidP="00AB553F">
            <w:pPr>
              <w:rPr>
                <w:lang w:val="en-GB"/>
              </w:rPr>
            </w:pPr>
          </w:p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Inositol</w:t>
            </w:r>
            <w:proofErr w:type="spellEnd"/>
          </w:p>
        </w:tc>
        <w:tc>
          <w:tcPr>
            <w:tcW w:w="2700" w:type="dxa"/>
          </w:tcPr>
          <w:p w:rsidR="00F843C0" w:rsidRDefault="00F843C0" w:rsidP="00AB553F">
            <w:pPr>
              <w:rPr>
                <w:lang w:val="en-GB"/>
              </w:rPr>
            </w:pPr>
            <w:r>
              <w:rPr>
                <w:lang w:val="en-GB"/>
              </w:rPr>
              <w:t>-H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lang w:val="en-GB"/>
              </w:rPr>
              <w:t>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-NH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vertAlign w:val="superscript"/>
                <w:lang w:val="en-GB"/>
              </w:rPr>
              <w:t>+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lang w:val="en-GB"/>
              </w:rPr>
              <w:t>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-N</w:t>
            </w:r>
            <w:r>
              <w:rPr>
                <w:vertAlign w:val="superscript"/>
                <w:lang w:val="en-GB"/>
              </w:rPr>
              <w:t>+</w:t>
            </w:r>
            <w:r>
              <w:rPr>
                <w:lang w:val="en-GB"/>
              </w:rPr>
              <w:t>-(CH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)</w:t>
            </w:r>
            <w:r>
              <w:rPr>
                <w:vertAlign w:val="subscript"/>
                <w:lang w:val="en-GB"/>
              </w:rPr>
              <w:t>3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lang w:val="en-GB"/>
              </w:rPr>
              <w:t>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-CH(COO</w:t>
            </w:r>
            <w:r>
              <w:rPr>
                <w:vertAlign w:val="superscript"/>
                <w:lang w:val="en-GB"/>
              </w:rPr>
              <w:t>-</w:t>
            </w:r>
            <w:r>
              <w:rPr>
                <w:lang w:val="en-GB"/>
              </w:rPr>
              <w:t>)-NH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vertAlign w:val="superscript"/>
                <w:lang w:val="en-GB"/>
              </w:rPr>
              <w:t>+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lang w:val="en-GB"/>
              </w:rPr>
              <w:t>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-CHOH-CH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OH          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noProof/>
                <w:sz w:val="20"/>
              </w:rPr>
              <w:pict>
                <v:line id="_x0000_s1064" style="position:absolute;z-index:251699200" from="77.75pt,9.55pt" to="77.75pt,18.55pt"/>
              </w:pict>
            </w:r>
            <w:r>
              <w:rPr>
                <w:noProof/>
                <w:sz w:val="20"/>
              </w:rPr>
              <w:pict>
                <v:line id="_x0000_s1063" style="position:absolute;z-index:251698176" from="32.75pt,9.55pt" to="32.75pt,18.55pt"/>
              </w:pict>
            </w:r>
            <w:r>
              <w:rPr>
                <w:lang w:val="en-GB"/>
              </w:rPr>
              <w:t xml:space="preserve">         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noProof/>
                <w:sz w:val="20"/>
              </w:rPr>
              <w:pict>
                <v:line id="_x0000_s1074" style="position:absolute;flip:y;z-index:251709440" from="23.5pt,4.1pt" to="23.5pt,13.1pt"/>
              </w:pict>
            </w:r>
            <w:r>
              <w:rPr>
                <w:noProof/>
                <w:sz w:val="20"/>
              </w:rPr>
              <w:pict>
                <v:line id="_x0000_s1069" style="position:absolute;z-index:251704320" from="77.5pt,4.1pt" to="86.5pt,13.1pt"/>
              </w:pict>
            </w:r>
            <w:r>
              <w:rPr>
                <w:noProof/>
                <w:sz w:val="20"/>
              </w:rPr>
              <w:pict>
                <v:line id="_x0000_s1066" style="position:absolute;flip:x;z-index:251701248" from="23.5pt,4.1pt" to="32.5pt,13.1pt"/>
              </w:pict>
            </w:r>
            <w:r>
              <w:rPr>
                <w:noProof/>
                <w:sz w:val="20"/>
              </w:rPr>
              <w:pict>
                <v:line id="_x0000_s1065" style="position:absolute;z-index:251700224" from="32.5pt,4.1pt" to="77.5pt,4.1pt"/>
              </w:pict>
            </w:r>
            <w:r>
              <w:rPr>
                <w:lang w:val="en-GB"/>
              </w:rPr>
              <w:t xml:space="preserve"> </w:t>
            </w:r>
          </w:p>
          <w:p w:rsidR="00F843C0" w:rsidRDefault="00F843C0" w:rsidP="00AB553F">
            <w:pPr>
              <w:rPr>
                <w:lang w:val="en-GB"/>
              </w:rPr>
            </w:pPr>
            <w:r>
              <w:rPr>
                <w:noProof/>
                <w:sz w:val="20"/>
              </w:rPr>
              <w:pict>
                <v:line id="_x0000_s1073" style="position:absolute;z-index:251708416" from="32.5pt,8.3pt" to="32.5pt,17.3pt"/>
              </w:pict>
            </w:r>
            <w:r>
              <w:rPr>
                <w:noProof/>
                <w:sz w:val="20"/>
              </w:rPr>
              <w:pict>
                <v:line id="_x0000_s1072" style="position:absolute;z-index:251707392" from="77.5pt,-.7pt" to="77.5pt,8.3pt"/>
              </w:pict>
            </w:r>
            <w:r>
              <w:rPr>
                <w:noProof/>
                <w:sz w:val="20"/>
              </w:rPr>
              <w:pict>
                <v:line id="_x0000_s1071" style="position:absolute;z-index:251706368" from="86.5pt,-.7pt" to="86.5pt,8.3pt"/>
              </w:pict>
            </w:r>
            <w:r>
              <w:rPr>
                <w:noProof/>
                <w:sz w:val="20"/>
              </w:rPr>
              <w:pict>
                <v:line id="_x0000_s1070" style="position:absolute;flip:y;z-index:251705344" from="77.5pt,-.7pt" to="86.5pt,8.3pt"/>
              </w:pict>
            </w:r>
            <w:r>
              <w:rPr>
                <w:noProof/>
                <w:sz w:val="20"/>
              </w:rPr>
              <w:pict>
                <v:line id="_x0000_s1068" style="position:absolute;z-index:251703296" from="32.5pt,8.3pt" to="77.5pt,8.3pt"/>
              </w:pict>
            </w:r>
            <w:r>
              <w:rPr>
                <w:noProof/>
                <w:sz w:val="20"/>
              </w:rPr>
              <w:pict>
                <v:line id="_x0000_s1067" style="position:absolute;z-index:251702272" from="23.5pt,-.7pt" to="32.5pt,8.3pt"/>
              </w:pict>
            </w:r>
          </w:p>
        </w:tc>
        <w:tc>
          <w:tcPr>
            <w:tcW w:w="3060" w:type="dxa"/>
          </w:tcPr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Acide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phosphatidique</w:t>
            </w:r>
            <w:proofErr w:type="spellEnd"/>
          </w:p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Phosphatidyléthanolamine</w:t>
            </w:r>
            <w:proofErr w:type="spellEnd"/>
          </w:p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Phosphatidylcholine</w:t>
            </w:r>
            <w:proofErr w:type="spellEnd"/>
          </w:p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Phosphatidylserine</w:t>
            </w:r>
            <w:proofErr w:type="spellEnd"/>
          </w:p>
          <w:p w:rsidR="00F843C0" w:rsidRDefault="00F843C0" w:rsidP="00AB5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Phosphatidylglycérol</w:t>
            </w:r>
            <w:proofErr w:type="spellEnd"/>
          </w:p>
          <w:p w:rsidR="00F843C0" w:rsidRDefault="00F843C0" w:rsidP="00AB553F">
            <w:pPr>
              <w:rPr>
                <w:lang w:val="en-GB"/>
              </w:rPr>
            </w:pPr>
          </w:p>
          <w:p w:rsidR="00F843C0" w:rsidRDefault="00F843C0" w:rsidP="00AB553F">
            <w:proofErr w:type="spellStart"/>
            <w:r>
              <w:t>Phosphatidylinositol</w:t>
            </w:r>
            <w:proofErr w:type="spellEnd"/>
          </w:p>
        </w:tc>
      </w:tr>
    </w:tbl>
    <w:p w:rsidR="00F843C0" w:rsidRDefault="00F843C0" w:rsidP="00F843C0">
      <w:pPr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       </w:t>
      </w:r>
    </w:p>
    <w:p w:rsidR="00F843C0" w:rsidRDefault="00F843C0" w:rsidP="00F843C0">
      <w:r>
        <w:t xml:space="preserve">L’hydrolyse enzymatique des phospholipides se fait par des </w:t>
      </w:r>
      <w:proofErr w:type="spellStart"/>
      <w:r>
        <w:t>lécithinases</w:t>
      </w:r>
      <w:proofErr w:type="spellEnd"/>
      <w:r>
        <w:t xml:space="preserve"> ou </w:t>
      </w:r>
      <w:proofErr w:type="spellStart"/>
      <w:r>
        <w:t>phospholipases</w:t>
      </w:r>
      <w:proofErr w:type="spellEnd"/>
      <w:r>
        <w:t xml:space="preserve"> </w:t>
      </w:r>
      <w:proofErr w:type="gramStart"/>
      <w:r>
        <w:t>A(</w:t>
      </w:r>
      <w:proofErr w:type="gramEnd"/>
      <w:r>
        <w:t>ouA</w:t>
      </w:r>
      <w:r>
        <w:rPr>
          <w:vertAlign w:val="subscript"/>
        </w:rPr>
        <w:t>1</w:t>
      </w:r>
      <w:r>
        <w:t>), B(ou B</w:t>
      </w:r>
      <w:r>
        <w:rPr>
          <w:vertAlign w:val="subscript"/>
        </w:rPr>
        <w:t>1</w:t>
      </w:r>
      <w:r>
        <w:t>), C et D</w:t>
      </w:r>
    </w:p>
    <w:p w:rsidR="00F843C0" w:rsidRDefault="00F843C0" w:rsidP="00F843C0"/>
    <w:p w:rsidR="00F843C0" w:rsidRDefault="00F843C0" w:rsidP="00F843C0">
      <w:pPr>
        <w:pStyle w:val="Pieddepage"/>
        <w:tabs>
          <w:tab w:val="clear" w:pos="4153"/>
          <w:tab w:val="clear" w:pos="8306"/>
          <w:tab w:val="left" w:pos="1840"/>
        </w:tabs>
        <w:rPr>
          <w:lang w:val="en-GB"/>
        </w:rPr>
      </w:pPr>
      <w:r>
        <w:rPr>
          <w:noProof/>
          <w:sz w:val="20"/>
          <w:lang w:val="en-GB"/>
        </w:rPr>
        <w:pict>
          <v:line id="_x0000_s1059" style="position:absolute;z-index:251694080" from="126pt,7.75pt" to="126pt,30.55pt">
            <v:stroke startarrow="block" endarrow="block"/>
          </v:line>
        </w:pict>
      </w:r>
      <w:r>
        <w:rPr>
          <w:lang w:val="en-GB"/>
        </w:rPr>
        <w:t xml:space="preserve">                        </w:t>
      </w:r>
      <w:r>
        <w:rPr>
          <w:lang w:val="en-GB"/>
        </w:rPr>
        <w:tab/>
        <w:t xml:space="preserve">        A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R</w:t>
      </w:r>
      <w:r>
        <w:rPr>
          <w:vertAlign w:val="subscript"/>
          <w:lang w:val="en-GB"/>
        </w:rPr>
        <w:t>1</w:t>
      </w:r>
      <w:r>
        <w:rPr>
          <w:lang w:val="en-GB"/>
        </w:rPr>
        <w:t>-CO-O</w:t>
      </w:r>
      <w:r>
        <w:rPr>
          <w:lang w:val="en-GB"/>
        </w:rPr>
        <w:sym w:font="Symbol" w:char="F0BE"/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</w:t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60" style="position:absolute;z-index:251695104" from="126pt,11.7pt" to="126pt,38.7pt">
            <v:stroke startarrow="block" endarrow="block"/>
          </v:line>
        </w:pict>
      </w:r>
      <w:r>
        <w:rPr>
          <w:lang w:val="en-GB"/>
        </w:rPr>
        <w:t xml:space="preserve">                                       B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          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R</w:t>
      </w:r>
      <w:r>
        <w:rPr>
          <w:vertAlign w:val="subscript"/>
          <w:lang w:val="en-GB"/>
        </w:rPr>
        <w:t>2</w:t>
      </w:r>
      <w:r>
        <w:rPr>
          <w:lang w:val="en-GB"/>
        </w:rPr>
        <w:t>-CO-O</w:t>
      </w:r>
      <w:r>
        <w:rPr>
          <w:lang w:val="en-GB"/>
        </w:rPr>
        <w:sym w:font="Symbol" w:char="F0BE"/>
      </w:r>
      <w:r>
        <w:rPr>
          <w:lang w:val="en-GB"/>
        </w:rPr>
        <w:t xml:space="preserve">CH            O                                          </w:t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62" style="position:absolute;z-index:251697152" from="221.4pt,9.3pt" to="221.4pt,36.3pt">
            <v:stroke startarrow="block" endarrow="block"/>
          </v:line>
        </w:pict>
      </w:r>
      <w:r>
        <w:rPr>
          <w:noProof/>
          <w:sz w:val="20"/>
        </w:rPr>
        <w:pict>
          <v:line id="_x0000_s1061" style="position:absolute;z-index:251696128" from="180pt,9.3pt" to="180pt,36.3pt">
            <v:stroke startarrow="block" endarrow="block"/>
          </v:line>
        </w:pict>
      </w:r>
      <w:r>
        <w:rPr>
          <w:lang w:val="en-GB"/>
        </w:rPr>
        <w:t xml:space="preserve">                                         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</w:t>
      </w:r>
      <w:r>
        <w:rPr>
          <w:lang w:val="en-GB"/>
        </w:rPr>
        <w:sym w:font="Symbol" w:char="F0EA"/>
      </w:r>
      <w:r>
        <w:rPr>
          <w:lang w:val="en-GB"/>
        </w:rPr>
        <w:sym w:font="Symbol" w:char="F0EA"/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BE"/>
      </w:r>
      <w:r>
        <w:rPr>
          <w:lang w:val="en-GB"/>
        </w:rPr>
        <w:t>O</w:t>
      </w:r>
      <w:r>
        <w:rPr>
          <w:lang w:val="en-GB"/>
        </w:rPr>
        <w:sym w:font="Symbol" w:char="F0BE"/>
      </w:r>
      <w:r>
        <w:rPr>
          <w:lang w:val="en-GB"/>
        </w:rPr>
        <w:t>P</w:t>
      </w:r>
      <w:r>
        <w:rPr>
          <w:lang w:val="en-GB"/>
        </w:rPr>
        <w:sym w:font="Symbol" w:char="F0BE"/>
      </w:r>
      <w:r>
        <w:rPr>
          <w:lang w:val="en-GB"/>
        </w:rPr>
        <w:t>O</w:t>
      </w:r>
      <w:r>
        <w:rPr>
          <w:lang w:val="en-GB"/>
        </w:rPr>
        <w:sym w:font="Symbol" w:char="F0BE"/>
      </w:r>
      <w:r>
        <w:rPr>
          <w:lang w:val="en-GB"/>
        </w:rPr>
        <w:t xml:space="preserve">X  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              C    </w:t>
      </w:r>
      <w:r>
        <w:rPr>
          <w:lang w:val="en-GB"/>
        </w:rPr>
        <w:sym w:font="Symbol" w:char="F0EA"/>
      </w:r>
      <w:r>
        <w:rPr>
          <w:lang w:val="en-GB"/>
        </w:rPr>
        <w:t xml:space="preserve">      D</w:t>
      </w:r>
    </w:p>
    <w:p w:rsidR="00F843C0" w:rsidRDefault="00F843C0" w:rsidP="00F843C0">
      <w:pPr>
        <w:rPr>
          <w:vertAlign w:val="superscript"/>
          <w:lang w:val="en-GB"/>
        </w:rPr>
      </w:pPr>
      <w:r>
        <w:rPr>
          <w:lang w:val="en-GB"/>
        </w:rPr>
        <w:t xml:space="preserve">                                                              O</w:t>
      </w:r>
      <w:r>
        <w:rPr>
          <w:vertAlign w:val="superscript"/>
          <w:lang w:val="en-GB"/>
        </w:rPr>
        <w:t xml:space="preserve">- </w:t>
      </w:r>
      <w:r>
        <w:rPr>
          <w:lang w:val="en-GB"/>
        </w:rPr>
        <w:t xml:space="preserve">  </w:t>
      </w:r>
      <w:r>
        <w:rPr>
          <w:vertAlign w:val="superscript"/>
          <w:lang w:val="en-GB"/>
        </w:rPr>
        <w:t xml:space="preserve">       </w:t>
      </w:r>
    </w:p>
    <w:p w:rsidR="00F843C0" w:rsidRDefault="00F843C0" w:rsidP="00F843C0">
      <w:r>
        <w:t>L’hydrolyse peut se faire par voie chimique :</w:t>
      </w:r>
    </w:p>
    <w:p w:rsidR="00F843C0" w:rsidRDefault="00F843C0" w:rsidP="00F843C0">
      <w:pPr>
        <w:ind w:firstLine="708"/>
      </w:pPr>
      <w:r>
        <w:t>- hydrolyse alcaline douce (A et B)</w:t>
      </w:r>
    </w:p>
    <w:p w:rsidR="00F843C0" w:rsidRDefault="00F843C0" w:rsidP="00F843C0">
      <w:pPr>
        <w:ind w:firstLine="708"/>
      </w:pPr>
      <w:r>
        <w:t>- hydrolyse acide (C)</w:t>
      </w:r>
    </w:p>
    <w:p w:rsidR="00F843C0" w:rsidRDefault="00F843C0" w:rsidP="00F843C0">
      <w:pPr>
        <w:ind w:firstLine="708"/>
      </w:pPr>
      <w:r>
        <w:t>- hydrolyse</w:t>
      </w:r>
      <w:r w:rsidRPr="005F6241">
        <w:t xml:space="preserve"> </w:t>
      </w:r>
      <w:r>
        <w:t>alcaline forte (D).</w:t>
      </w:r>
    </w:p>
    <w:p w:rsidR="00F843C0" w:rsidRDefault="00F843C0" w:rsidP="00F843C0">
      <w:pPr>
        <w:ind w:left="360"/>
      </w:pPr>
    </w:p>
    <w:p w:rsidR="00F843C0" w:rsidRDefault="00F843C0" w:rsidP="00F843C0">
      <w:pPr>
        <w:rPr>
          <w:u w:val="single"/>
        </w:rPr>
      </w:pPr>
      <w:r>
        <w:t xml:space="preserve">          </w:t>
      </w:r>
      <w:r>
        <w:rPr>
          <w:u w:val="single"/>
        </w:rPr>
        <w:t>512- Propriétés</w:t>
      </w:r>
    </w:p>
    <w:p w:rsidR="00F843C0" w:rsidRDefault="00F843C0" w:rsidP="00F843C0">
      <w:pPr>
        <w:rPr>
          <w:u w:val="single"/>
        </w:rPr>
      </w:pPr>
      <w:r>
        <w:t xml:space="preserve">                  </w:t>
      </w:r>
      <w:r>
        <w:rPr>
          <w:u w:val="single"/>
        </w:rPr>
        <w:t xml:space="preserve">5121- Caractère </w:t>
      </w:r>
      <w:proofErr w:type="spellStart"/>
      <w:r>
        <w:rPr>
          <w:u w:val="single"/>
        </w:rPr>
        <w:t>amphipatique</w:t>
      </w:r>
      <w:proofErr w:type="spellEnd"/>
    </w:p>
    <w:p w:rsidR="00F843C0" w:rsidRDefault="00F843C0" w:rsidP="00F843C0">
      <w:r>
        <w:t xml:space="preserve">                  La présence d’un pôle hydrophile chargé négativement et d’un pôle hydrophobe formé par le reste de la molécule :</w:t>
      </w:r>
    </w:p>
    <w:p w:rsidR="00F843C0" w:rsidRDefault="00F843C0" w:rsidP="00F843C0"/>
    <w:p w:rsidR="00F843C0" w:rsidRDefault="00F843C0" w:rsidP="00F843C0">
      <w:r>
        <w:rPr>
          <w:noProof/>
          <w:sz w:val="20"/>
        </w:rPr>
        <w:lastRenderedPageBreak/>
        <w:pict>
          <v:line id="_x0000_s1096" style="position:absolute;flip:x;z-index:251731968" from="324pt,7.8pt" to="324pt,70.8pt"/>
        </w:pict>
      </w:r>
      <w:r>
        <w:rPr>
          <w:noProof/>
          <w:sz w:val="20"/>
        </w:rPr>
        <w:pict>
          <v:line id="_x0000_s1092" style="position:absolute;z-index:251727872" from="9pt,7.8pt" to="9pt,88.8pt"/>
        </w:pict>
      </w:r>
      <w:r>
        <w:rPr>
          <w:noProof/>
          <w:sz w:val="20"/>
        </w:rPr>
        <w:pict>
          <v:line id="_x0000_s1091" style="position:absolute;z-index:251726848" from="9pt,7.8pt" to="324pt,7.8pt"/>
        </w:pict>
      </w:r>
    </w:p>
    <w:p w:rsidR="00F843C0" w:rsidRDefault="00F843C0" w:rsidP="00F843C0">
      <w:pPr>
        <w:tabs>
          <w:tab w:val="left" w:pos="1840"/>
        </w:tabs>
        <w:rPr>
          <w:lang w:val="en-GB"/>
        </w:rPr>
      </w:pPr>
      <w:r>
        <w:t xml:space="preserve">                                                                       </w:t>
      </w:r>
      <w:r>
        <w:rPr>
          <w:lang w:val="en-GB"/>
        </w:rPr>
        <w:t xml:space="preserve">O             </w:t>
      </w:r>
      <w:r>
        <w:rPr>
          <w:lang w:val="en-GB"/>
        </w:rPr>
        <w:tab/>
        <w:t xml:space="preserve">                </w:t>
      </w:r>
    </w:p>
    <w:p w:rsidR="00F843C0" w:rsidRDefault="00F843C0" w:rsidP="00F843C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sym w:font="Symbol" w:char="F07C"/>
      </w:r>
      <w:r>
        <w:rPr>
          <w:lang w:val="en-GB"/>
        </w:rPr>
        <w:sym w:font="Symbol" w:char="F07C"/>
      </w:r>
      <w:r>
        <w:rPr>
          <w:lang w:val="en-GB"/>
        </w:rPr>
        <w:t xml:space="preserve">           </w:t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line id="_x0000_s1076" style="position:absolute;flip:y;z-index:251711488" from="225pt,5.7pt" to="225pt,5.7pt"/>
        </w:pict>
      </w:r>
      <w:r>
        <w:rPr>
          <w:noProof/>
          <w:sz w:val="20"/>
        </w:rPr>
        <w:pict>
          <v:line id="_x0000_s1075" style="position:absolute;flip:y;z-index:251710464" from="4in,1.5pt" to="297pt,10.5pt">
            <v:stroke dashstyle="1 1" endcap="round"/>
          </v:line>
        </w:pict>
      </w:r>
      <w:r>
        <w:rPr>
          <w:noProof/>
          <w:sz w:val="20"/>
        </w:rPr>
        <w:pict>
          <v:line id="_x0000_s1082" style="position:absolute;z-index:251717632" from="279pt,1.5pt" to="4in,10.5pt">
            <v:stroke dashstyle="1 1" endcap="round"/>
          </v:line>
        </w:pict>
      </w:r>
      <w:r>
        <w:rPr>
          <w:noProof/>
          <w:sz w:val="20"/>
        </w:rPr>
        <w:pict>
          <v:line id="_x0000_s1081" style="position:absolute;flip:y;z-index:251716608" from="270pt,1.5pt" to="279pt,10.5pt">
            <v:stroke dashstyle="1 1" endcap="round"/>
          </v:line>
        </w:pict>
      </w:r>
      <w:r>
        <w:rPr>
          <w:noProof/>
          <w:sz w:val="20"/>
        </w:rPr>
        <w:pict>
          <v:line id="_x0000_s1080" style="position:absolute;z-index:251715584" from="261pt,1.5pt" to="270pt,10.5pt"/>
        </w:pict>
      </w:r>
      <w:r>
        <w:rPr>
          <w:noProof/>
          <w:sz w:val="20"/>
        </w:rPr>
        <w:pict>
          <v:line id="_x0000_s1079" style="position:absolute;flip:y;z-index:251714560" from="252pt,1.5pt" to="261pt,10.5pt"/>
        </w:pict>
      </w:r>
      <w:r>
        <w:rPr>
          <w:noProof/>
          <w:sz w:val="20"/>
        </w:rPr>
        <w:pict>
          <v:line id="_x0000_s1078" style="position:absolute;z-index:251713536" from="243pt,1.5pt" to="252pt,10.5pt"/>
        </w:pict>
      </w:r>
      <w:r>
        <w:rPr>
          <w:noProof/>
          <w:sz w:val="20"/>
        </w:rPr>
        <w:pict>
          <v:line id="_x0000_s1077" style="position:absolute;flip:y;z-index:251712512" from="234pt,1.5pt" to="243pt,10.5pt"/>
        </w:pict>
      </w:r>
      <w:r>
        <w:rPr>
          <w:lang w:val="en-GB"/>
        </w:rPr>
        <w:t xml:space="preserve">                                      O          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BE"/>
      </w:r>
      <w:r>
        <w:rPr>
          <w:lang w:val="en-GB"/>
        </w:rPr>
        <w:t xml:space="preserve"> O</w:t>
      </w:r>
      <w:r>
        <w:rPr>
          <w:lang w:val="en-GB"/>
        </w:rPr>
        <w:sym w:font="Symbol" w:char="F0BE"/>
      </w:r>
      <w:r>
        <w:rPr>
          <w:lang w:val="en-GB"/>
        </w:rPr>
        <w:t>C                      CH</w:t>
      </w:r>
      <w:r>
        <w:rPr>
          <w:vertAlign w:val="subscript"/>
          <w:lang w:val="en-GB"/>
        </w:rPr>
        <w:t xml:space="preserve">3 </w:t>
      </w:r>
      <w:r>
        <w:rPr>
          <w:lang w:val="en-GB"/>
        </w:rPr>
        <w:t xml:space="preserve">         </w:t>
      </w:r>
    </w:p>
    <w:p w:rsidR="00F843C0" w:rsidRDefault="00F843C0" w:rsidP="00F843C0">
      <w:pPr>
        <w:rPr>
          <w:lang w:val="en-GB"/>
        </w:rPr>
      </w:pPr>
      <w:r>
        <w:rPr>
          <w:noProof/>
          <w:sz w:val="20"/>
        </w:rPr>
        <w:pict>
          <v:shape id="_x0000_s1097" style="position:absolute;margin-left:145.45pt;margin-top:12.9pt;width:124.55pt;height:80.45pt;z-index:251732992;mso-position-horizontal:absolute;mso-position-vertical:absolute" coordsize="2491,1609" path="m156,484c134,535,42,684,21,786,,888,,1010,29,1100v29,90,123,173,168,224c242,1375,264,1384,297,1404v33,20,60,23,100,40c437,1461,487,1491,537,1504v50,13,7,10,160,20c850,1534,1189,1609,1457,1564v268,-45,676,-183,847,-312c2475,1123,2471,920,2481,788,2491,656,2414,551,2364,460,2315,369,2278,317,2183,240,2088,163,1875,50,1794,e" filled="f">
            <v:stroke dashstyle="dash"/>
            <v:path arrowok="t"/>
          </v:shape>
        </w:pict>
      </w:r>
      <w:r>
        <w:rPr>
          <w:noProof/>
          <w:sz w:val="20"/>
        </w:rPr>
        <w:pict>
          <v:line id="_x0000_s1095" style="position:absolute;z-index:251730944" from="189pt,13.8pt" to="324pt,13.8pt"/>
        </w:pict>
      </w:r>
      <w:r>
        <w:rPr>
          <w:noProof/>
          <w:sz w:val="20"/>
        </w:rPr>
        <w:pict>
          <v:line id="_x0000_s1094" style="position:absolute;flip:y;z-index:251729920" from="189pt,13.8pt" to="189pt,31.8pt"/>
        </w:pict>
      </w:r>
      <w:r>
        <w:rPr>
          <w:noProof/>
          <w:sz w:val="20"/>
        </w:rPr>
        <w:pict>
          <v:line id="_x0000_s1090" style="position:absolute;flip:x;z-index:251725824" from="36pt,13.8pt" to="45pt,22.8pt">
            <v:stroke dashstyle="1 1"/>
          </v:line>
        </w:pict>
      </w:r>
      <w:r>
        <w:rPr>
          <w:noProof/>
          <w:sz w:val="20"/>
        </w:rPr>
        <w:pict>
          <v:line id="_x0000_s1089" style="position:absolute;flip:x y;z-index:251724800" from="45pt,13.8pt" to="54pt,22.8pt">
            <v:stroke dashstyle="1 1"/>
          </v:line>
        </w:pict>
      </w:r>
      <w:r>
        <w:rPr>
          <w:noProof/>
          <w:sz w:val="20"/>
        </w:rPr>
        <w:pict>
          <v:line id="_x0000_s1088" style="position:absolute;flip:x;z-index:251723776" from="54pt,13.8pt" to="63pt,22.8pt"/>
        </w:pict>
      </w:r>
      <w:r>
        <w:rPr>
          <w:noProof/>
          <w:sz w:val="20"/>
        </w:rPr>
        <w:pict>
          <v:line id="_x0000_s1087" style="position:absolute;flip:x y;z-index:251722752" from="63pt,13.8pt" to="1in,22.8pt"/>
        </w:pict>
      </w:r>
      <w:r>
        <w:rPr>
          <w:noProof/>
          <w:sz w:val="20"/>
        </w:rPr>
        <w:pict>
          <v:line id="_x0000_s1086" style="position:absolute;flip:x;z-index:251721728" from="1in,13.8pt" to="81pt,22.8pt"/>
        </w:pict>
      </w:r>
      <w:r>
        <w:rPr>
          <w:noProof/>
          <w:sz w:val="20"/>
        </w:rPr>
        <w:pict>
          <v:line id="_x0000_s1085" style="position:absolute;flip:x y;z-index:251720704" from="81pt,13.8pt" to="90pt,22.8pt"/>
        </w:pict>
      </w:r>
      <w:r>
        <w:rPr>
          <w:noProof/>
          <w:sz w:val="20"/>
        </w:rPr>
        <w:pict>
          <v:line id="_x0000_s1084" style="position:absolute;flip:x;z-index:251719680" from="90pt,13.8pt" to="99pt,22.8pt"/>
        </w:pict>
      </w:r>
      <w:r>
        <w:rPr>
          <w:noProof/>
          <w:sz w:val="20"/>
        </w:rPr>
        <w:pict>
          <v:line id="_x0000_s1083" style="position:absolute;flip:x y;z-index:251718656" from="99pt,13.8pt" to="108pt,22.8pt"/>
        </w:pict>
      </w:r>
      <w:r>
        <w:rPr>
          <w:lang w:val="en-GB"/>
        </w:rPr>
        <w:t xml:space="preserve">                                      </w:t>
      </w:r>
      <w:r>
        <w:rPr>
          <w:lang w:val="en-GB"/>
        </w:rPr>
        <w:sym w:font="Symbol" w:char="F0EA"/>
      </w:r>
      <w:r>
        <w:rPr>
          <w:lang w:val="en-GB"/>
        </w:rPr>
        <w:sym w:font="Symbol" w:char="F0EA"/>
      </w:r>
      <w:r>
        <w:rPr>
          <w:lang w:val="en-GB"/>
        </w:rPr>
        <w:t xml:space="preserve">          </w:t>
      </w:r>
      <w:r>
        <w:rPr>
          <w:lang w:val="en-GB"/>
        </w:rPr>
        <w:sym w:font="Symbol" w:char="F0F4"/>
      </w:r>
      <w:r>
        <w:rPr>
          <w:lang w:val="en-GB"/>
        </w:rPr>
        <w:t xml:space="preserve">                                                                </w:t>
      </w:r>
    </w:p>
    <w:p w:rsidR="00F843C0" w:rsidRPr="00D10C65" w:rsidRDefault="00F843C0" w:rsidP="00F843C0">
      <w:r w:rsidRPr="00D10C65">
        <w:t xml:space="preserve">     H</w:t>
      </w:r>
      <w:r w:rsidRPr="00D10C65">
        <w:rPr>
          <w:vertAlign w:val="subscript"/>
        </w:rPr>
        <w:t>3</w:t>
      </w:r>
      <w:r w:rsidRPr="00D10C65">
        <w:t>C                          C</w:t>
      </w:r>
      <w:r>
        <w:rPr>
          <w:lang w:val="en-GB"/>
        </w:rPr>
        <w:sym w:font="Symbol" w:char="F0BE"/>
      </w:r>
      <w:r w:rsidRPr="00D10C65">
        <w:t>O</w:t>
      </w:r>
      <w:r>
        <w:rPr>
          <w:lang w:val="en-GB"/>
        </w:rPr>
        <w:sym w:font="Symbol" w:char="F0BE"/>
      </w:r>
      <w:r w:rsidRPr="00D10C65">
        <w:t xml:space="preserve">CH           O                     </w:t>
      </w:r>
      <w:r>
        <w:t xml:space="preserve">pôle hydrophobe            </w:t>
      </w:r>
      <w:r w:rsidRPr="00D10C65">
        <w:t xml:space="preserve">                     </w:t>
      </w:r>
    </w:p>
    <w:p w:rsidR="00F843C0" w:rsidRDefault="00F843C0" w:rsidP="00F843C0">
      <w:r>
        <w:rPr>
          <w:noProof/>
          <w:sz w:val="20"/>
        </w:rPr>
        <w:pict>
          <v:line id="_x0000_s1093" style="position:absolute;z-index:251728896" from="9pt,2.4pt" to="189pt,2.4pt"/>
        </w:pict>
      </w:r>
      <w:r>
        <w:t xml:space="preserve">                                                   </w:t>
      </w:r>
      <w:r>
        <w:rPr>
          <w:lang w:val="en-GB"/>
        </w:rPr>
        <w:sym w:font="Symbol" w:char="F0F4"/>
      </w:r>
      <w:r>
        <w:t xml:space="preserve">               </w:t>
      </w:r>
      <w:r>
        <w:rPr>
          <w:lang w:val="en-GB"/>
        </w:rPr>
        <w:sym w:font="Symbol" w:char="F0EA"/>
      </w:r>
      <w:r>
        <w:rPr>
          <w:lang w:val="en-GB"/>
        </w:rPr>
        <w:sym w:font="Symbol" w:char="F0EA"/>
      </w:r>
    </w:p>
    <w:p w:rsidR="00F843C0" w:rsidRDefault="00F843C0" w:rsidP="00F843C0">
      <w:pPr>
        <w:rPr>
          <w:lang w:val="en-US"/>
        </w:rPr>
      </w:pPr>
      <w:r w:rsidRPr="00D10C65">
        <w:rPr>
          <w:lang w:val="en-US"/>
        </w:rPr>
        <w:t xml:space="preserve">                                                   CH</w:t>
      </w:r>
      <w:r w:rsidRPr="00D10C65">
        <w:rPr>
          <w:vertAlign w:val="subscript"/>
          <w:lang w:val="en-US"/>
        </w:rPr>
        <w:t>2</w:t>
      </w:r>
      <w:r>
        <w:rPr>
          <w:lang w:val="en-GB"/>
        </w:rPr>
        <w:sym w:font="Symbol" w:char="F0BE"/>
      </w:r>
      <w:r w:rsidRPr="00D10C65">
        <w:rPr>
          <w:lang w:val="en-US"/>
        </w:rPr>
        <w:t>O</w:t>
      </w:r>
      <w:r>
        <w:rPr>
          <w:lang w:val="nl-NL"/>
        </w:rPr>
        <w:sym w:font="Symbol" w:char="F0BE"/>
      </w:r>
      <w:r w:rsidRPr="00D10C65">
        <w:rPr>
          <w:lang w:val="en-US"/>
        </w:rPr>
        <w:t>P</w:t>
      </w:r>
      <w:r>
        <w:rPr>
          <w:lang w:val="en-GB"/>
        </w:rPr>
        <w:sym w:font="Symbol" w:char="F0BE"/>
      </w:r>
      <w:r w:rsidRPr="00D10C65">
        <w:rPr>
          <w:lang w:val="en-US"/>
        </w:rPr>
        <w:t>O</w:t>
      </w:r>
      <w:r>
        <w:rPr>
          <w:lang w:val="en-GB"/>
        </w:rPr>
        <w:sym w:font="Symbol" w:char="F0BE"/>
      </w:r>
      <w:r w:rsidRPr="00D10C65">
        <w:rPr>
          <w:lang w:val="en-US"/>
        </w:rPr>
        <w:t xml:space="preserve">X      </w:t>
      </w:r>
      <w:proofErr w:type="spellStart"/>
      <w:r w:rsidRPr="00D10C65">
        <w:rPr>
          <w:lang w:val="en-US"/>
        </w:rPr>
        <w:t>pôle</w:t>
      </w:r>
      <w:proofErr w:type="spellEnd"/>
      <w:r w:rsidRPr="00D10C65">
        <w:rPr>
          <w:lang w:val="en-US"/>
        </w:rPr>
        <w:t xml:space="preserve"> </w:t>
      </w:r>
      <w:proofErr w:type="spellStart"/>
      <w:r w:rsidRPr="00D10C65">
        <w:rPr>
          <w:lang w:val="en-US"/>
        </w:rPr>
        <w:t>hydrophile</w:t>
      </w:r>
      <w:proofErr w:type="spellEnd"/>
      <w:r w:rsidRPr="00D10C65">
        <w:rPr>
          <w:lang w:val="en-US"/>
        </w:rPr>
        <w:t xml:space="preserve">   </w:t>
      </w:r>
    </w:p>
    <w:p w:rsidR="00F843C0" w:rsidRPr="00D10C65" w:rsidRDefault="00F843C0" w:rsidP="00F843C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ǀ</w:t>
      </w:r>
      <w:r w:rsidRPr="00D10C65"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 xml:space="preserve">              </w:t>
      </w:r>
      <w:r w:rsidRPr="00D10C65">
        <w:rPr>
          <w:lang w:val="en-US"/>
        </w:rPr>
        <w:t xml:space="preserve">   </w:t>
      </w:r>
    </w:p>
    <w:p w:rsidR="00F843C0" w:rsidRDefault="00F843C0" w:rsidP="00F843C0">
      <w:r w:rsidRPr="00D10C65">
        <w:rPr>
          <w:lang w:val="en-US"/>
        </w:rPr>
        <w:t xml:space="preserve">                                    </w:t>
      </w:r>
      <w:r>
        <w:rPr>
          <w:lang w:val="en-US"/>
        </w:rPr>
        <w:t xml:space="preserve">                               </w:t>
      </w:r>
      <w:r w:rsidRPr="00D10C65">
        <w:rPr>
          <w:lang w:val="en-US"/>
        </w:rPr>
        <w:t xml:space="preserve"> </w:t>
      </w:r>
      <w:r>
        <w:t>O</w:t>
      </w:r>
      <w:r>
        <w:rPr>
          <w:vertAlign w:val="superscript"/>
          <w:lang w:val="en-GB"/>
        </w:rPr>
        <w:sym w:font="Symbol" w:char="F02D"/>
      </w:r>
      <w:r>
        <w:t xml:space="preserve"> </w:t>
      </w:r>
    </w:p>
    <w:p w:rsidR="00F843C0" w:rsidRDefault="00F843C0" w:rsidP="00F843C0"/>
    <w:p w:rsidR="002306AF" w:rsidRDefault="002306AF"/>
    <w:sectPr w:rsidR="002306AF" w:rsidSect="0023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43C0"/>
    <w:rsid w:val="002306AF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43C0"/>
    <w:pPr>
      <w:keepNext/>
      <w:tabs>
        <w:tab w:val="left" w:pos="1110"/>
      </w:tabs>
      <w:ind w:left="360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43C0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rsid w:val="00F843C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843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843C0"/>
    <w:pPr>
      <w:tabs>
        <w:tab w:val="left" w:pos="1170"/>
      </w:tabs>
      <w:ind w:left="1200"/>
    </w:pPr>
  </w:style>
  <w:style w:type="character" w:customStyle="1" w:styleId="RetraitcorpsdetexteCar">
    <w:name w:val="Retrait corps de texte Car"/>
    <w:basedOn w:val="Policepardfaut"/>
    <w:link w:val="Retraitcorpsdetexte"/>
    <w:rsid w:val="00F843C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12165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2020-12-10T19:58:00Z</dcterms:created>
  <dcterms:modified xsi:type="dcterms:W3CDTF">2020-12-10T19:59:00Z</dcterms:modified>
</cp:coreProperties>
</file>