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4D" w:rsidRPr="00D32687" w:rsidRDefault="009672A8" w:rsidP="00D32687">
      <w:pPr>
        <w:pStyle w:val="Sansinterlig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35pt;margin-top:-44.15pt;width:201pt;height:44.6pt;z-index:251660288;mso-width-relative:margin;mso-height-relative:margin" stroked="f">
            <v:textbox style="mso-next-textbox:#_x0000_s1026">
              <w:txbxContent>
                <w:p w:rsidR="005B076B" w:rsidRDefault="00AB1299" w:rsidP="005B076B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F51A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Contrôle</w:t>
                  </w:r>
                  <w:r w:rsidR="005B076B" w:rsidRPr="00DF51A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de Biologie Cellulaire</w:t>
                  </w:r>
                </w:p>
                <w:p w:rsidR="007B0C61" w:rsidRPr="00DF51AC" w:rsidRDefault="007B0C61" w:rsidP="005B076B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Corrigé type et barème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40.35pt;margin-top:-50.3pt;width:140.95pt;height:37.55pt;z-index:251663360" strokecolor="white [3212]">
            <v:textbox style="mso-next-textbox:#_x0000_s1030">
              <w:txbxContent>
                <w:p w:rsidR="00F476C0" w:rsidRPr="00A007E1" w:rsidRDefault="00F476C0" w:rsidP="006A458F">
                  <w:pPr>
                    <w:pStyle w:val="Sansinterligne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007E1"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  <w:r w:rsidRPr="00A007E1">
                    <w:rPr>
                      <w:rFonts w:asciiTheme="majorBidi" w:hAnsiTheme="majorBidi" w:cstheme="majorBidi"/>
                      <w:sz w:val="20"/>
                      <w:szCs w:val="20"/>
                      <w:vertAlign w:val="superscript"/>
                    </w:rPr>
                    <w:t>ère</w:t>
                  </w:r>
                  <w:r w:rsidRPr="00A007E1">
                    <w:rPr>
                      <w:rFonts w:asciiTheme="majorBidi" w:hAnsiTheme="majorBidi" w:cstheme="majorBidi"/>
                      <w:sz w:val="20"/>
                      <w:szCs w:val="20"/>
                    </w:rPr>
                    <w:t>année LMD 201</w:t>
                  </w:r>
                  <w:r w:rsidR="006A458F">
                    <w:rPr>
                      <w:rFonts w:asciiTheme="majorBidi" w:hAnsiTheme="majorBidi" w:cstheme="majorBidi"/>
                      <w:sz w:val="20"/>
                      <w:szCs w:val="20"/>
                    </w:rPr>
                    <w:t>9</w:t>
                  </w:r>
                  <w:r w:rsidRPr="00A007E1">
                    <w:rPr>
                      <w:rFonts w:asciiTheme="majorBidi" w:hAnsiTheme="majorBidi" w:cstheme="majorBidi"/>
                      <w:sz w:val="20"/>
                      <w:szCs w:val="20"/>
                    </w:rPr>
                    <w:t>/20</w:t>
                  </w:r>
                  <w:r w:rsidR="006A458F">
                    <w:rPr>
                      <w:rFonts w:asciiTheme="majorBidi" w:hAnsiTheme="majorBidi" w:cstheme="majorBidi"/>
                      <w:sz w:val="20"/>
                      <w:szCs w:val="20"/>
                    </w:rPr>
                    <w:t>20</w:t>
                  </w:r>
                </w:p>
                <w:p w:rsidR="00F476C0" w:rsidRPr="00A007E1" w:rsidRDefault="00F476C0" w:rsidP="00F476C0">
                  <w:pPr>
                    <w:pStyle w:val="Default"/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</w:pPr>
                  <w:r w:rsidRPr="00A007E1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>Durée de l’épreuve: 1h30mn</w:t>
                  </w:r>
                </w:p>
                <w:p w:rsidR="00F476C0" w:rsidRPr="00662F3D" w:rsidRDefault="00F476C0" w:rsidP="00F476C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-62.3pt;margin-top:-47.2pt;width:192.05pt;height:32.95pt;z-index:251667456;mso-width-relative:margin;mso-height-relative:margin" strokecolor="white [3212]">
            <v:textbox style="mso-next-textbox:#_x0000_s1033">
              <w:txbxContent>
                <w:p w:rsidR="00AB1299" w:rsidRPr="00A007E1" w:rsidRDefault="00AB1299" w:rsidP="006A458F">
                  <w:pPr>
                    <w:pStyle w:val="Sansinterligne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007E1"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fr-FR"/>
                    </w:rPr>
                    <w:t xml:space="preserve">Université </w:t>
                  </w:r>
                  <w:r w:rsidR="006A458F"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fr-FR"/>
                    </w:rPr>
                    <w:t>F</w:t>
                  </w:r>
                  <w:r w:rsidRPr="00A007E1"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fr-FR"/>
                    </w:rPr>
                    <w:t>rères Mentouri Constantine1</w:t>
                  </w:r>
                </w:p>
                <w:p w:rsidR="00AB1299" w:rsidRPr="00A007E1" w:rsidRDefault="00AB1299" w:rsidP="007B0C61">
                  <w:pPr>
                    <w:pStyle w:val="Sansinterligne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007E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Faculté des </w:t>
                  </w:r>
                  <w:proofErr w:type="spellStart"/>
                  <w:r w:rsidRPr="00A007E1">
                    <w:rPr>
                      <w:rFonts w:asciiTheme="majorBidi" w:hAnsiTheme="majorBidi" w:cstheme="majorBidi"/>
                      <w:sz w:val="20"/>
                      <w:szCs w:val="20"/>
                    </w:rPr>
                    <w:t>scienes</w:t>
                  </w:r>
                  <w:proofErr w:type="spellEnd"/>
                  <w:r w:rsidRPr="00A007E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de la nature et de la vie  </w:t>
                  </w:r>
                </w:p>
                <w:p w:rsidR="00AB1299" w:rsidRPr="00662F3D" w:rsidRDefault="00AB1299" w:rsidP="00AB12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AB1299" w:rsidRPr="00662F3D" w:rsidRDefault="00AB1299" w:rsidP="00AB12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33ED3" w:rsidRPr="00AB1299">
        <w:rPr>
          <w:rFonts w:asciiTheme="majorBidi" w:hAnsiTheme="majorBidi" w:cstheme="majorBidi"/>
          <w:b/>
          <w:bCs/>
          <w:u w:val="single"/>
        </w:rPr>
        <w:t xml:space="preserve">Partie I : </w:t>
      </w:r>
      <w:r w:rsidR="00662F3D" w:rsidRPr="00BD5B5D">
        <w:rPr>
          <w:rFonts w:asciiTheme="majorBidi" w:hAnsiTheme="majorBidi" w:cstheme="majorBidi"/>
          <w:b/>
          <w:bCs/>
          <w:u w:val="single"/>
        </w:rPr>
        <w:t xml:space="preserve">Questions à réponses courtes </w:t>
      </w:r>
      <w:r w:rsidR="0022259C" w:rsidRPr="00D32687">
        <w:rPr>
          <w:rFonts w:asciiTheme="majorBidi" w:hAnsiTheme="majorBidi" w:cstheme="majorBidi"/>
          <w:b/>
          <w:bCs/>
          <w:highlight w:val="cyan"/>
          <w:u w:val="single"/>
        </w:rPr>
        <w:t>[</w:t>
      </w:r>
      <w:r w:rsidR="00662F3D" w:rsidRPr="00D32687">
        <w:rPr>
          <w:rFonts w:asciiTheme="majorBidi" w:hAnsiTheme="majorBidi" w:cstheme="majorBidi"/>
          <w:b/>
          <w:bCs/>
          <w:highlight w:val="cyan"/>
          <w:u w:val="single"/>
        </w:rPr>
        <w:t>10pts</w:t>
      </w:r>
      <w:r w:rsidR="0022259C" w:rsidRPr="00D32687">
        <w:rPr>
          <w:rFonts w:asciiTheme="majorBidi" w:hAnsiTheme="majorBidi" w:cstheme="majorBidi"/>
          <w:b/>
          <w:bCs/>
          <w:highlight w:val="cyan"/>
          <w:u w:val="single"/>
        </w:rPr>
        <w:t>]</w:t>
      </w:r>
      <w:r w:rsidR="00DF51AC">
        <w:rPr>
          <w:rFonts w:asciiTheme="majorBidi" w:hAnsiTheme="majorBidi" w:cstheme="majorBidi"/>
          <w:b/>
          <w:bCs/>
          <w:u w:val="single"/>
        </w:rPr>
        <w:t xml:space="preserve"> </w:t>
      </w:r>
      <w:r w:rsidR="00DF51AC">
        <w:rPr>
          <w:rFonts w:asciiTheme="majorBidi" w:hAnsiTheme="majorBidi" w:cstheme="majorBidi" w:hint="cs"/>
          <w:b/>
          <w:bCs/>
          <w:u w:val="single"/>
          <w:rtl/>
          <w:lang w:bidi="ar-DZ"/>
        </w:rPr>
        <w:t xml:space="preserve"> </w:t>
      </w:r>
      <w:r w:rsidR="00662F3D" w:rsidRPr="00BD5B5D">
        <w:rPr>
          <w:rFonts w:asciiTheme="majorBidi" w:hAnsiTheme="majorBidi" w:cstheme="majorBidi" w:hint="cs"/>
          <w:b/>
          <w:bCs/>
          <w:u w:val="single"/>
          <w:rtl/>
          <w:lang w:bidi="ar-DZ"/>
        </w:rPr>
        <w:t>أسئلة ذات إجابات قصيرة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223"/>
        <w:gridCol w:w="1839"/>
        <w:gridCol w:w="2384"/>
      </w:tblGrid>
      <w:tr w:rsidR="00836F8C" w:rsidRPr="003E1CE4" w:rsidTr="00CE0EDD">
        <w:tc>
          <w:tcPr>
            <w:tcW w:w="6062" w:type="dxa"/>
            <w:gridSpan w:val="2"/>
          </w:tcPr>
          <w:p w:rsidR="00F476C0" w:rsidRPr="003E1CE4" w:rsidRDefault="00F476C0" w:rsidP="002346D7">
            <w:pPr>
              <w:pStyle w:val="Sansinterligne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3E1CE4">
              <w:rPr>
                <w:rFonts w:asciiTheme="majorBidi" w:hAnsiTheme="majorBidi" w:cstheme="majorBidi"/>
                <w:b/>
                <w:bCs/>
                <w:lang w:bidi="ar-DZ"/>
              </w:rPr>
              <w:t>1)</w:t>
            </w:r>
            <w:r w:rsidRPr="003E1CE4">
              <w:rPr>
                <w:rFonts w:asciiTheme="majorBidi" w:hAnsiTheme="majorBidi" w:cstheme="majorBidi"/>
                <w:lang w:bidi="ar-DZ"/>
              </w:rPr>
              <w:t xml:space="preserve">  le schéma suivant représente une structure cellulaire observée au </w:t>
            </w:r>
            <w:r w:rsidR="002346D7">
              <w:rPr>
                <w:rFonts w:asciiTheme="majorBidi" w:hAnsiTheme="majorBidi" w:cstheme="majorBidi"/>
                <w:lang w:bidi="ar-DZ"/>
              </w:rPr>
              <w:t>microscope électronique à transmission (MET)</w:t>
            </w:r>
            <w:r w:rsidRPr="003E1CE4">
              <w:rPr>
                <w:rFonts w:asciiTheme="majorBidi" w:hAnsiTheme="majorBidi" w:cstheme="majorBidi"/>
                <w:lang w:bidi="ar-DZ"/>
              </w:rPr>
              <w:t xml:space="preserve">.  </w:t>
            </w:r>
          </w:p>
          <w:p w:rsidR="00E26B83" w:rsidRPr="003E1CE4" w:rsidRDefault="00E26B83" w:rsidP="00E26B83">
            <w:pPr>
              <w:pStyle w:val="Sansinterligne"/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E1CE4">
              <w:rPr>
                <w:rFonts w:asciiTheme="majorBidi" w:hAnsiTheme="majorBidi" w:cstheme="majorBidi"/>
                <w:rtl/>
                <w:lang w:bidi="ar-DZ"/>
              </w:rPr>
              <w:t>1</w:t>
            </w:r>
            <w:proofErr w:type="spellStart"/>
            <w:r w:rsidRPr="003E1CE4">
              <w:rPr>
                <w:rFonts w:asciiTheme="majorBidi" w:hAnsiTheme="majorBidi" w:cstheme="majorBidi"/>
                <w:rtl/>
                <w:lang w:bidi="ar-DZ"/>
              </w:rPr>
              <w:t>)</w:t>
            </w:r>
            <w:proofErr w:type="spellEnd"/>
            <w:r w:rsidRPr="003E1CE4">
              <w:rPr>
                <w:rFonts w:asciiTheme="majorBidi" w:hAnsiTheme="majorBidi" w:cstheme="majorBidi"/>
                <w:rtl/>
                <w:lang w:bidi="ar-DZ"/>
              </w:rPr>
              <w:t xml:space="preserve"> يبين الشكل التالي بنية خلوية لوحظت بالمجهر الإلكتنروني النافذ.</w:t>
            </w:r>
          </w:p>
          <w:p w:rsidR="00E26B83" w:rsidRPr="003E1CE4" w:rsidRDefault="009469B4" w:rsidP="00E677F7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  <w:r w:rsidRPr="002346D7">
              <w:rPr>
                <w:rFonts w:asciiTheme="majorBidi" w:hAnsiTheme="majorBidi" w:cstheme="majorBidi"/>
                <w:b/>
                <w:bCs/>
                <w:lang w:bidi="ar-DZ"/>
              </w:rPr>
              <w:t>A</w:t>
            </w:r>
            <w:r w:rsidR="00E26B83" w:rsidRPr="003E1CE4">
              <w:rPr>
                <w:rFonts w:asciiTheme="majorBidi" w:hAnsiTheme="majorBidi" w:cstheme="majorBidi"/>
                <w:lang w:bidi="ar-DZ"/>
              </w:rPr>
              <w:t xml:space="preserve">- Légendez et donnez un titre au schéma </w:t>
            </w:r>
          </w:p>
          <w:p w:rsidR="00836F8C" w:rsidRPr="003E1CE4" w:rsidRDefault="00DF51AC" w:rsidP="001711CC">
            <w:pPr>
              <w:pStyle w:val="Sansinterligne"/>
              <w:bidi/>
              <w:rPr>
                <w:rFonts w:asciiTheme="majorBidi" w:hAnsiTheme="majorBidi" w:cstheme="majorBidi"/>
                <w:lang w:bidi="ar-DZ"/>
              </w:rPr>
            </w:pPr>
            <w:r w:rsidRPr="00850F57">
              <w:rPr>
                <w:rFonts w:asciiTheme="majorBidi" w:hAnsiTheme="majorBidi" w:cstheme="majorBidi"/>
                <w:b/>
                <w:bCs/>
                <w:lang w:bidi="ar-DZ"/>
              </w:rPr>
              <w:t>A</w:t>
            </w:r>
            <w:proofErr w:type="spellStart"/>
            <w:r w:rsidR="00E26B83" w:rsidRPr="003E1CE4">
              <w:rPr>
                <w:rFonts w:asciiTheme="majorBidi" w:hAnsiTheme="majorBidi" w:cstheme="majorBidi"/>
                <w:rtl/>
                <w:lang w:bidi="ar-DZ"/>
              </w:rPr>
              <w:t>-</w:t>
            </w:r>
            <w:proofErr w:type="spellEnd"/>
            <w:r w:rsidR="00E26B83" w:rsidRPr="003E1CE4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6A458F">
              <w:rPr>
                <w:rFonts w:asciiTheme="majorBidi" w:hAnsiTheme="majorBidi" w:cstheme="majorBidi" w:hint="cs"/>
                <w:rtl/>
                <w:lang w:bidi="ar-DZ"/>
              </w:rPr>
              <w:t>تعرف</w:t>
            </w:r>
            <w:r w:rsidR="001711CC">
              <w:rPr>
                <w:rFonts w:asciiTheme="majorBidi" w:hAnsiTheme="majorBidi" w:cstheme="majorBidi" w:hint="cs"/>
                <w:rtl/>
                <w:lang w:bidi="ar-DZ"/>
              </w:rPr>
              <w:t xml:space="preserve"> على العناصر المرقمة مع وضع</w:t>
            </w:r>
            <w:r w:rsidR="001711CC">
              <w:rPr>
                <w:rFonts w:asciiTheme="majorBidi" w:hAnsiTheme="majorBidi" w:cstheme="majorBidi"/>
                <w:rtl/>
                <w:lang w:bidi="ar-DZ"/>
              </w:rPr>
              <w:t xml:space="preserve"> عنوان لهذا الشكل</w:t>
            </w:r>
            <w:r w:rsidR="001711CC">
              <w:rPr>
                <w:rFonts w:asciiTheme="majorBidi" w:hAnsiTheme="majorBidi" w:cstheme="majorBidi" w:hint="cs"/>
                <w:rtl/>
                <w:lang w:bidi="ar-DZ"/>
              </w:rPr>
              <w:t>.</w:t>
            </w:r>
            <w:r w:rsidR="00E26B83" w:rsidRPr="003E1CE4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</w:p>
          <w:p w:rsidR="0029538B" w:rsidRPr="003E1CE4" w:rsidRDefault="0029538B" w:rsidP="00D4744D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  <w:r w:rsidRPr="003E1CE4">
              <w:rPr>
                <w:rFonts w:asciiTheme="majorBidi" w:hAnsiTheme="majorBidi" w:cstheme="majorBidi"/>
                <w:lang w:bidi="ar-DZ"/>
              </w:rPr>
              <w:t>Elément 1 </w:t>
            </w:r>
            <w:proofErr w:type="gramStart"/>
            <w:r w:rsidRPr="003E1CE4">
              <w:rPr>
                <w:rFonts w:asciiTheme="majorBidi" w:hAnsiTheme="majorBidi" w:cstheme="majorBidi"/>
                <w:lang w:bidi="ar-DZ"/>
              </w:rPr>
              <w:t>: ..</w:t>
            </w:r>
            <w:proofErr w:type="gramEnd"/>
            <w:r w:rsidR="00521DEB" w:rsidRPr="00946916">
              <w:rPr>
                <w:color w:val="C00000"/>
                <w:lang w:bidi="ar-DZ"/>
              </w:rPr>
              <w:t xml:space="preserve"> </w:t>
            </w:r>
            <w:r w:rsidR="00521DEB"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Chromatine</w:t>
            </w:r>
            <w:proofErr w:type="gramStart"/>
            <w:r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....</w:t>
            </w:r>
            <w:r w:rsidR="00D4744D"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(</w:t>
            </w:r>
            <w:proofErr w:type="gramEnd"/>
            <w:r w:rsidR="00D4744D" w:rsidRPr="00A81282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0.5</w:t>
            </w:r>
            <w:r w:rsidR="00D4744D"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  <w:r w:rsidRPr="003E1CE4">
              <w:rPr>
                <w:rFonts w:asciiTheme="majorBidi" w:hAnsiTheme="majorBidi" w:cstheme="majorBidi"/>
                <w:lang w:bidi="ar-DZ"/>
              </w:rPr>
              <w:t>.................................</w:t>
            </w:r>
            <w:r w:rsidRPr="003E1CE4">
              <w:rPr>
                <w:rFonts w:asciiTheme="majorBidi" w:hAnsiTheme="majorBidi" w:cstheme="majorBidi"/>
                <w:rtl/>
                <w:lang w:bidi="ar-DZ"/>
              </w:rPr>
              <w:t>...</w:t>
            </w:r>
            <w:r w:rsidRPr="003E1CE4">
              <w:rPr>
                <w:rFonts w:asciiTheme="majorBidi" w:hAnsiTheme="majorBidi" w:cstheme="majorBidi"/>
                <w:lang w:bidi="ar-DZ"/>
              </w:rPr>
              <w:t>.</w:t>
            </w:r>
            <w:r w:rsidR="002346D7">
              <w:rPr>
                <w:rFonts w:asciiTheme="majorBidi" w:hAnsiTheme="majorBidi" w:cstheme="majorBidi" w:hint="cs"/>
                <w:rtl/>
                <w:lang w:bidi="ar-DZ"/>
              </w:rPr>
              <w:t xml:space="preserve">العنصر 1 </w:t>
            </w:r>
          </w:p>
          <w:p w:rsidR="0029538B" w:rsidRPr="003E1CE4" w:rsidRDefault="0029538B" w:rsidP="0029538B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  <w:r w:rsidRPr="003E1CE4">
              <w:rPr>
                <w:rFonts w:asciiTheme="majorBidi" w:hAnsiTheme="majorBidi" w:cstheme="majorBidi"/>
                <w:lang w:bidi="ar-DZ"/>
              </w:rPr>
              <w:t>Elément 2 : ...</w:t>
            </w:r>
            <w:r w:rsidR="00521DEB" w:rsidRPr="00946916">
              <w:rPr>
                <w:color w:val="C00000"/>
                <w:lang w:bidi="ar-DZ"/>
              </w:rPr>
              <w:t xml:space="preserve"> </w:t>
            </w:r>
            <w:r w:rsidR="00521DEB"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 xml:space="preserve">pore nucléaire  </w:t>
            </w:r>
            <w:proofErr w:type="gramStart"/>
            <w:r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...</w:t>
            </w:r>
            <w:r w:rsidR="00D4744D"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(</w:t>
            </w:r>
            <w:proofErr w:type="gramEnd"/>
            <w:r w:rsidR="00D4744D" w:rsidRPr="00A81282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0.5</w:t>
            </w:r>
            <w:r w:rsidR="00D4744D"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  <w:r w:rsidRPr="003E1CE4">
              <w:rPr>
                <w:rFonts w:asciiTheme="majorBidi" w:hAnsiTheme="majorBidi" w:cstheme="majorBidi"/>
                <w:lang w:bidi="ar-DZ"/>
              </w:rPr>
              <w:t>....</w:t>
            </w:r>
            <w:r w:rsidR="00D4744D">
              <w:rPr>
                <w:rFonts w:asciiTheme="majorBidi" w:hAnsiTheme="majorBidi" w:cstheme="majorBidi"/>
                <w:lang w:bidi="ar-DZ"/>
              </w:rPr>
              <w:t>...........................</w:t>
            </w:r>
            <w:r w:rsidRPr="003E1CE4">
              <w:rPr>
                <w:rFonts w:asciiTheme="majorBidi" w:hAnsiTheme="majorBidi" w:cstheme="majorBidi"/>
                <w:rtl/>
                <w:lang w:bidi="ar-DZ"/>
              </w:rPr>
              <w:t xml:space="preserve"> العنصر 2 </w:t>
            </w:r>
          </w:p>
          <w:p w:rsidR="001711CC" w:rsidRDefault="0029538B" w:rsidP="00D4744D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  <w:r w:rsidRPr="003E1CE4">
              <w:rPr>
                <w:rFonts w:asciiTheme="majorBidi" w:hAnsiTheme="majorBidi" w:cstheme="majorBidi"/>
                <w:lang w:bidi="ar-DZ"/>
              </w:rPr>
              <w:t>Elément 3 : ...</w:t>
            </w:r>
            <w:r w:rsidR="00521DEB" w:rsidRPr="00946916">
              <w:rPr>
                <w:color w:val="C00000"/>
                <w:lang w:bidi="ar-DZ"/>
              </w:rPr>
              <w:t xml:space="preserve"> </w:t>
            </w:r>
            <w:r w:rsidR="00521DEB"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nucléole</w:t>
            </w:r>
            <w:proofErr w:type="gramStart"/>
            <w:r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.....</w:t>
            </w:r>
            <w:r w:rsidR="00D4744D"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(</w:t>
            </w:r>
            <w:proofErr w:type="gramEnd"/>
            <w:r w:rsidR="00D4744D" w:rsidRPr="00A81282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0.5</w:t>
            </w:r>
            <w:r w:rsidR="00D4744D"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  <w:r w:rsidRPr="003E1CE4">
              <w:rPr>
                <w:rFonts w:asciiTheme="majorBidi" w:hAnsiTheme="majorBidi" w:cstheme="majorBidi"/>
                <w:lang w:bidi="ar-DZ"/>
              </w:rPr>
              <w:t>..................</w:t>
            </w:r>
            <w:r w:rsidR="00D4744D">
              <w:rPr>
                <w:rFonts w:asciiTheme="majorBidi" w:hAnsiTheme="majorBidi" w:cstheme="majorBidi"/>
                <w:lang w:bidi="ar-DZ"/>
              </w:rPr>
              <w:t>.....</w:t>
            </w:r>
            <w:r w:rsidRPr="003E1CE4">
              <w:rPr>
                <w:rFonts w:asciiTheme="majorBidi" w:hAnsiTheme="majorBidi" w:cstheme="majorBidi"/>
                <w:lang w:bidi="ar-DZ"/>
              </w:rPr>
              <w:t>............</w:t>
            </w:r>
            <w:r w:rsidRPr="003E1CE4">
              <w:rPr>
                <w:rFonts w:asciiTheme="majorBidi" w:hAnsiTheme="majorBidi" w:cstheme="majorBidi"/>
                <w:rtl/>
                <w:lang w:bidi="ar-DZ"/>
              </w:rPr>
              <w:t>...</w:t>
            </w:r>
            <w:proofErr w:type="spellStart"/>
            <w:r w:rsidRPr="003E1CE4">
              <w:rPr>
                <w:rFonts w:asciiTheme="majorBidi" w:hAnsiTheme="majorBidi" w:cstheme="majorBidi"/>
                <w:rtl/>
                <w:lang w:bidi="ar-DZ"/>
              </w:rPr>
              <w:t>..</w:t>
            </w:r>
            <w:proofErr w:type="spellEnd"/>
            <w:r w:rsidRPr="003E1CE4">
              <w:rPr>
                <w:rFonts w:asciiTheme="majorBidi" w:hAnsiTheme="majorBidi" w:cstheme="majorBidi"/>
                <w:lang w:bidi="ar-DZ"/>
              </w:rPr>
              <w:t>.</w:t>
            </w:r>
            <w:r w:rsidR="002346D7">
              <w:rPr>
                <w:rFonts w:asciiTheme="majorBidi" w:hAnsiTheme="majorBidi" w:cstheme="majorBidi" w:hint="cs"/>
                <w:rtl/>
                <w:lang w:bidi="ar-DZ"/>
              </w:rPr>
              <w:t>العنصر</w:t>
            </w:r>
            <w:r w:rsidR="001711CC">
              <w:rPr>
                <w:rFonts w:asciiTheme="majorBidi" w:hAnsiTheme="majorBidi" w:cstheme="majorBidi" w:hint="cs"/>
                <w:rtl/>
                <w:lang w:bidi="ar-DZ"/>
              </w:rPr>
              <w:t xml:space="preserve"> 3</w:t>
            </w:r>
            <w:r w:rsidR="002346D7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29538B" w:rsidRPr="003E1CE4" w:rsidRDefault="001711CC" w:rsidP="001711CC">
            <w:pPr>
              <w:pStyle w:val="Sansinterligne"/>
              <w:rPr>
                <w:rFonts w:asciiTheme="majorBidi" w:hAnsiTheme="majorBidi" w:cstheme="majorBidi"/>
                <w:rtl/>
                <w:lang w:bidi="ar-DZ"/>
              </w:rPr>
            </w:pPr>
            <w:r w:rsidRPr="003E1CE4">
              <w:rPr>
                <w:rFonts w:asciiTheme="majorBidi" w:hAnsiTheme="majorBidi" w:cstheme="majorBidi"/>
                <w:lang w:bidi="ar-DZ"/>
              </w:rPr>
              <w:t>Titre : ....</w:t>
            </w:r>
            <w:proofErr w:type="spellStart"/>
            <w:r w:rsidR="00104B6F"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ultrastructure</w:t>
            </w:r>
            <w:proofErr w:type="spellEnd"/>
            <w:r w:rsidR="00104B6F"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 xml:space="preserve"> du </w:t>
            </w:r>
            <w:r w:rsidR="00521DEB"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noyau</w:t>
            </w:r>
            <w:proofErr w:type="gramStart"/>
            <w:r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....</w:t>
            </w:r>
            <w:r w:rsidR="00D4744D"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(</w:t>
            </w:r>
            <w:proofErr w:type="gramEnd"/>
            <w:r w:rsidR="00D4744D" w:rsidRPr="00A81282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0.5</w:t>
            </w:r>
            <w:r w:rsidR="00D4744D" w:rsidRPr="00104B6F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  <w:r w:rsidRPr="003E1CE4">
              <w:rPr>
                <w:rFonts w:asciiTheme="majorBidi" w:hAnsiTheme="majorBidi" w:cstheme="majorBidi"/>
                <w:lang w:bidi="ar-DZ"/>
              </w:rPr>
              <w:t>........</w:t>
            </w:r>
            <w:r w:rsidR="00104B6F">
              <w:rPr>
                <w:rFonts w:asciiTheme="majorBidi" w:hAnsiTheme="majorBidi" w:cstheme="majorBidi"/>
                <w:lang w:bidi="ar-DZ"/>
              </w:rPr>
              <w:t>..........</w:t>
            </w:r>
            <w:r w:rsidRPr="003E1CE4">
              <w:rPr>
                <w:rFonts w:asciiTheme="majorBidi" w:hAnsiTheme="majorBidi" w:cstheme="majorBidi"/>
                <w:lang w:bidi="ar-DZ"/>
              </w:rPr>
              <w:t>..</w:t>
            </w:r>
            <w:r w:rsidRPr="003E1CE4">
              <w:rPr>
                <w:rFonts w:asciiTheme="majorBidi" w:hAnsiTheme="majorBidi" w:cstheme="majorBidi"/>
                <w:rtl/>
                <w:lang w:bidi="ar-DZ"/>
              </w:rPr>
              <w:t>عنوان الشكل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</w:tc>
        <w:tc>
          <w:tcPr>
            <w:tcW w:w="2384" w:type="dxa"/>
          </w:tcPr>
          <w:p w:rsidR="00836F8C" w:rsidRPr="003E1CE4" w:rsidRDefault="00836F8C" w:rsidP="0064488E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</w:p>
          <w:p w:rsidR="0029538B" w:rsidRPr="003E1CE4" w:rsidRDefault="0029538B" w:rsidP="0064488E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  <w:r w:rsidRPr="003E1CE4">
              <w:rPr>
                <w:rFonts w:asciiTheme="majorBidi" w:hAnsiTheme="majorBidi" w:cstheme="majorBidi"/>
                <w:noProof/>
                <w:lang w:eastAsia="fr-FR"/>
              </w:rPr>
              <w:drawing>
                <wp:inline distT="0" distB="0" distL="0" distR="0">
                  <wp:extent cx="1300316" cy="1122335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575" cy="1122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DD7" w:rsidRPr="003E1CE4" w:rsidTr="00CE0EDD">
        <w:tc>
          <w:tcPr>
            <w:tcW w:w="4223" w:type="dxa"/>
          </w:tcPr>
          <w:p w:rsidR="00672DD7" w:rsidRPr="00DF51AC" w:rsidRDefault="009469B4" w:rsidP="00672DD7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  <w:r w:rsidRPr="00DF51AC">
              <w:rPr>
                <w:rFonts w:asciiTheme="majorBidi" w:hAnsiTheme="majorBidi" w:cstheme="majorBidi"/>
                <w:b/>
                <w:bCs/>
                <w:lang w:bidi="ar-DZ"/>
              </w:rPr>
              <w:t>B</w:t>
            </w:r>
            <w:r w:rsidR="00672DD7" w:rsidRPr="00DF51AC">
              <w:rPr>
                <w:rFonts w:asciiTheme="majorBidi" w:hAnsiTheme="majorBidi" w:cstheme="majorBidi"/>
                <w:lang w:bidi="ar-DZ"/>
              </w:rPr>
              <w:t xml:space="preserve">- A quel stade de la vie d’une cellule peut-on observer cette structure ? </w:t>
            </w:r>
            <w:r w:rsidR="00E677F7" w:rsidRPr="00DF51AC">
              <w:rPr>
                <w:rFonts w:asciiTheme="majorBidi" w:hAnsiTheme="majorBidi" w:cstheme="majorBidi"/>
                <w:lang w:bidi="ar-DZ"/>
              </w:rPr>
              <w:t>(0.5)</w:t>
            </w:r>
          </w:p>
          <w:p w:rsidR="009469B4" w:rsidRPr="00DF51AC" w:rsidRDefault="00DF51AC" w:rsidP="006F0E51">
            <w:pPr>
              <w:pStyle w:val="Sansinterligne"/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 w:rsidRPr="00850F57">
              <w:rPr>
                <w:rFonts w:asciiTheme="majorBidi" w:hAnsiTheme="majorBidi" w:cstheme="majorBidi"/>
                <w:b/>
                <w:bCs/>
                <w:lang w:bidi="ar-DZ"/>
              </w:rPr>
              <w:t>B</w:t>
            </w:r>
            <w:proofErr w:type="spellStart"/>
            <w:r w:rsidR="00672DD7" w:rsidRPr="00DF51AC">
              <w:rPr>
                <w:rFonts w:asciiTheme="majorBidi" w:hAnsiTheme="majorBidi" w:cstheme="majorBidi"/>
                <w:rtl/>
                <w:lang w:bidi="ar-DZ"/>
              </w:rPr>
              <w:t>-</w:t>
            </w:r>
            <w:proofErr w:type="spellEnd"/>
            <w:r w:rsidR="00672DD7" w:rsidRPr="00DF51AC">
              <w:rPr>
                <w:rFonts w:asciiTheme="majorBidi" w:hAnsiTheme="majorBidi" w:cstheme="majorBidi"/>
                <w:rtl/>
                <w:lang w:bidi="ar-DZ"/>
              </w:rPr>
              <w:t xml:space="preserve"> في أي مرحلة من حياة الخلية يمكن ملاحظة هذه </w:t>
            </w:r>
            <w:proofErr w:type="spellStart"/>
            <w:r w:rsidR="00672DD7" w:rsidRPr="00DF51AC">
              <w:rPr>
                <w:rFonts w:asciiTheme="majorBidi" w:hAnsiTheme="majorBidi" w:cstheme="majorBidi"/>
                <w:rtl/>
                <w:lang w:bidi="ar-DZ"/>
              </w:rPr>
              <w:t>البنية؟</w:t>
            </w:r>
            <w:proofErr w:type="spellEnd"/>
            <w:r w:rsidR="009469B4" w:rsidRPr="00DF51AC">
              <w:rPr>
                <w:rFonts w:asciiTheme="majorBidi" w:hAnsiTheme="majorBidi" w:cstheme="majorBidi"/>
                <w:rtl/>
                <w:lang w:bidi="ar-DZ"/>
              </w:rPr>
              <w:t xml:space="preserve">  .........</w:t>
            </w:r>
            <w:r w:rsidR="009469B4" w:rsidRPr="00C7574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  <w:r w:rsidR="006F0E51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(</w:t>
            </w:r>
            <w:r w:rsidR="006F0E51" w:rsidRPr="00A81282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0.5</w:t>
            </w:r>
            <w:r w:rsidR="006F0E51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  <w:r w:rsidR="009469B4" w:rsidRPr="00C75746">
              <w:rPr>
                <w:rFonts w:asciiTheme="majorBidi" w:hAnsiTheme="majorBidi" w:cstheme="majorBidi"/>
                <w:rtl/>
                <w:lang w:bidi="ar-DZ"/>
              </w:rPr>
              <w:t>....</w:t>
            </w:r>
            <w:r w:rsidR="00521DEB" w:rsidRPr="00946916">
              <w:rPr>
                <w:color w:val="FF0000"/>
                <w:lang w:bidi="ar-DZ"/>
              </w:rPr>
              <w:t xml:space="preserve"> </w:t>
            </w:r>
            <w:r w:rsidR="00521DEB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Pendant l’interphase</w:t>
            </w:r>
            <w:r w:rsidR="009469B4" w:rsidRPr="00DF51AC">
              <w:rPr>
                <w:rFonts w:asciiTheme="majorBidi" w:hAnsiTheme="majorBidi" w:cstheme="majorBidi"/>
                <w:rtl/>
                <w:lang w:bidi="ar-DZ"/>
              </w:rPr>
              <w:t>...</w:t>
            </w:r>
          </w:p>
        </w:tc>
        <w:tc>
          <w:tcPr>
            <w:tcW w:w="4223" w:type="dxa"/>
            <w:gridSpan w:val="2"/>
          </w:tcPr>
          <w:p w:rsidR="009469B4" w:rsidRPr="00DF51AC" w:rsidRDefault="009469B4" w:rsidP="009469B4">
            <w:pPr>
              <w:pStyle w:val="Sansinterligne"/>
              <w:rPr>
                <w:rFonts w:asciiTheme="majorBidi" w:hAnsiTheme="majorBidi" w:cstheme="majorBidi"/>
                <w:rtl/>
                <w:lang w:bidi="ar-DZ"/>
              </w:rPr>
            </w:pPr>
            <w:r w:rsidRPr="00DF51AC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DF51AC">
              <w:rPr>
                <w:rFonts w:asciiTheme="majorBidi" w:hAnsiTheme="majorBidi" w:cstheme="majorBidi"/>
                <w:lang w:bidi="ar-DZ"/>
              </w:rPr>
              <w:t>- Par quelle technique est elle isolée du reste de la cellule ?</w:t>
            </w:r>
            <w:r w:rsidR="00E677F7" w:rsidRPr="00DF51AC">
              <w:rPr>
                <w:rFonts w:asciiTheme="majorBidi" w:hAnsiTheme="majorBidi" w:cstheme="majorBidi"/>
                <w:lang w:bidi="ar-DZ"/>
              </w:rPr>
              <w:t xml:space="preserve">  (0.5)</w:t>
            </w:r>
          </w:p>
          <w:p w:rsidR="009469B4" w:rsidRPr="00DF51AC" w:rsidRDefault="00DF51AC" w:rsidP="009469B4">
            <w:pPr>
              <w:pStyle w:val="Sansinterligne"/>
              <w:bidi/>
              <w:rPr>
                <w:rFonts w:asciiTheme="majorBidi" w:hAnsiTheme="majorBidi" w:cstheme="majorBidi"/>
                <w:highlight w:val="cyan"/>
                <w:lang w:bidi="ar-DZ"/>
              </w:rPr>
            </w:pPr>
            <w:r w:rsidRPr="00850F57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proofErr w:type="spellStart"/>
            <w:r w:rsidR="009469B4" w:rsidRPr="00DF51AC">
              <w:rPr>
                <w:rFonts w:asciiTheme="majorBidi" w:hAnsiTheme="majorBidi" w:cstheme="majorBidi"/>
                <w:rtl/>
                <w:lang w:bidi="ar-DZ"/>
              </w:rPr>
              <w:t>-</w:t>
            </w:r>
            <w:proofErr w:type="spellEnd"/>
            <w:r w:rsidR="009469B4" w:rsidRPr="00DF51AC">
              <w:rPr>
                <w:rFonts w:asciiTheme="majorBidi" w:hAnsiTheme="majorBidi" w:cstheme="majorBidi"/>
                <w:rtl/>
                <w:lang w:bidi="ar-DZ"/>
              </w:rPr>
              <w:t xml:space="preserve"> أذكر التقنية التي تسمح بعزلها عن باقي الخلية</w:t>
            </w:r>
          </w:p>
          <w:p w:rsidR="00672DD7" w:rsidRPr="00A5528D" w:rsidRDefault="00521DEB" w:rsidP="0068138D">
            <w:pPr>
              <w:pStyle w:val="Sansinterligne"/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</w:pPr>
            <w:r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 xml:space="preserve">Centrifugation </w:t>
            </w:r>
            <w:r w:rsidR="00C75746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(</w:t>
            </w:r>
            <w:r w:rsidR="00C75746" w:rsidRPr="00A81282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0.25</w:t>
            </w:r>
            <w:r w:rsidR="00A5528D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  <w:r w:rsidR="00C75746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 xml:space="preserve"> </w:t>
            </w:r>
            <w:r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différentielle</w:t>
            </w:r>
            <w:proofErr w:type="gramStart"/>
            <w:r w:rsidR="00A5528D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..</w:t>
            </w:r>
            <w:proofErr w:type="gramEnd"/>
            <w:r w:rsidR="0068138D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(</w:t>
            </w:r>
            <w:r w:rsidR="0068138D" w:rsidRPr="00A81282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0.</w:t>
            </w:r>
            <w:r w:rsidR="00C75746" w:rsidRPr="00A81282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2</w:t>
            </w:r>
            <w:r w:rsidR="0068138D" w:rsidRPr="00A81282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5</w:t>
            </w:r>
            <w:r w:rsidR="0068138D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</w:p>
        </w:tc>
      </w:tr>
      <w:tr w:rsidR="009469B4" w:rsidRPr="003E1CE4" w:rsidTr="00CE0EDD">
        <w:tc>
          <w:tcPr>
            <w:tcW w:w="4223" w:type="dxa"/>
          </w:tcPr>
          <w:p w:rsidR="00836A65" w:rsidRPr="00DF51AC" w:rsidRDefault="00836A65" w:rsidP="00836A65">
            <w:pPr>
              <w:pStyle w:val="Sansinterligne"/>
              <w:rPr>
                <w:rFonts w:asciiTheme="majorBidi" w:hAnsiTheme="majorBidi" w:cstheme="majorBidi"/>
                <w:rtl/>
                <w:lang w:bidi="ar-DZ"/>
              </w:rPr>
            </w:pPr>
            <w:r w:rsidRPr="00DF51AC">
              <w:rPr>
                <w:rFonts w:asciiTheme="majorBidi" w:hAnsiTheme="majorBidi" w:cstheme="majorBidi"/>
                <w:b/>
                <w:bCs/>
                <w:lang w:bidi="ar-DZ"/>
              </w:rPr>
              <w:t>D</w:t>
            </w:r>
            <w:r w:rsidRPr="00DF51AC">
              <w:rPr>
                <w:rFonts w:asciiTheme="majorBidi" w:hAnsiTheme="majorBidi" w:cstheme="majorBidi"/>
                <w:lang w:bidi="ar-DZ"/>
              </w:rPr>
              <w:t xml:space="preserve">- Quelles sont les protéines majeures qui constituent l’élément 1 ? </w:t>
            </w:r>
            <w:r w:rsidR="00E677F7" w:rsidRPr="00DF51AC">
              <w:rPr>
                <w:rFonts w:asciiTheme="majorBidi" w:hAnsiTheme="majorBidi" w:cstheme="majorBidi"/>
                <w:lang w:bidi="ar-DZ"/>
              </w:rPr>
              <w:t xml:space="preserve"> (0.5)</w:t>
            </w:r>
          </w:p>
          <w:p w:rsidR="009469B4" w:rsidRPr="00DF51AC" w:rsidRDefault="00DF51AC" w:rsidP="00836A65">
            <w:pPr>
              <w:pStyle w:val="Sansinterligne"/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850F57">
              <w:rPr>
                <w:rFonts w:asciiTheme="majorBidi" w:hAnsiTheme="majorBidi" w:cstheme="majorBidi"/>
                <w:b/>
                <w:bCs/>
                <w:lang w:bidi="ar-DZ"/>
              </w:rPr>
              <w:t>D</w:t>
            </w:r>
            <w:proofErr w:type="spellStart"/>
            <w:r w:rsidR="00836A65" w:rsidRPr="00DF51AC">
              <w:rPr>
                <w:rFonts w:asciiTheme="majorBidi" w:hAnsiTheme="majorBidi" w:cstheme="majorBidi"/>
                <w:rtl/>
                <w:lang w:bidi="ar-DZ"/>
              </w:rPr>
              <w:t>-</w:t>
            </w:r>
            <w:proofErr w:type="spellEnd"/>
            <w:r w:rsidR="00836A65" w:rsidRPr="00DF51AC">
              <w:rPr>
                <w:rFonts w:asciiTheme="majorBidi" w:hAnsiTheme="majorBidi" w:cstheme="majorBidi"/>
                <w:rtl/>
                <w:lang w:bidi="ar-DZ"/>
              </w:rPr>
              <w:t xml:space="preserve"> ما هي البروت</w:t>
            </w:r>
            <w:r w:rsidR="002346D7">
              <w:rPr>
                <w:rFonts w:asciiTheme="majorBidi" w:hAnsiTheme="majorBidi" w:cstheme="majorBidi"/>
                <w:rtl/>
                <w:lang w:bidi="ar-DZ"/>
              </w:rPr>
              <w:t>ينات الرئيسية التي تشكل العنصر</w:t>
            </w:r>
            <w:r w:rsidR="002346D7">
              <w:rPr>
                <w:rFonts w:asciiTheme="majorBidi" w:hAnsiTheme="majorBidi" w:cstheme="majorBidi" w:hint="cs"/>
                <w:rtl/>
                <w:lang w:bidi="ar-DZ"/>
              </w:rPr>
              <w:t xml:space="preserve"> 1</w:t>
            </w:r>
            <w:r w:rsidR="00836A65" w:rsidRPr="00DF51AC">
              <w:rPr>
                <w:rFonts w:asciiTheme="majorBidi" w:hAnsiTheme="majorBidi" w:cstheme="majorBidi"/>
                <w:rtl/>
                <w:lang w:bidi="ar-DZ"/>
              </w:rPr>
              <w:t>؟</w:t>
            </w:r>
          </w:p>
          <w:p w:rsidR="00836A65" w:rsidRPr="00DF51AC" w:rsidRDefault="00836A65" w:rsidP="00827677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  <w:r w:rsidRPr="00DF51AC">
              <w:rPr>
                <w:rFonts w:asciiTheme="majorBidi" w:hAnsiTheme="majorBidi" w:cstheme="majorBidi"/>
                <w:lang w:bidi="ar-DZ"/>
              </w:rPr>
              <w:t>...</w:t>
            </w:r>
            <w:r w:rsidR="00521DEB" w:rsidRPr="00946916">
              <w:rPr>
                <w:color w:val="C00000"/>
                <w:lang w:bidi="ar-DZ"/>
              </w:rPr>
              <w:t xml:space="preserve"> </w:t>
            </w:r>
            <w:r w:rsidR="00521DEB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Les histones</w:t>
            </w:r>
            <w:proofErr w:type="gramStart"/>
            <w:r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....</w:t>
            </w:r>
            <w:r w:rsidR="00827677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(</w:t>
            </w:r>
            <w:proofErr w:type="gramEnd"/>
            <w:r w:rsidR="00827677" w:rsidRPr="00A81282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0.5</w:t>
            </w:r>
            <w:r w:rsidR="00827677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</w:p>
        </w:tc>
        <w:tc>
          <w:tcPr>
            <w:tcW w:w="4223" w:type="dxa"/>
            <w:gridSpan w:val="2"/>
          </w:tcPr>
          <w:p w:rsidR="00836A65" w:rsidRPr="00827677" w:rsidRDefault="00836A65" w:rsidP="0022259C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  <w:r w:rsidRPr="00827677">
              <w:rPr>
                <w:rFonts w:asciiTheme="majorBidi" w:hAnsiTheme="majorBidi" w:cstheme="majorBidi"/>
                <w:lang w:bidi="ar-DZ"/>
              </w:rPr>
              <w:t>E- Quelles sont les protéines qui constituent l’élément 2 ? Citer son rôle.</w:t>
            </w:r>
            <w:r w:rsidR="008E02FB" w:rsidRPr="00827677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E677F7" w:rsidRPr="00827677">
              <w:rPr>
                <w:rFonts w:asciiTheme="majorBidi" w:hAnsiTheme="majorBidi" w:cstheme="majorBidi"/>
                <w:lang w:bidi="ar-DZ"/>
              </w:rPr>
              <w:t>(1)</w:t>
            </w:r>
          </w:p>
          <w:p w:rsidR="009469B4" w:rsidRPr="00827677" w:rsidRDefault="00DF51AC" w:rsidP="00850F57">
            <w:pPr>
              <w:pStyle w:val="Sansinterligne"/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827677">
              <w:rPr>
                <w:rFonts w:asciiTheme="majorBidi" w:hAnsiTheme="majorBidi" w:cstheme="majorBidi"/>
                <w:lang w:bidi="ar-DZ"/>
              </w:rPr>
              <w:t>E</w:t>
            </w:r>
            <w:r w:rsidR="00836A65" w:rsidRPr="00827677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spellStart"/>
            <w:r w:rsidR="00836A65" w:rsidRPr="00827677">
              <w:rPr>
                <w:rFonts w:asciiTheme="majorBidi" w:hAnsiTheme="majorBidi" w:cstheme="majorBidi"/>
                <w:rtl/>
                <w:lang w:bidi="ar-DZ"/>
              </w:rPr>
              <w:t>-</w:t>
            </w:r>
            <w:proofErr w:type="spellEnd"/>
            <w:r w:rsidR="00836A65" w:rsidRPr="00827677">
              <w:rPr>
                <w:rFonts w:asciiTheme="majorBidi" w:hAnsiTheme="majorBidi" w:cstheme="majorBidi"/>
                <w:rtl/>
                <w:lang w:bidi="ar-DZ"/>
              </w:rPr>
              <w:t xml:space="preserve"> ما هي البروتينات التي تشكل العنصر 2</w:t>
            </w:r>
            <w:r w:rsidR="00850F57" w:rsidRPr="00827677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spellStart"/>
            <w:r w:rsidR="00836A65" w:rsidRPr="00827677">
              <w:rPr>
                <w:rFonts w:asciiTheme="majorBidi" w:hAnsiTheme="majorBidi" w:cstheme="majorBidi"/>
                <w:rtl/>
                <w:lang w:bidi="ar-DZ"/>
              </w:rPr>
              <w:t>؟</w:t>
            </w:r>
            <w:proofErr w:type="spellEnd"/>
            <w:r w:rsidR="00836A65" w:rsidRPr="00827677">
              <w:rPr>
                <w:rFonts w:asciiTheme="majorBidi" w:hAnsiTheme="majorBidi" w:cstheme="majorBidi"/>
                <w:rtl/>
                <w:lang w:bidi="ar-DZ"/>
              </w:rPr>
              <w:t xml:space="preserve"> أذكر دوره.</w:t>
            </w:r>
          </w:p>
          <w:p w:rsidR="00521DEB" w:rsidRPr="00A5528D" w:rsidRDefault="00521DEB" w:rsidP="00521DEB">
            <w:pPr>
              <w:pStyle w:val="Sansinterligne"/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</w:pPr>
            <w:r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 xml:space="preserve">Les </w:t>
            </w:r>
            <w:proofErr w:type="spellStart"/>
            <w:r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nucléoporines</w:t>
            </w:r>
            <w:proofErr w:type="spellEnd"/>
            <w:r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 xml:space="preserve">  (</w:t>
            </w:r>
            <w:r w:rsidRPr="00A81282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0.5</w:t>
            </w:r>
            <w:r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</w:p>
          <w:p w:rsidR="00836A65" w:rsidRPr="00827677" w:rsidRDefault="00827677" w:rsidP="00521DEB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  <w:r w:rsidRPr="00A5528D">
              <w:rPr>
                <w:rFonts w:asciiTheme="majorBidi" w:hAnsiTheme="majorBidi" w:cstheme="majorBidi"/>
                <w:b/>
                <w:bCs/>
                <w:color w:val="C00000"/>
                <w:u w:val="single"/>
                <w:lang w:bidi="ar-DZ"/>
              </w:rPr>
              <w:t>Rôle</w:t>
            </w:r>
            <w:r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 xml:space="preserve"> : </w:t>
            </w:r>
            <w:r w:rsidR="00521DEB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permet le passage des substances entre le cytoplasme et le noyau (</w:t>
            </w:r>
            <w:r w:rsidR="00521DEB" w:rsidRPr="00A81282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0.5</w:t>
            </w:r>
            <w:r w:rsidR="00521DEB" w:rsidRPr="00A5528D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</w:p>
        </w:tc>
      </w:tr>
      <w:tr w:rsidR="009E0172" w:rsidRPr="003E1CE4" w:rsidTr="00CE0EDD">
        <w:tc>
          <w:tcPr>
            <w:tcW w:w="8446" w:type="dxa"/>
            <w:gridSpan w:val="3"/>
          </w:tcPr>
          <w:p w:rsidR="009E0172" w:rsidRPr="00DF51AC" w:rsidRDefault="009E0172" w:rsidP="00DF51AC">
            <w:pPr>
              <w:pStyle w:val="Sansinterligne"/>
              <w:rPr>
                <w:rFonts w:asciiTheme="majorBidi" w:hAnsiTheme="majorBidi" w:cstheme="majorBidi"/>
                <w:rtl/>
                <w:lang w:bidi="ar-DZ"/>
              </w:rPr>
            </w:pPr>
            <w:r w:rsidRPr="00DF51AC">
              <w:rPr>
                <w:rFonts w:asciiTheme="majorBidi" w:hAnsiTheme="majorBidi" w:cstheme="majorBidi"/>
                <w:b/>
                <w:bCs/>
                <w:lang w:bidi="ar-DZ"/>
              </w:rPr>
              <w:t xml:space="preserve">F- </w:t>
            </w:r>
            <w:r w:rsidRPr="00DF51AC">
              <w:rPr>
                <w:rFonts w:asciiTheme="majorBidi" w:hAnsiTheme="majorBidi" w:cstheme="majorBidi"/>
                <w:lang w:bidi="ar-DZ"/>
              </w:rPr>
              <w:t xml:space="preserve">Quelle est la </w:t>
            </w:r>
            <w:r w:rsidR="00B33F29" w:rsidRPr="00DF51AC">
              <w:rPr>
                <w:rFonts w:asciiTheme="majorBidi" w:hAnsiTheme="majorBidi" w:cstheme="majorBidi"/>
                <w:lang w:bidi="ar-DZ"/>
              </w:rPr>
              <w:t xml:space="preserve">principale </w:t>
            </w:r>
            <w:r w:rsidRPr="00DF51AC">
              <w:rPr>
                <w:rFonts w:asciiTheme="majorBidi" w:hAnsiTheme="majorBidi" w:cstheme="majorBidi"/>
                <w:lang w:bidi="ar-DZ"/>
              </w:rPr>
              <w:t>fonction de l'élément 3 ?</w:t>
            </w:r>
            <w:r w:rsidR="00D45115" w:rsidRPr="00DF51AC">
              <w:rPr>
                <w:rFonts w:asciiTheme="majorBidi" w:hAnsiTheme="majorBidi" w:cstheme="majorBidi"/>
                <w:lang w:bidi="ar-DZ"/>
              </w:rPr>
              <w:t xml:space="preserve"> (0.5) </w:t>
            </w:r>
            <w:r w:rsidRPr="00DF51AC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464A13" w:rsidRPr="00DF51AC">
              <w:rPr>
                <w:rFonts w:asciiTheme="majorBidi" w:hAnsiTheme="majorBidi" w:cstheme="majorBidi"/>
                <w:rtl/>
                <w:lang w:bidi="ar-DZ"/>
              </w:rPr>
              <w:t>ما</w:t>
            </w:r>
            <w:r w:rsidR="00D45115" w:rsidRPr="00DF51AC">
              <w:rPr>
                <w:rFonts w:asciiTheme="majorBidi" w:hAnsiTheme="majorBidi" w:cstheme="majorBidi"/>
                <w:rtl/>
                <w:lang w:bidi="ar-DZ"/>
              </w:rPr>
              <w:t xml:space="preserve"> هي الوظيفة الأساسية للعنصر 3 </w:t>
            </w:r>
            <w:proofErr w:type="spellStart"/>
            <w:r w:rsidR="00D45115" w:rsidRPr="00DF51AC">
              <w:rPr>
                <w:rFonts w:asciiTheme="majorBidi" w:hAnsiTheme="majorBidi" w:cstheme="majorBidi"/>
                <w:rtl/>
                <w:lang w:bidi="ar-DZ"/>
              </w:rPr>
              <w:t>؟</w:t>
            </w:r>
            <w:proofErr w:type="spellEnd"/>
            <w:r w:rsidR="00464A13" w:rsidRPr="00DF51AC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D45115" w:rsidRPr="00DF51AC">
              <w:rPr>
                <w:rFonts w:asciiTheme="majorBidi" w:hAnsiTheme="majorBidi" w:cstheme="majorBidi"/>
                <w:rtl/>
                <w:lang w:bidi="ar-DZ"/>
              </w:rPr>
              <w:t xml:space="preserve">    </w:t>
            </w:r>
          </w:p>
          <w:p w:rsidR="000B6602" w:rsidRPr="00D32687" w:rsidRDefault="00464A13" w:rsidP="00521DEB">
            <w:pPr>
              <w:pStyle w:val="Sansinterligne"/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</w:pPr>
            <w:r w:rsidRPr="00D32687">
              <w:rPr>
                <w:rFonts w:asciiTheme="majorBidi" w:hAnsiTheme="majorBidi" w:cstheme="majorBidi"/>
                <w:color w:val="C00000"/>
                <w:lang w:bidi="ar-DZ"/>
              </w:rPr>
              <w:t xml:space="preserve"> </w:t>
            </w:r>
            <w:r w:rsidR="00521DEB"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 xml:space="preserve">La biogénèse des sous unités ribosomiques </w:t>
            </w:r>
            <w:r w:rsidR="000B6602"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(</w:t>
            </w:r>
            <w:r w:rsidR="000B6602" w:rsidRPr="00A81282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0.5</w:t>
            </w:r>
            <w:r w:rsidR="000B6602"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</w:p>
          <w:p w:rsidR="00464A13" w:rsidRPr="00DF51AC" w:rsidRDefault="00521DEB" w:rsidP="00521DEB">
            <w:pPr>
              <w:pStyle w:val="Sansinterligne"/>
              <w:rPr>
                <w:rFonts w:asciiTheme="majorBidi" w:hAnsiTheme="majorBidi" w:cstheme="majorBidi"/>
                <w:lang w:bidi="ar-DZ"/>
              </w:rPr>
            </w:pPr>
            <w:r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(</w:t>
            </w:r>
            <w:r w:rsidR="007B0C61"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 xml:space="preserve">ou </w:t>
            </w:r>
            <w:r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site de la transcription des ARN ribosomaux= ARNr 28s</w:t>
            </w:r>
            <w:proofErr w:type="gramStart"/>
            <w:r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,18s,5.8s</w:t>
            </w:r>
            <w:proofErr w:type="gramEnd"/>
            <w:r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</w:p>
        </w:tc>
      </w:tr>
    </w:tbl>
    <w:p w:rsidR="005F6CE8" w:rsidRPr="00DF51AC" w:rsidRDefault="005F6CE8" w:rsidP="002346D7">
      <w:pPr>
        <w:pStyle w:val="Sansinterligne"/>
        <w:rPr>
          <w:rFonts w:asciiTheme="majorBidi" w:hAnsiTheme="majorBidi" w:cstheme="majorBidi"/>
        </w:rPr>
      </w:pPr>
      <w:r w:rsidRPr="003E1CE4">
        <w:rPr>
          <w:rFonts w:asciiTheme="majorBidi" w:hAnsiTheme="majorBidi" w:cstheme="majorBidi"/>
          <w:b/>
          <w:bCs/>
          <w:rtl/>
          <w:lang w:bidi="ar-DZ"/>
        </w:rPr>
        <w:t>2</w:t>
      </w:r>
      <w:r w:rsidRPr="00DF51AC">
        <w:rPr>
          <w:rFonts w:asciiTheme="majorBidi" w:hAnsiTheme="majorBidi" w:cstheme="majorBidi"/>
          <w:b/>
          <w:bCs/>
          <w:lang w:bidi="ar-DZ"/>
        </w:rPr>
        <w:t xml:space="preserve">) </w:t>
      </w:r>
      <w:r w:rsidRPr="00DF51AC">
        <w:rPr>
          <w:rFonts w:asciiTheme="majorBidi" w:hAnsiTheme="majorBidi" w:cstheme="majorBidi"/>
        </w:rPr>
        <w:t>Citez les constituants communs entre les cellules eucaryotes et</w:t>
      </w:r>
      <w:r w:rsidR="00382305">
        <w:rPr>
          <w:rFonts w:asciiTheme="majorBidi" w:hAnsiTheme="majorBidi" w:cstheme="majorBidi"/>
        </w:rPr>
        <w:t xml:space="preserve"> </w:t>
      </w:r>
      <w:r w:rsidR="002346D7">
        <w:rPr>
          <w:rFonts w:asciiTheme="majorBidi" w:hAnsiTheme="majorBidi" w:cstheme="majorBidi"/>
        </w:rPr>
        <w:t>les cellules</w:t>
      </w:r>
      <w:r w:rsidRPr="00DF51AC">
        <w:rPr>
          <w:rFonts w:asciiTheme="majorBidi" w:hAnsiTheme="majorBidi" w:cstheme="majorBidi"/>
        </w:rPr>
        <w:t xml:space="preserve"> procaryotes</w:t>
      </w:r>
      <w:r w:rsidR="00D45115" w:rsidRPr="00DF51AC">
        <w:rPr>
          <w:rFonts w:asciiTheme="majorBidi" w:hAnsiTheme="majorBidi" w:cstheme="majorBidi"/>
        </w:rPr>
        <w:t xml:space="preserve">. </w:t>
      </w:r>
    </w:p>
    <w:p w:rsidR="005F6CE8" w:rsidRPr="00DF51AC" w:rsidRDefault="005F6CE8" w:rsidP="00A81282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DF51AC">
        <w:rPr>
          <w:rFonts w:asciiTheme="majorBidi" w:hAnsiTheme="majorBidi" w:cstheme="majorBidi"/>
          <w:rtl/>
          <w:lang w:bidi="ar-DZ"/>
        </w:rPr>
        <w:t>2</w:t>
      </w:r>
      <w:proofErr w:type="spellStart"/>
      <w:r w:rsidRPr="00DF51AC">
        <w:rPr>
          <w:rFonts w:asciiTheme="majorBidi" w:hAnsiTheme="majorBidi" w:cstheme="majorBidi"/>
          <w:rtl/>
          <w:lang w:bidi="ar-DZ"/>
        </w:rPr>
        <w:t>)</w:t>
      </w:r>
      <w:proofErr w:type="spellEnd"/>
      <w:r w:rsidRPr="00DF51AC">
        <w:rPr>
          <w:rFonts w:asciiTheme="majorBidi" w:hAnsiTheme="majorBidi" w:cstheme="majorBidi"/>
          <w:rtl/>
          <w:lang w:bidi="ar-DZ"/>
        </w:rPr>
        <w:t xml:space="preserve"> ما </w:t>
      </w:r>
      <w:proofErr w:type="gramStart"/>
      <w:r w:rsidRPr="00DF51AC">
        <w:rPr>
          <w:rFonts w:asciiTheme="majorBidi" w:hAnsiTheme="majorBidi" w:cstheme="majorBidi"/>
          <w:rtl/>
          <w:lang w:bidi="ar-DZ"/>
        </w:rPr>
        <w:t>هي</w:t>
      </w:r>
      <w:proofErr w:type="gramEnd"/>
      <w:r w:rsidRPr="00DF51AC">
        <w:rPr>
          <w:rFonts w:asciiTheme="majorBidi" w:hAnsiTheme="majorBidi" w:cstheme="majorBidi"/>
          <w:rtl/>
          <w:lang w:bidi="ar-DZ"/>
        </w:rPr>
        <w:t xml:space="preserve"> المكونات المشتركة بين الخلايا حقيق</w:t>
      </w:r>
      <w:r w:rsidR="002346D7">
        <w:rPr>
          <w:rFonts w:asciiTheme="majorBidi" w:hAnsiTheme="majorBidi" w:cstheme="majorBidi" w:hint="cs"/>
          <w:rtl/>
          <w:lang w:bidi="ar-DZ"/>
        </w:rPr>
        <w:t>ي</w:t>
      </w:r>
      <w:r w:rsidRPr="00DF51AC">
        <w:rPr>
          <w:rFonts w:asciiTheme="majorBidi" w:hAnsiTheme="majorBidi" w:cstheme="majorBidi"/>
          <w:rtl/>
          <w:lang w:bidi="ar-DZ"/>
        </w:rPr>
        <w:t>ة النوى و الخلايا بدائية النوى؟</w:t>
      </w:r>
      <w:r w:rsidR="002346D7"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B46494" w:rsidRPr="00D32687" w:rsidRDefault="00F119B3" w:rsidP="004D1C7C">
      <w:pPr>
        <w:pStyle w:val="Sansinterligne"/>
        <w:rPr>
          <w:rFonts w:asciiTheme="majorBidi" w:hAnsiTheme="majorBidi" w:cstheme="majorBidi"/>
          <w:b/>
          <w:bCs/>
          <w:color w:val="C00000"/>
          <w:lang w:bidi="ar-DZ"/>
        </w:rPr>
      </w:pPr>
      <w:r w:rsidRPr="00D32687">
        <w:rPr>
          <w:rFonts w:asciiTheme="majorBidi" w:hAnsiTheme="majorBidi" w:cstheme="majorBidi"/>
          <w:b/>
          <w:bCs/>
          <w:color w:val="C00000"/>
          <w:lang w:bidi="ar-DZ"/>
        </w:rPr>
        <w:t xml:space="preserve">Membrane plasmique </w:t>
      </w:r>
      <w:r w:rsidR="004D1C7C" w:rsidRPr="00D32687">
        <w:rPr>
          <w:rFonts w:asciiTheme="majorBidi" w:hAnsiTheme="majorBidi" w:cstheme="majorBidi"/>
          <w:b/>
          <w:bCs/>
          <w:color w:val="C00000"/>
          <w:lang w:bidi="ar-DZ"/>
        </w:rPr>
        <w:t xml:space="preserve"> (</w:t>
      </w:r>
      <w:r w:rsidR="004D1C7C" w:rsidRPr="00A81282">
        <w:rPr>
          <w:rFonts w:asciiTheme="majorBidi" w:hAnsiTheme="majorBidi" w:cstheme="majorBidi"/>
          <w:b/>
          <w:bCs/>
          <w:color w:val="C00000"/>
          <w:highlight w:val="yellow"/>
          <w:lang w:bidi="ar-DZ"/>
        </w:rPr>
        <w:t>0.5</w:t>
      </w:r>
      <w:r w:rsidR="004D1C7C" w:rsidRPr="00D32687">
        <w:rPr>
          <w:rFonts w:asciiTheme="majorBidi" w:hAnsiTheme="majorBidi" w:cstheme="majorBidi"/>
          <w:b/>
          <w:bCs/>
          <w:color w:val="C00000"/>
          <w:lang w:bidi="ar-DZ"/>
        </w:rPr>
        <w:t xml:space="preserve">) </w:t>
      </w:r>
      <w:r w:rsidR="008F133F">
        <w:rPr>
          <w:rFonts w:asciiTheme="majorBidi" w:hAnsiTheme="majorBidi" w:cstheme="majorBidi"/>
          <w:b/>
          <w:bCs/>
          <w:color w:val="C00000"/>
          <w:lang w:bidi="ar-DZ"/>
        </w:rPr>
        <w:t xml:space="preserve">– </w:t>
      </w:r>
      <w:r w:rsidRPr="00D32687">
        <w:rPr>
          <w:rFonts w:asciiTheme="majorBidi" w:hAnsiTheme="majorBidi" w:cstheme="majorBidi"/>
          <w:b/>
          <w:bCs/>
          <w:color w:val="C00000"/>
          <w:lang w:bidi="ar-DZ"/>
        </w:rPr>
        <w:t>cytoplasme</w:t>
      </w:r>
      <w:r w:rsidR="004D1C7C" w:rsidRPr="00D32687">
        <w:rPr>
          <w:rFonts w:asciiTheme="majorBidi" w:hAnsiTheme="majorBidi" w:cstheme="majorBidi"/>
          <w:b/>
          <w:bCs/>
          <w:color w:val="C00000"/>
          <w:lang w:bidi="ar-DZ"/>
        </w:rPr>
        <w:t xml:space="preserve"> (</w:t>
      </w:r>
      <w:r w:rsidR="004D1C7C" w:rsidRPr="00A81282">
        <w:rPr>
          <w:rFonts w:asciiTheme="majorBidi" w:hAnsiTheme="majorBidi" w:cstheme="majorBidi"/>
          <w:b/>
          <w:bCs/>
          <w:color w:val="C00000"/>
          <w:highlight w:val="yellow"/>
          <w:lang w:bidi="ar-DZ"/>
        </w:rPr>
        <w:t>0.5</w:t>
      </w:r>
      <w:r w:rsidR="004D1C7C" w:rsidRPr="00D32687">
        <w:rPr>
          <w:rFonts w:asciiTheme="majorBidi" w:hAnsiTheme="majorBidi" w:cstheme="majorBidi"/>
          <w:b/>
          <w:bCs/>
          <w:color w:val="C00000"/>
          <w:lang w:bidi="ar-DZ"/>
        </w:rPr>
        <w:t xml:space="preserve">) </w:t>
      </w:r>
      <w:r w:rsidR="008F133F">
        <w:rPr>
          <w:rFonts w:asciiTheme="majorBidi" w:hAnsiTheme="majorBidi" w:cstheme="majorBidi"/>
          <w:b/>
          <w:bCs/>
          <w:color w:val="C00000"/>
          <w:lang w:bidi="ar-DZ"/>
        </w:rPr>
        <w:t xml:space="preserve"> – </w:t>
      </w:r>
      <w:r w:rsidRPr="00D32687">
        <w:rPr>
          <w:rFonts w:asciiTheme="majorBidi" w:hAnsiTheme="majorBidi" w:cstheme="majorBidi"/>
          <w:b/>
          <w:bCs/>
          <w:color w:val="C00000"/>
          <w:lang w:bidi="ar-DZ"/>
        </w:rPr>
        <w:t xml:space="preserve">ADN  </w:t>
      </w:r>
      <w:r w:rsidR="004D1C7C" w:rsidRPr="00D32687">
        <w:rPr>
          <w:rFonts w:asciiTheme="majorBidi" w:hAnsiTheme="majorBidi" w:cstheme="majorBidi"/>
          <w:b/>
          <w:bCs/>
          <w:color w:val="C00000"/>
          <w:lang w:bidi="ar-DZ"/>
        </w:rPr>
        <w:t>(</w:t>
      </w:r>
      <w:r w:rsidR="004D1C7C" w:rsidRPr="00A81282">
        <w:rPr>
          <w:rFonts w:asciiTheme="majorBidi" w:hAnsiTheme="majorBidi" w:cstheme="majorBidi"/>
          <w:b/>
          <w:bCs/>
          <w:color w:val="C00000"/>
          <w:highlight w:val="yellow"/>
          <w:lang w:bidi="ar-DZ"/>
        </w:rPr>
        <w:t>0.5</w:t>
      </w:r>
      <w:r w:rsidR="004D1C7C" w:rsidRPr="00D32687">
        <w:rPr>
          <w:rFonts w:asciiTheme="majorBidi" w:hAnsiTheme="majorBidi" w:cstheme="majorBidi"/>
          <w:b/>
          <w:bCs/>
          <w:color w:val="C00000"/>
          <w:lang w:bidi="ar-DZ"/>
        </w:rPr>
        <w:t xml:space="preserve">) </w:t>
      </w:r>
      <w:r w:rsidR="008F133F">
        <w:rPr>
          <w:rFonts w:asciiTheme="majorBidi" w:hAnsiTheme="majorBidi" w:cstheme="majorBidi"/>
          <w:b/>
          <w:bCs/>
          <w:color w:val="C00000"/>
          <w:lang w:bidi="ar-DZ"/>
        </w:rPr>
        <w:t xml:space="preserve">- </w:t>
      </w:r>
      <w:r w:rsidRPr="00D32687">
        <w:rPr>
          <w:rFonts w:asciiTheme="majorBidi" w:hAnsiTheme="majorBidi" w:cstheme="majorBidi"/>
          <w:b/>
          <w:bCs/>
          <w:color w:val="C00000"/>
          <w:lang w:bidi="ar-DZ"/>
        </w:rPr>
        <w:t xml:space="preserve"> ribosomes</w:t>
      </w:r>
      <w:proofErr w:type="gramStart"/>
      <w:r w:rsidR="005F6CE8" w:rsidRPr="00D32687">
        <w:rPr>
          <w:rFonts w:asciiTheme="majorBidi" w:hAnsiTheme="majorBidi" w:cstheme="majorBidi"/>
          <w:b/>
          <w:bCs/>
          <w:color w:val="C00000"/>
          <w:lang w:bidi="ar-DZ"/>
        </w:rPr>
        <w:t>..</w:t>
      </w:r>
      <w:proofErr w:type="gramEnd"/>
      <w:r w:rsidR="004D1C7C" w:rsidRPr="00D32687">
        <w:rPr>
          <w:rFonts w:asciiTheme="majorBidi" w:hAnsiTheme="majorBidi" w:cstheme="majorBidi"/>
          <w:b/>
          <w:bCs/>
          <w:color w:val="C00000"/>
          <w:lang w:bidi="ar-DZ"/>
        </w:rPr>
        <w:t>(</w:t>
      </w:r>
      <w:r w:rsidR="004D1C7C" w:rsidRPr="00A81282">
        <w:rPr>
          <w:rFonts w:asciiTheme="majorBidi" w:hAnsiTheme="majorBidi" w:cstheme="majorBidi"/>
          <w:b/>
          <w:bCs/>
          <w:color w:val="C00000"/>
          <w:highlight w:val="yellow"/>
          <w:lang w:bidi="ar-DZ"/>
        </w:rPr>
        <w:t>0.5</w:t>
      </w:r>
      <w:r w:rsidR="004D1C7C" w:rsidRPr="00D32687">
        <w:rPr>
          <w:rFonts w:asciiTheme="majorBidi" w:hAnsiTheme="majorBidi" w:cstheme="majorBidi"/>
          <w:b/>
          <w:bCs/>
          <w:color w:val="C00000"/>
          <w:lang w:bidi="ar-DZ"/>
        </w:rPr>
        <w:t>)</w:t>
      </w:r>
    </w:p>
    <w:p w:rsidR="005F6CE8" w:rsidRPr="00DF51AC" w:rsidRDefault="005F6CE8" w:rsidP="00A81282">
      <w:pPr>
        <w:pStyle w:val="Sansinterligne"/>
        <w:rPr>
          <w:rFonts w:asciiTheme="majorBidi" w:hAnsiTheme="majorBidi" w:cstheme="majorBidi"/>
          <w:rtl/>
          <w:lang w:bidi="ar-DZ"/>
        </w:rPr>
      </w:pPr>
      <w:r w:rsidRPr="00DF51AC">
        <w:rPr>
          <w:rFonts w:asciiTheme="majorBidi" w:hAnsiTheme="majorBidi" w:cstheme="majorBidi"/>
          <w:b/>
          <w:bCs/>
          <w:rtl/>
          <w:lang w:bidi="ar-DZ"/>
        </w:rPr>
        <w:t>3</w:t>
      </w:r>
      <w:r w:rsidRPr="00DF51AC">
        <w:rPr>
          <w:rFonts w:asciiTheme="majorBidi" w:hAnsiTheme="majorBidi" w:cstheme="majorBidi"/>
          <w:b/>
          <w:bCs/>
          <w:lang w:bidi="ar-DZ"/>
        </w:rPr>
        <w:t xml:space="preserve">) </w:t>
      </w:r>
      <w:r w:rsidRPr="00DF51AC">
        <w:rPr>
          <w:rFonts w:asciiTheme="majorBidi" w:hAnsiTheme="majorBidi" w:cstheme="majorBidi"/>
        </w:rPr>
        <w:t xml:space="preserve">Quelles sont les molécules constitutives </w:t>
      </w:r>
      <w:r w:rsidR="006A458F">
        <w:rPr>
          <w:rFonts w:asciiTheme="majorBidi" w:hAnsiTheme="majorBidi" w:cstheme="majorBidi"/>
        </w:rPr>
        <w:t>d’une céramide ?</w:t>
      </w:r>
      <w:r w:rsidR="006A458F">
        <w:rPr>
          <w:rFonts w:asciiTheme="majorBidi" w:hAnsiTheme="majorBidi" w:cstheme="majorBidi" w:hint="cs"/>
          <w:rtl/>
          <w:lang w:bidi="ar-DZ"/>
        </w:rPr>
        <w:t xml:space="preserve">ما هي الجزيئات المكونة </w:t>
      </w:r>
      <w:proofErr w:type="spellStart"/>
      <w:r w:rsidR="006A458F">
        <w:rPr>
          <w:rFonts w:asciiTheme="majorBidi" w:hAnsiTheme="majorBidi" w:cstheme="majorBidi" w:hint="cs"/>
          <w:rtl/>
          <w:lang w:bidi="ar-DZ"/>
        </w:rPr>
        <w:t>للسيراميد؟</w:t>
      </w:r>
      <w:proofErr w:type="spellEnd"/>
      <w:r w:rsidR="006A458F"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5F6CE8" w:rsidRPr="00D32687" w:rsidRDefault="006A458F" w:rsidP="00F119B3">
      <w:pPr>
        <w:pStyle w:val="Sansinterligne"/>
        <w:spacing w:line="276" w:lineRule="auto"/>
        <w:rPr>
          <w:rFonts w:asciiTheme="majorBidi" w:hAnsiTheme="majorBidi" w:cstheme="majorBidi"/>
          <w:b/>
          <w:bCs/>
          <w:color w:val="C00000"/>
        </w:rPr>
      </w:pPr>
      <w:r>
        <w:rPr>
          <w:rFonts w:asciiTheme="majorBidi" w:hAnsiTheme="majorBidi" w:cstheme="majorBidi"/>
          <w:lang w:bidi="ar-DZ"/>
        </w:rPr>
        <w:t xml:space="preserve">    </w:t>
      </w:r>
      <w:r w:rsidR="00F119B3" w:rsidRPr="00F119B3">
        <w:rPr>
          <w:color w:val="C00000"/>
        </w:rPr>
        <w:t xml:space="preserve"> </w:t>
      </w:r>
      <w:r w:rsidR="00F119B3" w:rsidRPr="00D32687">
        <w:rPr>
          <w:rFonts w:asciiTheme="majorBidi" w:hAnsiTheme="majorBidi" w:cstheme="majorBidi"/>
          <w:b/>
          <w:bCs/>
          <w:color w:val="C00000"/>
        </w:rPr>
        <w:t>Sphingosine</w:t>
      </w:r>
      <w:r w:rsidR="006410D3" w:rsidRPr="00D32687">
        <w:rPr>
          <w:rFonts w:asciiTheme="majorBidi" w:hAnsiTheme="majorBidi" w:cstheme="majorBidi"/>
          <w:b/>
          <w:bCs/>
          <w:color w:val="C00000"/>
        </w:rPr>
        <w:t xml:space="preserve"> (</w:t>
      </w:r>
      <w:r w:rsidR="006410D3" w:rsidRPr="00A81282">
        <w:rPr>
          <w:rFonts w:asciiTheme="majorBidi" w:hAnsiTheme="majorBidi" w:cstheme="majorBidi"/>
          <w:b/>
          <w:bCs/>
          <w:color w:val="C00000"/>
          <w:highlight w:val="yellow"/>
        </w:rPr>
        <w:t>0.5</w:t>
      </w:r>
      <w:r w:rsidR="006410D3" w:rsidRPr="00D32687">
        <w:rPr>
          <w:rFonts w:asciiTheme="majorBidi" w:hAnsiTheme="majorBidi" w:cstheme="majorBidi"/>
          <w:b/>
          <w:bCs/>
          <w:color w:val="C00000"/>
        </w:rPr>
        <w:t xml:space="preserve">) </w:t>
      </w:r>
      <w:r w:rsidR="00F119B3" w:rsidRPr="00D32687">
        <w:rPr>
          <w:rFonts w:asciiTheme="majorBidi" w:hAnsiTheme="majorBidi" w:cstheme="majorBidi"/>
          <w:b/>
          <w:bCs/>
          <w:color w:val="C00000"/>
        </w:rPr>
        <w:t xml:space="preserve"> + un acide gras</w:t>
      </w:r>
      <w:r w:rsidR="006410D3" w:rsidRPr="00D32687">
        <w:rPr>
          <w:rFonts w:asciiTheme="majorBidi" w:hAnsiTheme="majorBidi" w:cstheme="majorBidi"/>
          <w:b/>
          <w:bCs/>
          <w:color w:val="C00000"/>
        </w:rPr>
        <w:t xml:space="preserve"> (</w:t>
      </w:r>
      <w:r w:rsidR="006410D3" w:rsidRPr="00A81282">
        <w:rPr>
          <w:rFonts w:asciiTheme="majorBidi" w:hAnsiTheme="majorBidi" w:cstheme="majorBidi"/>
          <w:b/>
          <w:bCs/>
          <w:color w:val="C00000"/>
          <w:highlight w:val="yellow"/>
        </w:rPr>
        <w:t>0.5</w:t>
      </w:r>
      <w:r w:rsidR="006410D3" w:rsidRPr="00D32687">
        <w:rPr>
          <w:rFonts w:asciiTheme="majorBidi" w:hAnsiTheme="majorBidi" w:cstheme="majorBidi"/>
          <w:b/>
          <w:bCs/>
          <w:color w:val="C00000"/>
        </w:rPr>
        <w:t>)</w:t>
      </w:r>
    </w:p>
    <w:p w:rsidR="005F6CE8" w:rsidRPr="00551C91" w:rsidRDefault="005F6CE8" w:rsidP="00A81282">
      <w:pPr>
        <w:pStyle w:val="Sansinterligne"/>
        <w:spacing w:line="276" w:lineRule="auto"/>
        <w:rPr>
          <w:rFonts w:asciiTheme="majorBidi" w:hAnsiTheme="majorBidi" w:cstheme="majorBidi"/>
          <w:lang w:bidi="ar-DZ"/>
        </w:rPr>
      </w:pPr>
      <w:r w:rsidRPr="003E1CE4">
        <w:rPr>
          <w:rFonts w:asciiTheme="majorBidi" w:hAnsiTheme="majorBidi" w:cstheme="majorBidi"/>
          <w:b/>
          <w:bCs/>
          <w:lang w:bidi="ar-DZ"/>
        </w:rPr>
        <w:t>4)</w:t>
      </w:r>
      <w:r w:rsidRPr="003E1CE4">
        <w:rPr>
          <w:rFonts w:asciiTheme="majorBidi" w:hAnsiTheme="majorBidi" w:cstheme="majorBidi"/>
          <w:b/>
          <w:bCs/>
          <w:color w:val="C00000"/>
          <w:lang w:bidi="ar-DZ"/>
        </w:rPr>
        <w:t xml:space="preserve"> </w:t>
      </w:r>
      <w:r w:rsidRPr="0022259C">
        <w:rPr>
          <w:rFonts w:asciiTheme="majorBidi" w:hAnsiTheme="majorBidi" w:cstheme="majorBidi"/>
        </w:rPr>
        <w:t>Donnez le rôle des molécules suivants </w:t>
      </w:r>
      <w:r w:rsidR="00374C6F" w:rsidRPr="0022259C">
        <w:rPr>
          <w:rFonts w:asciiTheme="majorBidi" w:hAnsiTheme="majorBidi" w:cstheme="majorBidi"/>
        </w:rPr>
        <w:t xml:space="preserve">: 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68"/>
        <w:gridCol w:w="6854"/>
      </w:tblGrid>
      <w:tr w:rsidR="005F6CE8" w:rsidRPr="001678E6" w:rsidTr="00F476C0">
        <w:tc>
          <w:tcPr>
            <w:tcW w:w="1668" w:type="dxa"/>
          </w:tcPr>
          <w:p w:rsidR="005F6CE8" w:rsidRPr="001678E6" w:rsidRDefault="005F6CE8" w:rsidP="005F6CE8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1678E6">
              <w:rPr>
                <w:rFonts w:asciiTheme="majorBidi" w:hAnsiTheme="majorBidi" w:cstheme="majorBidi"/>
              </w:rPr>
              <w:t>Molécules</w:t>
            </w:r>
          </w:p>
        </w:tc>
        <w:tc>
          <w:tcPr>
            <w:tcW w:w="6854" w:type="dxa"/>
          </w:tcPr>
          <w:p w:rsidR="005F6CE8" w:rsidRPr="001678E6" w:rsidRDefault="005F6CE8" w:rsidP="005F6CE8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1678E6">
              <w:rPr>
                <w:rFonts w:asciiTheme="majorBidi" w:hAnsiTheme="majorBidi" w:cstheme="majorBidi"/>
              </w:rPr>
              <w:t>Rôle</w:t>
            </w:r>
          </w:p>
        </w:tc>
      </w:tr>
      <w:tr w:rsidR="005F6CE8" w:rsidRPr="001678E6" w:rsidTr="00F476C0">
        <w:tc>
          <w:tcPr>
            <w:tcW w:w="1668" w:type="dxa"/>
          </w:tcPr>
          <w:p w:rsidR="005F6CE8" w:rsidRPr="001678E6" w:rsidRDefault="005F6CE8" w:rsidP="00E677F7">
            <w:pPr>
              <w:pStyle w:val="Sansinterligne"/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1678E6">
              <w:rPr>
                <w:rFonts w:asciiTheme="majorBidi" w:hAnsiTheme="majorBidi" w:cstheme="majorBidi"/>
              </w:rPr>
              <w:t>Aquaporine</w:t>
            </w:r>
            <w:r w:rsidR="00F119B3" w:rsidRPr="001678E6">
              <w:rPr>
                <w:rFonts w:asciiTheme="majorBidi" w:hAnsiTheme="majorBidi" w:cstheme="majorBidi"/>
              </w:rPr>
              <w:t>s</w:t>
            </w:r>
            <w:proofErr w:type="spellEnd"/>
          </w:p>
        </w:tc>
        <w:tc>
          <w:tcPr>
            <w:tcW w:w="6854" w:type="dxa"/>
          </w:tcPr>
          <w:p w:rsidR="005F6CE8" w:rsidRPr="00C75746" w:rsidRDefault="00F119B3" w:rsidP="00F119B3">
            <w:pPr>
              <w:pStyle w:val="Sansinterligne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C75746">
              <w:rPr>
                <w:rFonts w:asciiTheme="majorBidi" w:hAnsiTheme="majorBidi" w:cstheme="majorBidi"/>
                <w:b/>
                <w:bCs/>
                <w:color w:val="C00000"/>
              </w:rPr>
              <w:t>Perméases assurant le passage de l'eau par diffusion facilité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1678E6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0.5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</w:p>
          <w:p w:rsidR="00F119B3" w:rsidRPr="001678E6" w:rsidRDefault="00F119B3" w:rsidP="00F119B3">
            <w:pPr>
              <w:pStyle w:val="Sansinterligne"/>
              <w:bidi/>
              <w:rPr>
                <w:rFonts w:asciiTheme="majorBidi" w:hAnsiTheme="majorBidi" w:cstheme="majorBidi"/>
                <w:color w:val="FF0000"/>
              </w:rPr>
            </w:pPr>
            <w:proofErr w:type="spellStart"/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نواقل</w:t>
            </w:r>
            <w:proofErr w:type="spellEnd"/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تؤمن مرور جزيئات الماء عبر الغشاء بواسطة </w:t>
            </w:r>
            <w:proofErr w:type="spellStart"/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الإنتشار</w:t>
            </w:r>
            <w:proofErr w:type="spellEnd"/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المسهل</w:t>
            </w:r>
          </w:p>
        </w:tc>
      </w:tr>
      <w:tr w:rsidR="005F6CE8" w:rsidRPr="001678E6" w:rsidTr="00F476C0">
        <w:tc>
          <w:tcPr>
            <w:tcW w:w="1668" w:type="dxa"/>
          </w:tcPr>
          <w:p w:rsidR="005F6CE8" w:rsidRPr="001678E6" w:rsidRDefault="005F6CE8" w:rsidP="00E677F7">
            <w:pPr>
              <w:pStyle w:val="Sansinterligne"/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1678E6">
              <w:rPr>
                <w:rFonts w:asciiTheme="majorBidi" w:hAnsiTheme="majorBidi" w:cstheme="majorBidi"/>
              </w:rPr>
              <w:t>Dynamine</w:t>
            </w:r>
            <w:proofErr w:type="spellEnd"/>
          </w:p>
        </w:tc>
        <w:tc>
          <w:tcPr>
            <w:tcW w:w="6854" w:type="dxa"/>
          </w:tcPr>
          <w:p w:rsidR="005F6CE8" w:rsidRPr="00C75746" w:rsidRDefault="00F119B3" w:rsidP="00F119B3">
            <w:pPr>
              <w:pStyle w:val="Sansinterligne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C75746">
              <w:rPr>
                <w:rFonts w:asciiTheme="majorBidi" w:hAnsiTheme="majorBidi" w:cstheme="majorBidi"/>
                <w:b/>
                <w:bCs/>
                <w:color w:val="C00000"/>
              </w:rPr>
              <w:t xml:space="preserve">détache la vésicule de la membrane plasmique (ou joue le rôle d’une </w:t>
            </w:r>
            <w:proofErr w:type="spellStart"/>
            <w:r w:rsidRPr="00C75746">
              <w:rPr>
                <w:rFonts w:asciiTheme="majorBidi" w:hAnsiTheme="majorBidi" w:cstheme="majorBidi"/>
                <w:b/>
                <w:bCs/>
                <w:color w:val="C00000"/>
              </w:rPr>
              <w:t>GTPase</w:t>
            </w:r>
            <w:proofErr w:type="spellEnd"/>
            <w:r w:rsidRPr="00C75746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1678E6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0.5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</w:p>
          <w:p w:rsidR="00F119B3" w:rsidRPr="001678E6" w:rsidRDefault="00F119B3" w:rsidP="00F119B3">
            <w:pPr>
              <w:pStyle w:val="Sansinterligne"/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فصل </w:t>
            </w:r>
            <w:proofErr w:type="spellStart"/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الجويصلة</w:t>
            </w:r>
            <w:proofErr w:type="spellEnd"/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عن العشاء البلازمي (أو يلعب دور </w:t>
            </w:r>
            <w:proofErr w:type="spellStart"/>
            <w:r w:rsidRPr="00C75746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GTPase</w:t>
            </w:r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)</w:t>
            </w:r>
            <w:proofErr w:type="spellEnd"/>
          </w:p>
        </w:tc>
      </w:tr>
      <w:tr w:rsidR="005F6CE8" w:rsidRPr="001678E6" w:rsidTr="00F476C0">
        <w:tc>
          <w:tcPr>
            <w:tcW w:w="1668" w:type="dxa"/>
          </w:tcPr>
          <w:p w:rsidR="005F6CE8" w:rsidRPr="001678E6" w:rsidRDefault="00E677F7" w:rsidP="00E677F7">
            <w:pPr>
              <w:pStyle w:val="Sansinterligne"/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1678E6">
              <w:rPr>
                <w:rFonts w:asciiTheme="majorBidi" w:hAnsiTheme="majorBidi" w:cstheme="majorBidi"/>
              </w:rPr>
              <w:t>Intégrine</w:t>
            </w:r>
            <w:r w:rsidR="00F119B3" w:rsidRPr="001678E6">
              <w:rPr>
                <w:rFonts w:asciiTheme="majorBidi" w:hAnsiTheme="majorBidi" w:cstheme="majorBidi"/>
              </w:rPr>
              <w:t>s</w:t>
            </w:r>
            <w:proofErr w:type="spellEnd"/>
          </w:p>
        </w:tc>
        <w:tc>
          <w:tcPr>
            <w:tcW w:w="6854" w:type="dxa"/>
          </w:tcPr>
          <w:p w:rsidR="005F6CE8" w:rsidRPr="00C75746" w:rsidRDefault="00F119B3" w:rsidP="00F119B3">
            <w:pPr>
              <w:pStyle w:val="Sansinterligne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C75746">
              <w:rPr>
                <w:rFonts w:asciiTheme="majorBidi" w:hAnsiTheme="majorBidi" w:cstheme="majorBidi"/>
                <w:b/>
                <w:bCs/>
                <w:color w:val="C00000"/>
              </w:rPr>
              <w:t>Attachement de la cellule à la matrice extracellulaire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1678E6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0.5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</w:p>
          <w:p w:rsidR="00F119B3" w:rsidRPr="001678E6" w:rsidRDefault="00F119B3" w:rsidP="00F119B3">
            <w:pPr>
              <w:pStyle w:val="Sansinterligne"/>
              <w:bidi/>
              <w:rPr>
                <w:rFonts w:asciiTheme="majorBidi" w:hAnsiTheme="majorBidi" w:cstheme="majorBidi"/>
              </w:rPr>
            </w:pPr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ربط الخلية </w:t>
            </w:r>
            <w:proofErr w:type="spellStart"/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بالحشوة</w:t>
            </w:r>
            <w:proofErr w:type="spellEnd"/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الخارج خلوية</w:t>
            </w:r>
          </w:p>
        </w:tc>
      </w:tr>
      <w:tr w:rsidR="005F6CE8" w:rsidRPr="001678E6" w:rsidTr="00F476C0">
        <w:tc>
          <w:tcPr>
            <w:tcW w:w="1668" w:type="dxa"/>
          </w:tcPr>
          <w:p w:rsidR="005F6CE8" w:rsidRPr="001678E6" w:rsidRDefault="00E677F7" w:rsidP="00E677F7">
            <w:pPr>
              <w:pStyle w:val="Sansinterligne"/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1678E6">
              <w:rPr>
                <w:rFonts w:asciiTheme="majorBidi" w:hAnsiTheme="majorBidi" w:cstheme="majorBidi"/>
              </w:rPr>
              <w:t>AMPc</w:t>
            </w:r>
            <w:proofErr w:type="spellEnd"/>
          </w:p>
        </w:tc>
        <w:tc>
          <w:tcPr>
            <w:tcW w:w="6854" w:type="dxa"/>
          </w:tcPr>
          <w:p w:rsidR="001678E6" w:rsidRPr="00C75746" w:rsidRDefault="002B6CC8" w:rsidP="002B6CC8">
            <w:pPr>
              <w:pStyle w:val="Sansinterligne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C75746">
              <w:rPr>
                <w:rFonts w:asciiTheme="majorBidi" w:hAnsiTheme="majorBidi" w:cstheme="majorBidi"/>
                <w:b/>
                <w:bCs/>
                <w:color w:val="C00000"/>
              </w:rPr>
              <w:t>joue le rôle d’un deuxième messager en transportant l’information d’origine hormonale à l’intérieur de la cellule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1678E6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0.5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</w:p>
          <w:p w:rsidR="002B6CC8" w:rsidRPr="00C75746" w:rsidRDefault="002B6CC8" w:rsidP="001678E6">
            <w:pPr>
              <w:pStyle w:val="Sansinterligne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C75746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(ou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 xml:space="preserve"> </w:t>
            </w:r>
            <w:r w:rsidRPr="00C75746">
              <w:rPr>
                <w:rFonts w:asciiTheme="majorBidi" w:hAnsiTheme="majorBidi" w:cstheme="majorBidi"/>
                <w:b/>
                <w:bCs/>
                <w:color w:val="C00000"/>
              </w:rPr>
              <w:t>stimule l’effecteur secondaire hyaloplasmique la protéine kinase(PKA),</w:t>
            </w:r>
          </w:p>
          <w:p w:rsidR="002B6CC8" w:rsidRPr="00C75746" w:rsidRDefault="002B6CC8" w:rsidP="002B6CC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</w:pPr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هو بمثابة الرسول الثاني الذي ينقل المعلومة التي مصدرها الهرمون الى داخل الخلية</w:t>
            </w:r>
            <w:r w:rsidRPr="00C75746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.</w:t>
            </w:r>
          </w:p>
          <w:p w:rsidR="00D1069A" w:rsidRPr="001678E6" w:rsidRDefault="00D1069A" w:rsidP="00D1069A">
            <w:pPr>
              <w:pStyle w:val="Sansinterligne"/>
              <w:bidi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أو يقوم بتنشيط المنفذ الثانوي </w:t>
            </w:r>
            <w:proofErr w:type="spellStart"/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الهيالوبلازمي</w:t>
            </w:r>
            <w:proofErr w:type="spellEnd"/>
            <w:r w:rsidRPr="00C75746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إنزيم</w:t>
            </w:r>
            <w:r w:rsidRPr="00C75746">
              <w:rPr>
                <w:rFonts w:asciiTheme="majorBidi" w:hAnsiTheme="majorBidi" w:cstheme="majorBidi"/>
                <w:b/>
                <w:bCs/>
                <w:color w:val="C00000"/>
              </w:rPr>
              <w:t xml:space="preserve"> </w:t>
            </w:r>
            <w:r w:rsidR="00C75746" w:rsidRPr="00C75746">
              <w:rPr>
                <w:rFonts w:asciiTheme="majorBidi" w:hAnsiTheme="majorBidi" w:cstheme="majorBidi"/>
                <w:b/>
                <w:bCs/>
                <w:color w:val="C00000"/>
              </w:rPr>
              <w:t>protéine kinase</w:t>
            </w:r>
            <w:r w:rsidRPr="00C75746">
              <w:rPr>
                <w:rFonts w:asciiTheme="majorBidi" w:hAnsiTheme="majorBidi" w:cstheme="majorBidi"/>
                <w:b/>
                <w:bCs/>
                <w:color w:val="C00000"/>
              </w:rPr>
              <w:t>(PKA)</w:t>
            </w:r>
            <w:r w:rsidRPr="001678E6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</w:p>
        </w:tc>
      </w:tr>
    </w:tbl>
    <w:p w:rsidR="001678E6" w:rsidRDefault="001678E6" w:rsidP="005F6CE8">
      <w:pPr>
        <w:pStyle w:val="Sansinterligne"/>
        <w:rPr>
          <w:lang w:bidi="ar-DZ"/>
        </w:rPr>
      </w:pPr>
    </w:p>
    <w:p w:rsidR="00A007E1" w:rsidRPr="009671C9" w:rsidRDefault="00E677F7" w:rsidP="009671C9">
      <w:pPr>
        <w:pStyle w:val="Sansinterligne"/>
        <w:spacing w:line="276" w:lineRule="auto"/>
        <w:rPr>
          <w:rFonts w:asciiTheme="majorBidi" w:hAnsiTheme="majorBidi" w:cs="Times New Roman"/>
          <w:b/>
          <w:bCs/>
          <w:u w:val="single"/>
          <w:rtl/>
          <w:lang w:bidi="ar-DZ"/>
        </w:rPr>
      </w:pPr>
      <w:r w:rsidRPr="003E1CE4">
        <w:rPr>
          <w:rFonts w:asciiTheme="majorBidi" w:hAnsiTheme="majorBidi" w:cstheme="majorBidi"/>
          <w:b/>
          <w:bCs/>
          <w:u w:val="single"/>
          <w:lang w:bidi="ar-DZ"/>
        </w:rPr>
        <w:t xml:space="preserve">Partie II : </w:t>
      </w:r>
      <w:r w:rsidR="00662F3D" w:rsidRPr="003160C4">
        <w:rPr>
          <w:rFonts w:asciiTheme="majorBidi" w:hAnsiTheme="majorBidi" w:cstheme="majorBidi"/>
          <w:b/>
          <w:bCs/>
          <w:u w:val="single"/>
        </w:rPr>
        <w:t xml:space="preserve">Complétez les énoncées suivantes </w:t>
      </w:r>
      <w:r w:rsidR="00662F3D" w:rsidRPr="00A81282">
        <w:rPr>
          <w:rFonts w:asciiTheme="majorBidi" w:hAnsiTheme="majorBidi" w:cstheme="majorBidi"/>
          <w:b/>
          <w:bCs/>
          <w:highlight w:val="cyan"/>
          <w:u w:val="single"/>
        </w:rPr>
        <w:t>(5 pts</w:t>
      </w:r>
      <w:proofErr w:type="gramStart"/>
      <w:r w:rsidR="00662F3D" w:rsidRPr="00A81282">
        <w:rPr>
          <w:rFonts w:asciiTheme="majorBidi" w:hAnsiTheme="majorBidi" w:cstheme="majorBidi"/>
          <w:b/>
          <w:bCs/>
          <w:highlight w:val="cyan"/>
          <w:u w:val="single"/>
        </w:rPr>
        <w:t>)</w:t>
      </w:r>
      <w:r w:rsidR="00662F3D" w:rsidRPr="003160C4">
        <w:rPr>
          <w:rFonts w:asciiTheme="majorBidi" w:hAnsiTheme="majorBidi" w:cstheme="majorBidi"/>
          <w:b/>
          <w:bCs/>
          <w:u w:val="single"/>
          <w:rtl/>
        </w:rPr>
        <w:t>العبارات</w:t>
      </w:r>
      <w:proofErr w:type="gramEnd"/>
      <w:r w:rsidR="00662F3D" w:rsidRPr="003160C4">
        <w:rPr>
          <w:rFonts w:asciiTheme="majorBidi" w:hAnsiTheme="majorBidi" w:cstheme="majorBidi"/>
          <w:b/>
          <w:bCs/>
          <w:u w:val="single"/>
          <w:rtl/>
        </w:rPr>
        <w:t xml:space="preserve"> التالية </w:t>
      </w:r>
      <w:r w:rsidR="00662F3D" w:rsidRPr="003160C4">
        <w:rPr>
          <w:rFonts w:asciiTheme="majorBidi" w:hAnsiTheme="majorBidi" w:cstheme="majorBidi"/>
          <w:b/>
          <w:bCs/>
          <w:u w:val="single"/>
        </w:rPr>
        <w:t xml:space="preserve"> </w:t>
      </w:r>
      <w:r w:rsidR="00662F3D" w:rsidRPr="003160C4">
        <w:rPr>
          <w:rFonts w:asciiTheme="majorBidi" w:hAnsiTheme="majorBidi" w:cs="Times New Roman"/>
          <w:b/>
          <w:bCs/>
          <w:u w:val="single"/>
          <w:rtl/>
          <w:lang w:bidi="ar-DZ"/>
        </w:rPr>
        <w:t>أكمل</w:t>
      </w:r>
    </w:p>
    <w:tbl>
      <w:tblPr>
        <w:tblStyle w:val="Grilledutableau"/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613"/>
      </w:tblGrid>
      <w:tr w:rsidR="00024739" w:rsidRPr="00505409" w:rsidTr="003E1CE4">
        <w:tc>
          <w:tcPr>
            <w:tcW w:w="8613" w:type="dxa"/>
          </w:tcPr>
          <w:p w:rsidR="00024739" w:rsidRPr="00505409" w:rsidRDefault="00024739" w:rsidP="001678E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505409">
              <w:rPr>
                <w:rFonts w:asciiTheme="majorBidi" w:hAnsiTheme="majorBidi" w:cstheme="majorBidi"/>
              </w:rPr>
              <w:t xml:space="preserve">6) </w:t>
            </w:r>
            <w:proofErr w:type="gramStart"/>
            <w:r w:rsidRPr="00505409">
              <w:rPr>
                <w:rFonts w:asciiTheme="majorBidi" w:hAnsiTheme="majorBidi" w:cstheme="majorBidi"/>
              </w:rPr>
              <w:t>Les</w:t>
            </w:r>
            <w:r w:rsidR="001B2A18" w:rsidRPr="00BB681E">
              <w:rPr>
                <w:b/>
                <w:bCs/>
                <w:color w:val="FF0000"/>
              </w:rPr>
              <w:t xml:space="preserve"> </w:t>
            </w:r>
            <w:r w:rsidR="00C75746">
              <w:rPr>
                <w:b/>
                <w:bCs/>
                <w:color w:val="FF0000"/>
              </w:rPr>
              <w:t>..</w:t>
            </w:r>
            <w:proofErr w:type="gramEnd"/>
            <w:r w:rsidR="001B2A18" w:rsidRPr="00C75746">
              <w:rPr>
                <w:rFonts w:asciiTheme="majorBidi" w:hAnsiTheme="majorBidi" w:cstheme="majorBidi"/>
                <w:b/>
                <w:bCs/>
                <w:color w:val="C00000"/>
              </w:rPr>
              <w:t>virus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1678E6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proofErr w:type="gramStart"/>
            <w:r w:rsidR="00C75746">
              <w:rPr>
                <w:rFonts w:asciiTheme="majorBidi" w:hAnsiTheme="majorBidi" w:cstheme="majorBidi"/>
                <w:b/>
                <w:bCs/>
                <w:color w:val="C00000"/>
              </w:rPr>
              <w:t>..</w:t>
            </w:r>
            <w:proofErr w:type="gramEnd"/>
            <w:r w:rsidR="007B0C61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374C6F">
              <w:rPr>
                <w:rFonts w:asciiTheme="majorBidi" w:hAnsiTheme="majorBidi" w:cstheme="majorBidi"/>
              </w:rPr>
              <w:t>sont des éléments</w:t>
            </w:r>
            <w:r w:rsidRPr="00505409">
              <w:rPr>
                <w:rFonts w:asciiTheme="majorBidi" w:hAnsiTheme="majorBidi" w:cstheme="majorBidi"/>
              </w:rPr>
              <w:t xml:space="preserve"> biologiques </w:t>
            </w:r>
            <w:proofErr w:type="gramStart"/>
            <w:r w:rsidRPr="00505409">
              <w:rPr>
                <w:rFonts w:asciiTheme="majorBidi" w:hAnsiTheme="majorBidi" w:cstheme="majorBidi"/>
              </w:rPr>
              <w:t>acellulaire</w:t>
            </w:r>
            <w:proofErr w:type="gramEnd"/>
            <w:r w:rsidRPr="00505409">
              <w:rPr>
                <w:rFonts w:asciiTheme="majorBidi" w:hAnsiTheme="majorBidi" w:cstheme="majorBidi"/>
              </w:rPr>
              <w:t>. Ce sont des parasites qui nécessitent des</w:t>
            </w:r>
            <w:proofErr w:type="gramStart"/>
            <w:r w:rsidR="00C75746">
              <w:rPr>
                <w:rFonts w:asciiTheme="majorBidi" w:hAnsiTheme="majorBidi" w:cstheme="majorBidi"/>
              </w:rPr>
              <w:t>..</w:t>
            </w:r>
            <w:proofErr w:type="gramEnd"/>
            <w:r w:rsidRPr="00505409">
              <w:rPr>
                <w:rFonts w:asciiTheme="majorBidi" w:hAnsiTheme="majorBidi" w:cstheme="majorBidi"/>
              </w:rPr>
              <w:t xml:space="preserve"> </w:t>
            </w:r>
            <w:r w:rsidR="001B2A18" w:rsidRPr="00C75746">
              <w:rPr>
                <w:rFonts w:asciiTheme="majorBidi" w:hAnsiTheme="majorBidi" w:cstheme="majorBidi"/>
                <w:b/>
                <w:bCs/>
                <w:color w:val="C00000"/>
              </w:rPr>
              <w:t xml:space="preserve">cellules 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>hôtes (</w:t>
            </w:r>
            <w:r w:rsidR="001678E6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proofErr w:type="gramStart"/>
            <w:r w:rsidR="00C75746">
              <w:rPr>
                <w:rFonts w:asciiTheme="majorBidi" w:hAnsiTheme="majorBidi" w:cstheme="majorBidi"/>
              </w:rPr>
              <w:t>..</w:t>
            </w:r>
            <w:proofErr w:type="gramEnd"/>
            <w:r w:rsidR="001678E6">
              <w:rPr>
                <w:rFonts w:asciiTheme="majorBidi" w:hAnsiTheme="majorBidi" w:cstheme="majorBidi"/>
              </w:rPr>
              <w:t xml:space="preserve"> </w:t>
            </w:r>
            <w:r w:rsidRPr="00505409">
              <w:rPr>
                <w:rFonts w:asciiTheme="majorBidi" w:hAnsiTheme="majorBidi" w:cstheme="majorBidi"/>
              </w:rPr>
              <w:t>pour se reproduire. Ils possèdent une information génétique sous  forme</w:t>
            </w:r>
            <w:proofErr w:type="gramStart"/>
            <w:r w:rsidR="00C75746">
              <w:rPr>
                <w:rFonts w:asciiTheme="majorBidi" w:hAnsiTheme="majorBidi" w:cstheme="majorBidi"/>
              </w:rPr>
              <w:t>..</w:t>
            </w:r>
            <w:proofErr w:type="gramEnd"/>
            <w:r w:rsidR="001B2A18" w:rsidRPr="00C75746">
              <w:rPr>
                <w:rFonts w:asciiTheme="majorBidi" w:hAnsiTheme="majorBidi" w:cstheme="majorBidi"/>
                <w:b/>
                <w:bCs/>
                <w:color w:val="C00000"/>
              </w:rPr>
              <w:t>d’ADN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1678E6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proofErr w:type="gramStart"/>
            <w:r w:rsidR="00C75746">
              <w:rPr>
                <w:rFonts w:asciiTheme="majorBidi" w:hAnsiTheme="majorBidi" w:cstheme="majorBidi"/>
                <w:color w:val="FF0000"/>
              </w:rPr>
              <w:t>..</w:t>
            </w:r>
            <w:proofErr w:type="gramEnd"/>
            <w:r w:rsidR="001678E6">
              <w:rPr>
                <w:rFonts w:asciiTheme="majorBidi" w:hAnsiTheme="majorBidi" w:cstheme="majorBidi"/>
              </w:rPr>
              <w:t xml:space="preserve"> </w:t>
            </w:r>
            <w:r w:rsidRPr="00505409">
              <w:rPr>
                <w:rFonts w:asciiTheme="majorBidi" w:hAnsiTheme="majorBidi" w:cstheme="majorBidi"/>
              </w:rPr>
              <w:t>ou</w:t>
            </w:r>
            <w:proofErr w:type="gramStart"/>
            <w:r w:rsidR="00C75746">
              <w:rPr>
                <w:rFonts w:asciiTheme="majorBidi" w:hAnsiTheme="majorBidi" w:cstheme="majorBidi"/>
              </w:rPr>
              <w:t>..</w:t>
            </w:r>
            <w:proofErr w:type="gramEnd"/>
            <w:r w:rsidR="001B2A18" w:rsidRPr="00C75746">
              <w:rPr>
                <w:rFonts w:asciiTheme="majorBidi" w:hAnsiTheme="majorBidi" w:cstheme="majorBidi"/>
                <w:b/>
                <w:bCs/>
                <w:color w:val="C00000"/>
              </w:rPr>
              <w:t>d’ARN</w:t>
            </w:r>
            <w:proofErr w:type="gramStart"/>
            <w:r w:rsidR="00C75746" w:rsidRPr="00C75746">
              <w:rPr>
                <w:rFonts w:asciiTheme="majorBidi" w:hAnsiTheme="majorBidi" w:cstheme="majorBidi"/>
                <w:b/>
                <w:bCs/>
                <w:color w:val="C00000"/>
              </w:rPr>
              <w:t>..</w:t>
            </w:r>
            <w:proofErr w:type="gramEnd"/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1678E6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1678E6" w:rsidRPr="00C75746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r w:rsidR="00C75746">
              <w:rPr>
                <w:rFonts w:asciiTheme="majorBidi" w:hAnsiTheme="majorBidi" w:cstheme="majorBidi"/>
              </w:rPr>
              <w:t xml:space="preserve">   </w:t>
            </w:r>
          </w:p>
          <w:p w:rsidR="00024739" w:rsidRPr="00505409" w:rsidRDefault="00024739" w:rsidP="0002473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</w:rPr>
            </w:pPr>
            <w:r w:rsidRPr="00505409">
              <w:rPr>
                <w:rFonts w:asciiTheme="majorBidi" w:hAnsiTheme="majorBidi" w:cstheme="majorBidi"/>
                <w:rtl/>
              </w:rPr>
              <w:t>الـ ..................... هي عناصر بيولوجية غير خلوية. فهي طفيليات تتطلب .................................. لكي تتكاثر. تحتوي على معلومة وراثية على شكل ..................... أو ....................</w:t>
            </w:r>
          </w:p>
        </w:tc>
      </w:tr>
      <w:tr w:rsidR="00024739" w:rsidRPr="00505409" w:rsidTr="003E1CE4">
        <w:tc>
          <w:tcPr>
            <w:tcW w:w="8613" w:type="dxa"/>
          </w:tcPr>
          <w:p w:rsidR="00024739" w:rsidRPr="00E94D9A" w:rsidRDefault="00024739" w:rsidP="001678E6">
            <w:pPr>
              <w:pStyle w:val="Sansinterligne"/>
              <w:rPr>
                <w:rFonts w:asciiTheme="majorBidi" w:hAnsiTheme="majorBidi" w:cstheme="majorBidi"/>
              </w:rPr>
            </w:pPr>
            <w:r w:rsidRPr="00E94D9A">
              <w:rPr>
                <w:rFonts w:asciiTheme="majorBidi" w:hAnsiTheme="majorBidi" w:cstheme="majorBidi"/>
              </w:rPr>
              <w:t>7) le caractère amphiphile des phospholipides leur confère la possibilité de former spontanément</w:t>
            </w:r>
            <w:r w:rsidRPr="00E94D9A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E94D9A">
              <w:rPr>
                <w:rFonts w:asciiTheme="majorBidi" w:hAnsiTheme="majorBidi" w:cstheme="majorBidi"/>
              </w:rPr>
              <w:t>des couches</w:t>
            </w:r>
            <w:proofErr w:type="gramStart"/>
            <w:r w:rsidR="00BA5301">
              <w:rPr>
                <w:rFonts w:asciiTheme="majorBidi" w:hAnsiTheme="majorBidi" w:cstheme="majorBidi"/>
              </w:rPr>
              <w:t>..</w:t>
            </w:r>
            <w:proofErr w:type="gramEnd"/>
            <w:r w:rsidRPr="00E94D9A">
              <w:rPr>
                <w:rFonts w:asciiTheme="majorBidi" w:hAnsiTheme="majorBidi" w:cstheme="majorBidi"/>
              </w:rPr>
              <w:t xml:space="preserve"> </w:t>
            </w:r>
            <w:r w:rsidR="0054012F" w:rsidRPr="00D32687">
              <w:rPr>
                <w:rFonts w:asciiTheme="majorBidi" w:hAnsiTheme="majorBidi" w:cstheme="majorBidi"/>
                <w:b/>
                <w:bCs/>
                <w:color w:val="C00000"/>
              </w:rPr>
              <w:t>mono</w:t>
            </w:r>
            <w:r w:rsidR="001678E6" w:rsidRPr="00D32687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1678E6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1678E6" w:rsidRPr="00D32687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proofErr w:type="gramStart"/>
            <w:r w:rsidR="00BA5301" w:rsidRPr="00D32687">
              <w:rPr>
                <w:rFonts w:asciiTheme="majorBidi" w:hAnsiTheme="majorBidi" w:cstheme="majorBidi"/>
                <w:b/>
                <w:bCs/>
                <w:color w:val="C00000"/>
              </w:rPr>
              <w:t>..</w:t>
            </w:r>
            <w:proofErr w:type="gramEnd"/>
            <w:r w:rsidR="00374C6F" w:rsidRPr="00E94D9A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E94D9A">
              <w:rPr>
                <w:rFonts w:asciiTheme="majorBidi" w:hAnsiTheme="majorBidi" w:cstheme="majorBidi"/>
              </w:rPr>
              <w:t>o</w:t>
            </w:r>
            <w:r w:rsidR="00BA5301">
              <w:rPr>
                <w:rFonts w:asciiTheme="majorBidi" w:hAnsiTheme="majorBidi" w:cstheme="majorBidi"/>
              </w:rPr>
              <w:t>..</w:t>
            </w:r>
            <w:proofErr w:type="gramEnd"/>
            <w:r w:rsidR="00553F9A" w:rsidRPr="00BA530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bimoléculaires</w:t>
            </w:r>
            <w:r w:rsidR="001678E6" w:rsidRPr="00BA5301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1678E6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1678E6" w:rsidRPr="00BA5301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proofErr w:type="gramStart"/>
            <w:r w:rsidR="00BA5301">
              <w:rPr>
                <w:rFonts w:asciiTheme="majorBidi" w:hAnsiTheme="majorBidi" w:cstheme="majorBidi"/>
              </w:rPr>
              <w:t>..</w:t>
            </w:r>
            <w:proofErr w:type="gramEnd"/>
            <w:r w:rsidRPr="00E94D9A">
              <w:rPr>
                <w:rFonts w:asciiTheme="majorBidi" w:hAnsiTheme="majorBidi" w:cstheme="majorBidi"/>
              </w:rPr>
              <w:t xml:space="preserve">en milieu aqueux. </w:t>
            </w:r>
          </w:p>
          <w:p w:rsidR="00024739" w:rsidRPr="00E94D9A" w:rsidRDefault="00024739" w:rsidP="00024739">
            <w:pPr>
              <w:pStyle w:val="Sansinterligne"/>
              <w:rPr>
                <w:rFonts w:asciiTheme="majorBidi" w:hAnsiTheme="majorBidi" w:cstheme="majorBidi"/>
              </w:rPr>
            </w:pPr>
            <w:r w:rsidRPr="00E94D9A">
              <w:rPr>
                <w:rFonts w:asciiTheme="majorBidi" w:hAnsiTheme="majorBidi" w:cstheme="majorBidi"/>
              </w:rPr>
              <w:lastRenderedPageBreak/>
              <w:t>Ces couches se refermeront pour former</w:t>
            </w:r>
            <w:proofErr w:type="gramStart"/>
            <w:r w:rsidR="00BA5301">
              <w:rPr>
                <w:rFonts w:asciiTheme="majorBidi" w:hAnsiTheme="majorBidi" w:cstheme="majorBidi"/>
              </w:rPr>
              <w:t>..</w:t>
            </w:r>
            <w:proofErr w:type="gramEnd"/>
            <w:r w:rsidR="00553F9A" w:rsidRPr="00BA530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des</w:t>
            </w:r>
            <w:r w:rsidR="00553F9A" w:rsidRPr="00BA530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="00553F9A" w:rsidRPr="00BA530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micelles</w:t>
            </w:r>
            <w:r w:rsidR="001678E6" w:rsidRPr="00BA5301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proofErr w:type="gramEnd"/>
            <w:r w:rsidR="001678E6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1678E6" w:rsidRPr="00BA5301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r w:rsidR="00BA5301">
              <w:rPr>
                <w:rFonts w:asciiTheme="majorBidi" w:hAnsiTheme="majorBidi" w:cstheme="majorBidi"/>
                <w:color w:val="FF0000"/>
              </w:rPr>
              <w:t>..</w:t>
            </w:r>
            <w:r w:rsidRPr="00E94D9A">
              <w:rPr>
                <w:rFonts w:asciiTheme="majorBidi" w:hAnsiTheme="majorBidi" w:cstheme="majorBidi"/>
              </w:rPr>
              <w:t xml:space="preserve"> ou</w:t>
            </w:r>
            <w:proofErr w:type="gramStart"/>
            <w:r w:rsidR="00BA5301">
              <w:rPr>
                <w:rFonts w:asciiTheme="majorBidi" w:hAnsiTheme="majorBidi" w:cstheme="majorBidi"/>
              </w:rPr>
              <w:t>..</w:t>
            </w:r>
            <w:proofErr w:type="gramEnd"/>
            <w:r w:rsidR="00553F9A" w:rsidRPr="00BA530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des liposomes</w:t>
            </w:r>
            <w:r w:rsidR="001678E6" w:rsidRPr="00BA5301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1678E6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1678E6" w:rsidRPr="00BA5301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</w:p>
          <w:p w:rsidR="00024739" w:rsidRPr="00E94D9A" w:rsidRDefault="00024739" w:rsidP="005B076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94D9A">
              <w:rPr>
                <w:rFonts w:asciiTheme="majorBidi" w:hAnsiTheme="majorBidi" w:cstheme="majorBidi"/>
                <w:rtl/>
                <w:lang w:bidi="ar-DZ"/>
              </w:rPr>
              <w:t>7</w:t>
            </w:r>
            <w:proofErr w:type="spellStart"/>
            <w:r w:rsidRPr="00E94D9A">
              <w:rPr>
                <w:rFonts w:asciiTheme="majorBidi" w:hAnsiTheme="majorBidi" w:cstheme="majorBidi"/>
                <w:rtl/>
                <w:lang w:bidi="ar-DZ"/>
              </w:rPr>
              <w:t>)</w:t>
            </w:r>
            <w:proofErr w:type="spellEnd"/>
            <w:r w:rsidRPr="00E94D9A">
              <w:rPr>
                <w:rFonts w:asciiTheme="majorBidi" w:hAnsiTheme="majorBidi" w:cstheme="majorBidi"/>
                <w:rtl/>
                <w:lang w:bidi="ar-DZ"/>
              </w:rPr>
              <w:t xml:space="preserve"> تسمح الخاصية </w:t>
            </w:r>
            <w:proofErr w:type="spellStart"/>
            <w:r w:rsidRPr="00E94D9A">
              <w:rPr>
                <w:rFonts w:asciiTheme="majorBidi" w:hAnsiTheme="majorBidi" w:cstheme="majorBidi"/>
                <w:rtl/>
                <w:lang w:bidi="ar-DZ"/>
              </w:rPr>
              <w:t>الأومفيفيلية</w:t>
            </w:r>
            <w:proofErr w:type="spellEnd"/>
            <w:r w:rsidRPr="00E94D9A">
              <w:rPr>
                <w:rFonts w:asciiTheme="majorBidi" w:hAnsiTheme="majorBidi" w:cstheme="majorBidi"/>
                <w:rtl/>
                <w:lang w:bidi="ar-DZ"/>
              </w:rPr>
              <w:t xml:space="preserve"> لجزيئات الليبيدات بالتشكل التلقائي لطبقات</w:t>
            </w:r>
            <w:r w:rsidRPr="00E94D9A">
              <w:rPr>
                <w:rFonts w:asciiTheme="majorBidi" w:hAnsiTheme="majorBidi" w:cstheme="majorBidi"/>
              </w:rPr>
              <w:t xml:space="preserve"> </w:t>
            </w:r>
            <w:r w:rsidRPr="00E94D9A">
              <w:rPr>
                <w:rFonts w:asciiTheme="majorBidi" w:hAnsiTheme="majorBidi" w:cstheme="majorBidi"/>
                <w:rtl/>
                <w:lang w:bidi="ar-DZ"/>
              </w:rPr>
              <w:t>..............</w:t>
            </w:r>
            <w:r w:rsidR="00374C6F" w:rsidRPr="00E94D9A">
              <w:rPr>
                <w:rFonts w:asciiTheme="majorBidi" w:hAnsiTheme="majorBidi" w:cstheme="majorBidi" w:hint="cs"/>
                <w:rtl/>
                <w:lang w:bidi="ar-DZ"/>
              </w:rPr>
              <w:t>.</w:t>
            </w:r>
            <w:r w:rsidRPr="00E94D9A">
              <w:rPr>
                <w:rFonts w:asciiTheme="majorBidi" w:hAnsiTheme="majorBidi" w:cstheme="majorBidi"/>
                <w:rtl/>
                <w:lang w:bidi="ar-DZ"/>
              </w:rPr>
              <w:t>... أو .</w:t>
            </w:r>
            <w:r w:rsidR="00374C6F" w:rsidRPr="00E94D9A">
              <w:rPr>
                <w:rFonts w:asciiTheme="majorBidi" w:hAnsiTheme="majorBidi" w:cstheme="majorBidi" w:hint="cs"/>
                <w:rtl/>
                <w:lang w:bidi="ar-DZ"/>
              </w:rPr>
              <w:t>..</w:t>
            </w:r>
            <w:r w:rsidRPr="00E94D9A">
              <w:rPr>
                <w:rFonts w:asciiTheme="majorBidi" w:hAnsiTheme="majorBidi" w:cstheme="majorBidi"/>
                <w:rtl/>
                <w:lang w:bidi="ar-DZ"/>
              </w:rPr>
              <w:t>....................... في وسط مائي</w:t>
            </w:r>
            <w:r w:rsidRPr="00E94D9A">
              <w:rPr>
                <w:rFonts w:asciiTheme="majorBidi" w:hAnsiTheme="majorBidi" w:cstheme="majorBidi"/>
                <w:lang w:bidi="ar-DZ"/>
              </w:rPr>
              <w:t>.</w:t>
            </w:r>
            <w:r w:rsidRPr="00E94D9A">
              <w:rPr>
                <w:rFonts w:asciiTheme="majorBidi" w:hAnsiTheme="majorBidi" w:cstheme="majorBidi"/>
                <w:rtl/>
                <w:lang w:bidi="ar-DZ"/>
              </w:rPr>
              <w:t xml:space="preserve"> تنغلق هذه الطبقات لتشكل .......................... أو</w:t>
            </w:r>
            <w:r w:rsidRPr="00E94D9A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E94D9A">
              <w:rPr>
                <w:rFonts w:asciiTheme="majorBidi" w:hAnsiTheme="majorBidi" w:cstheme="majorBidi"/>
                <w:rtl/>
                <w:lang w:bidi="ar-DZ"/>
              </w:rPr>
              <w:t>.............................</w:t>
            </w:r>
          </w:p>
        </w:tc>
      </w:tr>
      <w:tr w:rsidR="00024739" w:rsidRPr="00505409" w:rsidTr="003E1CE4">
        <w:tc>
          <w:tcPr>
            <w:tcW w:w="8613" w:type="dxa"/>
          </w:tcPr>
          <w:p w:rsidR="00024739" w:rsidRPr="00E94D9A" w:rsidRDefault="00024739" w:rsidP="007B0C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94D9A">
              <w:rPr>
                <w:rFonts w:asciiTheme="majorBidi" w:hAnsiTheme="majorBidi" w:cstheme="majorBidi"/>
              </w:rPr>
              <w:lastRenderedPageBreak/>
              <w:t xml:space="preserve">8) La protéine G activé remplace </w:t>
            </w:r>
            <w:proofErr w:type="gramStart"/>
            <w:r w:rsidRPr="00E94D9A">
              <w:rPr>
                <w:rFonts w:asciiTheme="majorBidi" w:hAnsiTheme="majorBidi" w:cstheme="majorBidi"/>
              </w:rPr>
              <w:t xml:space="preserve">le </w:t>
            </w:r>
            <w:proofErr w:type="spellStart"/>
            <w:r w:rsidRPr="00E94D9A">
              <w:rPr>
                <w:rFonts w:asciiTheme="majorBidi" w:hAnsiTheme="majorBidi" w:cstheme="majorBidi"/>
                <w:color w:val="FF0000"/>
                <w:rtl/>
              </w:rPr>
              <w:t>..</w:t>
            </w:r>
            <w:proofErr w:type="spellEnd"/>
            <w:proofErr w:type="gramEnd"/>
            <w:r w:rsidR="002B6CC8" w:rsidRPr="00BA5301">
              <w:rPr>
                <w:rFonts w:asciiTheme="majorBidi" w:hAnsiTheme="majorBidi" w:cstheme="majorBidi"/>
                <w:b/>
                <w:bCs/>
                <w:color w:val="C00000"/>
              </w:rPr>
              <w:t>GDP</w:t>
            </w:r>
            <w:r w:rsidR="007B0C61" w:rsidRPr="00BA5301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7B0C61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7B0C61" w:rsidRPr="00BA5301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proofErr w:type="gramStart"/>
            <w:r w:rsidR="00BA5301">
              <w:rPr>
                <w:rFonts w:asciiTheme="majorBidi" w:hAnsiTheme="majorBidi" w:cstheme="majorBidi"/>
              </w:rPr>
              <w:t>..</w:t>
            </w:r>
            <w:proofErr w:type="gramEnd"/>
            <w:r w:rsidRPr="00E94D9A">
              <w:rPr>
                <w:rFonts w:asciiTheme="majorBidi" w:hAnsiTheme="majorBidi" w:cstheme="majorBidi"/>
              </w:rPr>
              <w:t xml:space="preserve"> par</w:t>
            </w:r>
            <w:r w:rsidR="002B6CC8" w:rsidRPr="00E94D9A">
              <w:rPr>
                <w:rFonts w:asciiTheme="majorBidi" w:hAnsiTheme="majorBidi" w:cstheme="majorBidi"/>
              </w:rPr>
              <w:t xml:space="preserve"> le</w:t>
            </w:r>
            <w:proofErr w:type="gramStart"/>
            <w:r w:rsidR="00BA5301">
              <w:rPr>
                <w:b/>
                <w:bCs/>
                <w:color w:val="FF0000"/>
              </w:rPr>
              <w:t>..</w:t>
            </w:r>
            <w:proofErr w:type="gramEnd"/>
            <w:r w:rsidR="002B6CC8" w:rsidRPr="00BA5301">
              <w:rPr>
                <w:rFonts w:asciiTheme="majorBidi" w:hAnsiTheme="majorBidi" w:cstheme="majorBidi"/>
                <w:b/>
                <w:bCs/>
                <w:color w:val="C00000"/>
              </w:rPr>
              <w:t>GTP</w:t>
            </w:r>
            <w:r w:rsidR="007B0C61" w:rsidRPr="00BA5301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7B0C61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7B0C61" w:rsidRPr="00BA5301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proofErr w:type="gramStart"/>
            <w:r w:rsidR="00BA5301">
              <w:rPr>
                <w:rFonts w:asciiTheme="majorBidi" w:hAnsiTheme="majorBidi" w:cstheme="majorBidi"/>
              </w:rPr>
              <w:t>..</w:t>
            </w:r>
            <w:proofErr w:type="gramEnd"/>
            <w:r w:rsidRPr="00E94D9A">
              <w:rPr>
                <w:rFonts w:asciiTheme="majorBidi" w:hAnsiTheme="majorBidi" w:cstheme="majorBidi"/>
              </w:rPr>
              <w:t>et se dissocie en deux sous unités</w:t>
            </w:r>
            <w:proofErr w:type="gramStart"/>
            <w:r w:rsidR="00BA5301">
              <w:rPr>
                <w:rFonts w:asciiTheme="majorBidi" w:hAnsiTheme="majorBidi" w:cstheme="majorBidi"/>
              </w:rPr>
              <w:t>..</w:t>
            </w:r>
            <w:proofErr w:type="spellStart"/>
            <w:proofErr w:type="gramEnd"/>
            <w:r w:rsidR="002B6CC8" w:rsidRPr="00BA5301">
              <w:rPr>
                <w:rFonts w:asciiTheme="majorBidi" w:hAnsiTheme="majorBidi" w:cstheme="majorBidi"/>
                <w:b/>
                <w:bCs/>
                <w:color w:val="C00000"/>
              </w:rPr>
              <w:t>Gα</w:t>
            </w:r>
            <w:proofErr w:type="spellEnd"/>
            <w:r w:rsidR="002B6CC8" w:rsidRPr="00BA5301">
              <w:rPr>
                <w:rFonts w:asciiTheme="majorBidi" w:hAnsiTheme="majorBidi" w:cstheme="majorBidi"/>
                <w:b/>
                <w:bCs/>
                <w:color w:val="C00000"/>
              </w:rPr>
              <w:t>-GTP</w:t>
            </w:r>
            <w:r w:rsidR="007B0C61" w:rsidRPr="00BA5301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7B0C61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7B0C61" w:rsidRPr="00BA5301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proofErr w:type="gramStart"/>
            <w:r w:rsidR="00BA5301">
              <w:rPr>
                <w:rFonts w:asciiTheme="majorBidi" w:hAnsiTheme="majorBidi" w:cstheme="majorBidi"/>
                <w:color w:val="FF0000"/>
              </w:rPr>
              <w:t>..</w:t>
            </w:r>
            <w:proofErr w:type="gramEnd"/>
            <w:r w:rsidR="007B0C61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E94D9A">
              <w:rPr>
                <w:rFonts w:asciiTheme="majorBidi" w:hAnsiTheme="majorBidi" w:cstheme="majorBidi"/>
              </w:rPr>
              <w:t xml:space="preserve">et </w:t>
            </w:r>
            <w:r w:rsidR="00BA5301">
              <w:rPr>
                <w:rFonts w:asciiTheme="majorBidi" w:hAnsiTheme="majorBidi" w:cstheme="majorBidi"/>
              </w:rPr>
              <w:t>..</w:t>
            </w:r>
            <w:proofErr w:type="spellStart"/>
            <w:proofErr w:type="gramEnd"/>
            <w:r w:rsidR="002B6CC8" w:rsidRPr="00BA5301">
              <w:rPr>
                <w:rFonts w:asciiTheme="majorBidi" w:hAnsiTheme="majorBidi" w:cstheme="majorBidi"/>
                <w:b/>
                <w:bCs/>
                <w:color w:val="C00000"/>
              </w:rPr>
              <w:t>Gβγ</w:t>
            </w:r>
            <w:proofErr w:type="spellEnd"/>
            <w:r w:rsidR="007B0C61" w:rsidRPr="00BA5301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7B0C61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7B0C61" w:rsidRPr="00BA5301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proofErr w:type="gramStart"/>
            <w:r w:rsidR="00BA5301" w:rsidRPr="00BA5301">
              <w:rPr>
                <w:rFonts w:asciiTheme="majorBidi" w:hAnsiTheme="majorBidi" w:cstheme="majorBidi"/>
                <w:b/>
                <w:bCs/>
                <w:color w:val="C00000"/>
              </w:rPr>
              <w:t>..</w:t>
            </w:r>
            <w:proofErr w:type="gramEnd"/>
          </w:p>
          <w:p w:rsidR="00024739" w:rsidRPr="00E94D9A" w:rsidRDefault="00024739" w:rsidP="00024739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94D9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8</w:t>
            </w:r>
            <w:proofErr w:type="spellStart"/>
            <w:r w:rsidRPr="00E94D9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)</w:t>
            </w:r>
            <w:proofErr w:type="spellEnd"/>
            <w:r w:rsidRPr="00E94D9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يقوم البروتين</w:t>
            </w:r>
            <w:r w:rsidRPr="00E94D9A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E94D9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المنشط </w:t>
            </w:r>
            <w:proofErr w:type="spellStart"/>
            <w:r w:rsidRPr="00E94D9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بإستبدال</w:t>
            </w:r>
            <w:proofErr w:type="spellEnd"/>
            <w:r w:rsidRPr="00E94D9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.............</w:t>
            </w:r>
            <w:r w:rsidRPr="00E94D9A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E94D9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E94D9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بـ</w:t>
            </w:r>
            <w:proofErr w:type="spellEnd"/>
            <w:r w:rsidRPr="00E94D9A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...............  و تفككه إلى تحت وحدتين ............. و ...........</w:t>
            </w:r>
          </w:p>
        </w:tc>
      </w:tr>
      <w:tr w:rsidR="00024739" w:rsidRPr="00505409" w:rsidTr="003E1CE4">
        <w:tc>
          <w:tcPr>
            <w:tcW w:w="8613" w:type="dxa"/>
          </w:tcPr>
          <w:p w:rsidR="00024739" w:rsidRPr="00E94D9A" w:rsidRDefault="00024739" w:rsidP="000247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94D9A">
              <w:rPr>
                <w:rFonts w:asciiTheme="majorBidi" w:hAnsiTheme="majorBidi" w:cstheme="majorBidi"/>
              </w:rPr>
              <w:t>9) L’osmose est la diffusion des</w:t>
            </w:r>
            <w:proofErr w:type="gramStart"/>
            <w:r w:rsidR="00BA5301">
              <w:rPr>
                <w:rFonts w:asciiTheme="majorBidi" w:hAnsiTheme="majorBidi" w:cstheme="majorBidi"/>
              </w:rPr>
              <w:t>..</w:t>
            </w:r>
            <w:proofErr w:type="gramEnd"/>
            <w:r w:rsidR="00553F9A" w:rsidRPr="00BA5301">
              <w:rPr>
                <w:rFonts w:asciiTheme="majorBidi" w:hAnsiTheme="majorBidi" w:cstheme="majorBidi"/>
                <w:b/>
                <w:bCs/>
                <w:color w:val="C00000"/>
              </w:rPr>
              <w:t>molécules d’eau</w:t>
            </w:r>
            <w:r w:rsidR="007B0C61" w:rsidRPr="00BA5301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7B0C61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7B0C61" w:rsidRPr="00BA5301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proofErr w:type="gramStart"/>
            <w:r w:rsidR="00BA5301">
              <w:rPr>
                <w:rFonts w:asciiTheme="majorBidi" w:hAnsiTheme="majorBidi" w:cstheme="majorBidi"/>
              </w:rPr>
              <w:t>..</w:t>
            </w:r>
            <w:proofErr w:type="gramEnd"/>
            <w:r w:rsidRPr="00E94D9A">
              <w:rPr>
                <w:rFonts w:asciiTheme="majorBidi" w:hAnsiTheme="majorBidi" w:cstheme="majorBidi"/>
              </w:rPr>
              <w:t xml:space="preserve">à travers une membrane de la </w:t>
            </w:r>
            <w:proofErr w:type="gramStart"/>
            <w:r w:rsidRPr="00E94D9A">
              <w:rPr>
                <w:rFonts w:asciiTheme="majorBidi" w:hAnsiTheme="majorBidi" w:cstheme="majorBidi"/>
              </w:rPr>
              <w:t xml:space="preserve">solution </w:t>
            </w:r>
            <w:r w:rsidR="00BA5301">
              <w:rPr>
                <w:rFonts w:asciiTheme="majorBidi" w:hAnsiTheme="majorBidi" w:cstheme="majorBidi"/>
              </w:rPr>
              <w:t>..</w:t>
            </w:r>
            <w:proofErr w:type="gramEnd"/>
            <w:r w:rsidR="00553F9A" w:rsidRPr="00BA5301">
              <w:rPr>
                <w:rFonts w:asciiTheme="majorBidi" w:hAnsiTheme="majorBidi" w:cstheme="majorBidi"/>
                <w:b/>
                <w:bCs/>
                <w:color w:val="C00000"/>
              </w:rPr>
              <w:t>hypotonique</w:t>
            </w:r>
            <w:r w:rsidR="00BA5301" w:rsidRPr="00BA5301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BA5301" w:rsidRPr="001648BD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BA5301" w:rsidRPr="00BA5301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proofErr w:type="gramStart"/>
            <w:r w:rsidR="00BA5301" w:rsidRPr="00BA5301">
              <w:rPr>
                <w:rFonts w:asciiTheme="majorBidi" w:hAnsiTheme="majorBidi" w:cstheme="majorBidi"/>
                <w:b/>
                <w:bCs/>
                <w:color w:val="C00000"/>
              </w:rPr>
              <w:t>..</w:t>
            </w:r>
            <w:proofErr w:type="gramEnd"/>
            <w:r w:rsidRPr="00E94D9A">
              <w:rPr>
                <w:rFonts w:asciiTheme="majorBidi" w:hAnsiTheme="majorBidi" w:cstheme="majorBidi"/>
              </w:rPr>
              <w:t xml:space="preserve"> vers la </w:t>
            </w:r>
            <w:proofErr w:type="gramStart"/>
            <w:r w:rsidRPr="00E94D9A">
              <w:rPr>
                <w:rFonts w:asciiTheme="majorBidi" w:hAnsiTheme="majorBidi" w:cstheme="majorBidi"/>
              </w:rPr>
              <w:t>solution ..</w:t>
            </w:r>
            <w:proofErr w:type="gramEnd"/>
            <w:r w:rsidR="00E94D9A" w:rsidRPr="00BA5301">
              <w:rPr>
                <w:rFonts w:asciiTheme="majorBidi" w:hAnsiTheme="majorBidi" w:cstheme="majorBidi"/>
                <w:b/>
                <w:bCs/>
                <w:color w:val="C00000"/>
              </w:rPr>
              <w:t>hypertonique</w:t>
            </w:r>
            <w:r w:rsidR="00BA5301" w:rsidRPr="00BA5301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BA5301" w:rsidRPr="00D250A8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BA5301" w:rsidRPr="00BA5301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proofErr w:type="gramStart"/>
            <w:r w:rsidRPr="00E94D9A">
              <w:rPr>
                <w:rFonts w:asciiTheme="majorBidi" w:hAnsiTheme="majorBidi" w:cstheme="majorBidi"/>
              </w:rPr>
              <w:t>..</w:t>
            </w:r>
            <w:proofErr w:type="gramEnd"/>
            <w:r w:rsidRPr="00E94D9A">
              <w:rPr>
                <w:rFonts w:asciiTheme="majorBidi" w:hAnsiTheme="majorBidi" w:cstheme="majorBidi"/>
              </w:rPr>
              <w:t xml:space="preserve"> pour avoir une </w:t>
            </w:r>
            <w:proofErr w:type="gramStart"/>
            <w:r w:rsidRPr="00E94D9A">
              <w:rPr>
                <w:rFonts w:asciiTheme="majorBidi" w:hAnsiTheme="majorBidi" w:cstheme="majorBidi"/>
              </w:rPr>
              <w:t xml:space="preserve">solution </w:t>
            </w:r>
            <w:r w:rsidR="00BA5301">
              <w:rPr>
                <w:rFonts w:asciiTheme="majorBidi" w:hAnsiTheme="majorBidi" w:cstheme="majorBidi"/>
              </w:rPr>
              <w:t>..</w:t>
            </w:r>
            <w:proofErr w:type="gramEnd"/>
            <w:r w:rsidR="00E94D9A" w:rsidRPr="00BA5301">
              <w:rPr>
                <w:rFonts w:asciiTheme="majorBidi" w:hAnsiTheme="majorBidi" w:cstheme="majorBidi"/>
                <w:b/>
                <w:bCs/>
                <w:color w:val="C00000"/>
              </w:rPr>
              <w:t>isotonique</w:t>
            </w:r>
            <w:r w:rsidR="007B0C61" w:rsidRPr="00BA5301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7B0C61" w:rsidRPr="00D250A8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</w:t>
            </w:r>
            <w:r w:rsidR="007B0C61" w:rsidRPr="00BA5301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proofErr w:type="gramStart"/>
            <w:r w:rsidR="00BA5301">
              <w:rPr>
                <w:rFonts w:asciiTheme="majorBidi" w:hAnsiTheme="majorBidi" w:cstheme="majorBidi"/>
              </w:rPr>
              <w:t>..</w:t>
            </w:r>
            <w:proofErr w:type="gramEnd"/>
            <w:r w:rsidR="007B0C61">
              <w:rPr>
                <w:rFonts w:asciiTheme="majorBidi" w:hAnsiTheme="majorBidi" w:cstheme="majorBidi"/>
              </w:rPr>
              <w:t xml:space="preserve"> </w:t>
            </w:r>
          </w:p>
          <w:p w:rsidR="00024739" w:rsidRPr="00E94D9A" w:rsidRDefault="00024739" w:rsidP="00024739">
            <w:pPr>
              <w:pStyle w:val="Sansinterligne"/>
              <w:bidi/>
              <w:rPr>
                <w:rFonts w:asciiTheme="majorBidi" w:hAnsiTheme="majorBidi" w:cstheme="majorBidi"/>
                <w:lang w:bidi="ar-DZ"/>
              </w:rPr>
            </w:pPr>
            <w:r w:rsidRPr="00E94D9A">
              <w:rPr>
                <w:rFonts w:asciiTheme="majorBidi" w:hAnsiTheme="majorBidi" w:cstheme="majorBidi"/>
                <w:rtl/>
                <w:lang w:bidi="ar-DZ"/>
              </w:rPr>
              <w:t>9</w:t>
            </w:r>
            <w:proofErr w:type="spellStart"/>
            <w:r w:rsidRPr="00E94D9A">
              <w:rPr>
                <w:rFonts w:asciiTheme="majorBidi" w:hAnsiTheme="majorBidi" w:cstheme="majorBidi"/>
                <w:rtl/>
                <w:lang w:bidi="ar-DZ"/>
              </w:rPr>
              <w:t>)</w:t>
            </w:r>
            <w:proofErr w:type="spellEnd"/>
            <w:r w:rsidRPr="00E94D9A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spellStart"/>
            <w:r w:rsidRPr="00E94D9A">
              <w:rPr>
                <w:rFonts w:asciiTheme="majorBidi" w:hAnsiTheme="majorBidi" w:cstheme="majorBidi"/>
                <w:rtl/>
                <w:lang w:bidi="ar-DZ"/>
              </w:rPr>
              <w:t>الأوسموز</w:t>
            </w:r>
            <w:proofErr w:type="spellEnd"/>
            <w:r w:rsidRPr="00E94D9A">
              <w:rPr>
                <w:rFonts w:asciiTheme="majorBidi" w:hAnsiTheme="majorBidi" w:cstheme="majorBidi"/>
                <w:rtl/>
                <w:lang w:bidi="ar-DZ"/>
              </w:rPr>
              <w:t xml:space="preserve"> هو انتشار .......................</w:t>
            </w:r>
            <w:r w:rsidR="00FA4CE8" w:rsidRPr="00E94D9A">
              <w:rPr>
                <w:rFonts w:asciiTheme="majorBidi" w:hAnsiTheme="majorBidi" w:cstheme="majorBidi" w:hint="cs"/>
                <w:rtl/>
                <w:lang w:bidi="ar-DZ"/>
              </w:rPr>
              <w:t>..........</w:t>
            </w:r>
            <w:r w:rsidRPr="00E94D9A">
              <w:rPr>
                <w:rFonts w:asciiTheme="majorBidi" w:hAnsiTheme="majorBidi" w:cstheme="majorBidi"/>
                <w:rtl/>
                <w:lang w:bidi="ar-DZ"/>
              </w:rPr>
              <w:t xml:space="preserve"> عبر غشاء من محلول .....................</w:t>
            </w:r>
            <w:r w:rsidR="00FA4CE8" w:rsidRPr="00E94D9A">
              <w:rPr>
                <w:rFonts w:asciiTheme="majorBidi" w:hAnsiTheme="majorBidi" w:cstheme="majorBidi" w:hint="cs"/>
                <w:rtl/>
                <w:lang w:bidi="ar-DZ"/>
              </w:rPr>
              <w:t>............</w:t>
            </w:r>
            <w:r w:rsidRPr="00E94D9A">
              <w:rPr>
                <w:rFonts w:asciiTheme="majorBidi" w:hAnsiTheme="majorBidi" w:cstheme="majorBidi"/>
                <w:rtl/>
                <w:lang w:bidi="ar-DZ"/>
              </w:rPr>
              <w:t xml:space="preserve">. إلى محلول </w:t>
            </w:r>
            <w:r w:rsidR="00FA4CE8" w:rsidRPr="00E94D9A">
              <w:rPr>
                <w:rFonts w:asciiTheme="majorBidi" w:hAnsiTheme="majorBidi" w:cstheme="majorBidi" w:hint="cs"/>
                <w:rtl/>
                <w:lang w:bidi="ar-DZ"/>
              </w:rPr>
              <w:t>..........</w:t>
            </w:r>
            <w:r w:rsidRPr="00E94D9A">
              <w:rPr>
                <w:rFonts w:asciiTheme="majorBidi" w:hAnsiTheme="majorBidi" w:cstheme="majorBidi"/>
                <w:rtl/>
                <w:lang w:bidi="ar-DZ"/>
              </w:rPr>
              <w:t>.................... للحصول على محلول ........................... (1</w:t>
            </w:r>
            <w:proofErr w:type="spellStart"/>
            <w:r w:rsidRPr="00E94D9A">
              <w:rPr>
                <w:rFonts w:asciiTheme="majorBidi" w:hAnsiTheme="majorBidi" w:cstheme="majorBidi"/>
                <w:rtl/>
                <w:lang w:bidi="ar-DZ"/>
              </w:rPr>
              <w:t>)</w:t>
            </w:r>
            <w:proofErr w:type="spellEnd"/>
          </w:p>
        </w:tc>
      </w:tr>
      <w:tr w:rsidR="00024739" w:rsidRPr="00505409" w:rsidTr="003E1CE4">
        <w:tc>
          <w:tcPr>
            <w:tcW w:w="8613" w:type="dxa"/>
          </w:tcPr>
          <w:p w:rsidR="00024739" w:rsidRPr="00505409" w:rsidRDefault="00FA4CE8" w:rsidP="007B0C61">
            <w:pPr>
              <w:pStyle w:val="Sansinterlig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10) Le disque protéique (l’</w:t>
            </w:r>
            <w:proofErr w:type="spellStart"/>
            <w:r>
              <w:rPr>
                <w:rFonts w:asciiTheme="majorBidi" w:hAnsiTheme="majorBidi" w:cstheme="majorBidi"/>
              </w:rPr>
              <w:t>octamère</w:t>
            </w:r>
            <w:proofErr w:type="spellEnd"/>
            <w:r>
              <w:rPr>
                <w:rFonts w:asciiTheme="majorBidi" w:hAnsiTheme="majorBidi" w:cstheme="majorBidi"/>
              </w:rPr>
              <w:t>) est composé de</w:t>
            </w:r>
            <w:r w:rsidR="00024739" w:rsidRPr="00505409">
              <w:rPr>
                <w:rFonts w:asciiTheme="majorBidi" w:hAnsiTheme="majorBidi" w:cstheme="majorBidi"/>
              </w:rPr>
              <w:t>:</w:t>
            </w:r>
            <w:r w:rsidR="00AB1299" w:rsidRPr="00505409">
              <w:rPr>
                <w:rFonts w:asciiTheme="majorBidi" w:hAnsiTheme="majorBidi" w:cstheme="majorBidi"/>
              </w:rPr>
              <w:t xml:space="preserve"> </w:t>
            </w:r>
            <w:r w:rsidR="00681BCE" w:rsidRPr="00BA30C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2 H2A</w:t>
            </w:r>
            <w:r w:rsidR="00681BCE" w:rsidRPr="00BA30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</w:t>
            </w:r>
            <w:r w:rsidR="007B0C61" w:rsidRPr="00BA30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681BCE" w:rsidRPr="00BA30C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2 H2B</w:t>
            </w:r>
            <w:r w:rsidR="00681BCE" w:rsidRPr="00BA30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  <w:r w:rsidR="00681BCE" w:rsidRPr="00BA30C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7B0C61" w:rsidRPr="00BA30C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681BCE" w:rsidRPr="00BA30C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2 H3 </w:t>
            </w:r>
            <w:r w:rsidR="007B0C61" w:rsidRPr="00BA30C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681BCE" w:rsidRPr="00BA30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</w:t>
            </w:r>
            <w:r w:rsidR="007B0C61" w:rsidRPr="00BA30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681BCE" w:rsidRPr="00BA30C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2 H4</w:t>
            </w:r>
            <w:r w:rsidR="00024739" w:rsidRPr="00BA30C8">
              <w:rPr>
                <w:rFonts w:asciiTheme="majorBidi" w:hAnsiTheme="majorBidi" w:cstheme="majorBidi"/>
                <w:b/>
                <w:bCs/>
                <w:color w:val="C00000"/>
              </w:rPr>
              <w:t xml:space="preserve">  </w:t>
            </w:r>
            <w:r w:rsidR="00AB1299" w:rsidRPr="00BA30C8">
              <w:rPr>
                <w:rFonts w:asciiTheme="majorBidi" w:hAnsiTheme="majorBidi" w:cstheme="majorBidi"/>
                <w:b/>
                <w:bCs/>
                <w:color w:val="C00000"/>
              </w:rPr>
              <w:t>(</w:t>
            </w:r>
            <w:r w:rsidR="007B0C61" w:rsidRPr="00D250A8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0.25x4</w:t>
            </w:r>
            <w:r w:rsidR="00024739" w:rsidRPr="00BA30C8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r w:rsidR="00024739" w:rsidRPr="00505409">
              <w:rPr>
                <w:rFonts w:asciiTheme="majorBidi" w:hAnsiTheme="majorBidi" w:cstheme="majorBidi"/>
              </w:rPr>
              <w:t xml:space="preserve">    </w:t>
            </w:r>
          </w:p>
          <w:p w:rsidR="00024739" w:rsidRPr="00505409" w:rsidRDefault="00024739" w:rsidP="00AB1299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05409">
              <w:rPr>
                <w:rFonts w:asciiTheme="majorBidi" w:hAnsiTheme="majorBidi" w:cstheme="majorBidi"/>
                <w:rtl/>
                <w:lang w:bidi="ar-DZ"/>
              </w:rPr>
              <w:t>10</w:t>
            </w:r>
            <w:proofErr w:type="spellStart"/>
            <w:r w:rsidRPr="00505409">
              <w:rPr>
                <w:rFonts w:asciiTheme="majorBidi" w:hAnsiTheme="majorBidi" w:cstheme="majorBidi"/>
                <w:rtl/>
                <w:lang w:bidi="ar-DZ"/>
              </w:rPr>
              <w:t>)</w:t>
            </w:r>
            <w:proofErr w:type="spellEnd"/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 يتشكل القرص البروتيني (</w:t>
            </w:r>
            <w:proofErr w:type="spellStart"/>
            <w:r w:rsidRPr="00505409">
              <w:rPr>
                <w:rFonts w:asciiTheme="majorBidi" w:hAnsiTheme="majorBidi" w:cstheme="majorBidi"/>
                <w:rtl/>
                <w:lang w:bidi="ar-DZ"/>
              </w:rPr>
              <w:t>اوكتامير)</w:t>
            </w:r>
            <w:proofErr w:type="spellEnd"/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spellStart"/>
            <w:r w:rsidRPr="00505409">
              <w:rPr>
                <w:rFonts w:asciiTheme="majorBidi" w:hAnsiTheme="majorBidi" w:cstheme="majorBidi"/>
                <w:rtl/>
                <w:lang w:bidi="ar-DZ"/>
              </w:rPr>
              <w:t>من:</w:t>
            </w:r>
            <w:proofErr w:type="spellEnd"/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 ............</w:t>
            </w:r>
            <w:proofErr w:type="spellStart"/>
            <w:r w:rsidRPr="00505409">
              <w:rPr>
                <w:rFonts w:asciiTheme="majorBidi" w:hAnsiTheme="majorBidi" w:cstheme="majorBidi"/>
                <w:rtl/>
                <w:lang w:bidi="ar-DZ"/>
              </w:rPr>
              <w:t>..</w:t>
            </w:r>
            <w:proofErr w:type="spellEnd"/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spellStart"/>
            <w:r w:rsidRPr="00505409">
              <w:rPr>
                <w:rFonts w:asciiTheme="majorBidi" w:hAnsiTheme="majorBidi" w:cstheme="majorBidi"/>
                <w:rtl/>
                <w:lang w:bidi="ar-DZ"/>
              </w:rPr>
              <w:t>،</w:t>
            </w:r>
            <w:proofErr w:type="spellEnd"/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 .............. </w:t>
            </w:r>
            <w:proofErr w:type="spellStart"/>
            <w:r w:rsidRPr="00505409">
              <w:rPr>
                <w:rFonts w:asciiTheme="majorBidi" w:hAnsiTheme="majorBidi" w:cstheme="majorBidi"/>
                <w:rtl/>
                <w:lang w:bidi="ar-DZ"/>
              </w:rPr>
              <w:t>،</w:t>
            </w:r>
            <w:proofErr w:type="spellEnd"/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 .............. و ................</w:t>
            </w:r>
          </w:p>
        </w:tc>
      </w:tr>
    </w:tbl>
    <w:p w:rsidR="00043814" w:rsidRDefault="00043814" w:rsidP="00043814">
      <w:pPr>
        <w:pStyle w:val="Sansinterligne"/>
        <w:bidi/>
        <w:rPr>
          <w:lang w:bidi="ar-DZ"/>
        </w:rPr>
      </w:pPr>
    </w:p>
    <w:p w:rsidR="002D470C" w:rsidRPr="00505409" w:rsidRDefault="002D470C" w:rsidP="00A007E1">
      <w:pPr>
        <w:pStyle w:val="Sansinterligne"/>
        <w:rPr>
          <w:rFonts w:asciiTheme="majorBidi" w:hAnsiTheme="majorBidi" w:cstheme="majorBidi"/>
          <w:b/>
          <w:bCs/>
          <w:u w:val="single"/>
          <w:lang w:bidi="ar-DZ"/>
        </w:rPr>
      </w:pPr>
      <w:r w:rsidRPr="00505409">
        <w:rPr>
          <w:rFonts w:asciiTheme="majorBidi" w:hAnsiTheme="majorBidi" w:cstheme="majorBidi"/>
          <w:b/>
          <w:bCs/>
          <w:u w:val="single"/>
          <w:lang w:bidi="ar-DZ"/>
        </w:rPr>
        <w:t xml:space="preserve">Partie III : </w:t>
      </w:r>
      <w:r w:rsidR="00A007E1" w:rsidRPr="00505409">
        <w:rPr>
          <w:rFonts w:asciiTheme="majorBidi" w:hAnsiTheme="majorBidi" w:cstheme="majorBidi"/>
          <w:b/>
          <w:bCs/>
          <w:u w:val="single"/>
        </w:rPr>
        <w:t xml:space="preserve">Mettre une croix (X) devant la </w:t>
      </w:r>
      <w:r w:rsidR="00B95655">
        <w:rPr>
          <w:rFonts w:asciiTheme="majorBidi" w:hAnsiTheme="majorBidi" w:cstheme="majorBidi"/>
          <w:b/>
          <w:bCs/>
          <w:u w:val="single"/>
        </w:rPr>
        <w:t>(</w:t>
      </w:r>
      <w:r w:rsidR="00A007E1" w:rsidRPr="00505409">
        <w:rPr>
          <w:rFonts w:asciiTheme="majorBidi" w:hAnsiTheme="majorBidi" w:cstheme="majorBidi"/>
          <w:b/>
          <w:bCs/>
          <w:u w:val="single"/>
        </w:rPr>
        <w:t>ou les</w:t>
      </w:r>
      <w:r w:rsidR="00B95655">
        <w:rPr>
          <w:rFonts w:asciiTheme="majorBidi" w:hAnsiTheme="majorBidi" w:cstheme="majorBidi"/>
          <w:b/>
          <w:bCs/>
          <w:u w:val="single"/>
        </w:rPr>
        <w:t>)</w:t>
      </w:r>
      <w:r w:rsidR="00A007E1" w:rsidRPr="00505409">
        <w:rPr>
          <w:rFonts w:asciiTheme="majorBidi" w:hAnsiTheme="majorBidi" w:cstheme="majorBidi"/>
          <w:b/>
          <w:bCs/>
          <w:u w:val="single"/>
        </w:rPr>
        <w:t xml:space="preserve"> bonne(s) réponse(s) </w:t>
      </w:r>
      <w:r w:rsidR="00A007E1" w:rsidRPr="00A81282">
        <w:rPr>
          <w:rFonts w:asciiTheme="majorBidi" w:hAnsiTheme="majorBidi" w:cstheme="majorBidi"/>
          <w:b/>
          <w:bCs/>
          <w:highlight w:val="cyan"/>
          <w:u w:val="single"/>
        </w:rPr>
        <w:t>[5pts]</w:t>
      </w:r>
      <w:r w:rsidR="00A007E1" w:rsidRPr="00505409">
        <w:rPr>
          <w:rFonts w:asciiTheme="majorBidi" w:hAnsiTheme="majorBidi" w:cstheme="majorBidi"/>
          <w:b/>
          <w:bCs/>
          <w:u w:val="single"/>
          <w:rtl/>
          <w:lang w:bidi="ar-DZ"/>
        </w:rPr>
        <w:t xml:space="preserve"> </w:t>
      </w:r>
    </w:p>
    <w:p w:rsidR="00505409" w:rsidRPr="00A007E1" w:rsidRDefault="00B95655" w:rsidP="009B4B0E">
      <w:pPr>
        <w:pStyle w:val="Sansinterligne"/>
        <w:bidi/>
        <w:spacing w:line="276" w:lineRule="auto"/>
        <w:rPr>
          <w:rFonts w:asciiTheme="majorBidi" w:hAnsiTheme="majorBidi" w:cstheme="majorBidi"/>
          <w:b/>
          <w:bCs/>
          <w:rtl/>
          <w:lang w:bidi="ar-DZ"/>
        </w:rPr>
      </w:pPr>
      <w:r w:rsidRPr="00B95655">
        <w:rPr>
          <w:rFonts w:asciiTheme="majorBidi" w:hAnsiTheme="majorBidi" w:cs="Times New Roman" w:hint="cs"/>
          <w:b/>
          <w:bCs/>
          <w:rtl/>
          <w:lang w:bidi="ar-DZ"/>
        </w:rPr>
        <w:t>ضع</w:t>
      </w:r>
      <w:r w:rsidRPr="00B95655">
        <w:rPr>
          <w:rFonts w:asciiTheme="majorBidi" w:hAnsiTheme="majorBidi" w:cs="Times New Roman"/>
          <w:b/>
          <w:bCs/>
          <w:rtl/>
          <w:lang w:bidi="ar-DZ"/>
        </w:rPr>
        <w:t xml:space="preserve"> </w:t>
      </w:r>
      <w:r w:rsidRPr="00B95655">
        <w:rPr>
          <w:rFonts w:asciiTheme="majorBidi" w:hAnsiTheme="majorBidi" w:cs="Times New Roman" w:hint="cs"/>
          <w:b/>
          <w:bCs/>
          <w:rtl/>
          <w:lang w:bidi="ar-DZ"/>
        </w:rPr>
        <w:t>علامة</w:t>
      </w:r>
      <w:r w:rsidRPr="00B95655">
        <w:rPr>
          <w:rFonts w:asciiTheme="majorBidi" w:hAnsiTheme="majorBidi" w:cs="Times New Roman"/>
          <w:b/>
          <w:bCs/>
          <w:rtl/>
          <w:lang w:bidi="ar-DZ"/>
        </w:rPr>
        <w:t xml:space="preserve"> </w:t>
      </w:r>
      <w:proofErr w:type="spellStart"/>
      <w:r w:rsidRPr="00B95655">
        <w:rPr>
          <w:rFonts w:asciiTheme="majorBidi" w:hAnsiTheme="majorBidi" w:cs="Times New Roman"/>
          <w:b/>
          <w:bCs/>
          <w:rtl/>
          <w:lang w:bidi="ar-DZ"/>
        </w:rPr>
        <w:t>(</w:t>
      </w:r>
      <w:proofErr w:type="spellEnd"/>
      <w:r w:rsidRPr="00B95655">
        <w:rPr>
          <w:rFonts w:asciiTheme="majorBidi" w:hAnsiTheme="majorBidi" w:cstheme="majorBidi"/>
          <w:b/>
          <w:bCs/>
          <w:lang w:bidi="ar-DZ"/>
        </w:rPr>
        <w:t>X</w:t>
      </w:r>
      <w:proofErr w:type="spellStart"/>
      <w:r w:rsidRPr="00B95655">
        <w:rPr>
          <w:rFonts w:asciiTheme="majorBidi" w:hAnsiTheme="majorBidi" w:cs="Times New Roman"/>
          <w:b/>
          <w:bCs/>
          <w:rtl/>
          <w:lang w:bidi="ar-DZ"/>
        </w:rPr>
        <w:t>)</w:t>
      </w:r>
      <w:proofErr w:type="spellEnd"/>
      <w:r w:rsidRPr="00B95655">
        <w:rPr>
          <w:rFonts w:asciiTheme="majorBidi" w:hAnsiTheme="majorBidi" w:cs="Times New Roman"/>
          <w:b/>
          <w:bCs/>
          <w:rtl/>
          <w:lang w:bidi="ar-DZ"/>
        </w:rPr>
        <w:t xml:space="preserve"> </w:t>
      </w:r>
      <w:r w:rsidRPr="00B95655">
        <w:rPr>
          <w:rFonts w:asciiTheme="majorBidi" w:hAnsiTheme="majorBidi" w:cs="Times New Roman" w:hint="cs"/>
          <w:b/>
          <w:bCs/>
          <w:rtl/>
          <w:lang w:bidi="ar-DZ"/>
        </w:rPr>
        <w:t>أمام</w:t>
      </w:r>
      <w:r w:rsidRPr="00B95655">
        <w:rPr>
          <w:rFonts w:asciiTheme="majorBidi" w:hAnsiTheme="majorBidi" w:cs="Times New Roman"/>
          <w:b/>
          <w:bCs/>
          <w:rtl/>
          <w:lang w:bidi="ar-DZ"/>
        </w:rPr>
        <w:t xml:space="preserve"> </w:t>
      </w:r>
      <w:r w:rsidRPr="00B95655">
        <w:rPr>
          <w:rFonts w:asciiTheme="majorBidi" w:hAnsiTheme="majorBidi" w:cs="Times New Roman" w:hint="cs"/>
          <w:b/>
          <w:bCs/>
          <w:rtl/>
          <w:lang w:bidi="ar-DZ"/>
        </w:rPr>
        <w:t>الإجابة</w:t>
      </w:r>
      <w:r>
        <w:rPr>
          <w:rFonts w:asciiTheme="majorBidi" w:hAnsiTheme="majorBidi" w:cs="Times New Roman" w:hint="cs"/>
          <w:b/>
          <w:bCs/>
          <w:rtl/>
          <w:lang w:bidi="ar-DZ"/>
        </w:rPr>
        <w:t xml:space="preserve"> (أو الإجابات</w:t>
      </w:r>
      <w:proofErr w:type="spellStart"/>
      <w:r>
        <w:rPr>
          <w:rFonts w:asciiTheme="majorBidi" w:hAnsiTheme="majorBidi" w:cs="Times New Roman" w:hint="cs"/>
          <w:b/>
          <w:bCs/>
          <w:rtl/>
          <w:lang w:bidi="ar-DZ"/>
        </w:rPr>
        <w:t>)</w:t>
      </w:r>
      <w:proofErr w:type="spellEnd"/>
      <w:r w:rsidRPr="00B95655">
        <w:rPr>
          <w:rFonts w:asciiTheme="majorBidi" w:hAnsiTheme="majorBidi" w:cs="Times New Roman"/>
          <w:b/>
          <w:bCs/>
          <w:rtl/>
          <w:lang w:bidi="ar-DZ"/>
        </w:rPr>
        <w:t xml:space="preserve"> </w:t>
      </w:r>
      <w:r w:rsidRPr="00B95655">
        <w:rPr>
          <w:rFonts w:asciiTheme="majorBidi" w:hAnsiTheme="majorBidi" w:cs="Times New Roman" w:hint="cs"/>
          <w:b/>
          <w:bCs/>
          <w:rtl/>
          <w:lang w:bidi="ar-DZ"/>
        </w:rPr>
        <w:t>الصحيحة</w:t>
      </w:r>
      <w:r w:rsidR="005A18B7">
        <w:rPr>
          <w:rFonts w:asciiTheme="majorBidi" w:hAnsiTheme="majorBidi" w:cs="Times New Roman" w:hint="cs"/>
          <w:b/>
          <w:bCs/>
          <w:rtl/>
          <w:lang w:bidi="ar-DZ"/>
        </w:rPr>
        <w:t>.</w:t>
      </w:r>
    </w:p>
    <w:tbl>
      <w:tblPr>
        <w:tblStyle w:val="Grilledutableau"/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03"/>
        <w:gridCol w:w="4110"/>
      </w:tblGrid>
      <w:tr w:rsidR="00A241FF" w:rsidRPr="00505409" w:rsidTr="003E1CE4">
        <w:tc>
          <w:tcPr>
            <w:tcW w:w="4503" w:type="dxa"/>
          </w:tcPr>
          <w:p w:rsidR="00CC0DA3" w:rsidRPr="00505409" w:rsidRDefault="00CC0DA3" w:rsidP="00CC0DA3">
            <w:pPr>
              <w:pStyle w:val="Sansinterligne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505409">
              <w:rPr>
                <w:rFonts w:asciiTheme="majorBidi" w:hAnsiTheme="majorBidi" w:cstheme="majorBidi"/>
                <w:b/>
                <w:bCs/>
                <w:lang w:bidi="ar-DZ"/>
              </w:rPr>
              <w:t>11) La tête polaire de la phosphatidylcholine se compose de:</w:t>
            </w:r>
          </w:p>
          <w:p w:rsidR="00CC0DA3" w:rsidRPr="00505409" w:rsidRDefault="00CC0DA3" w:rsidP="00CC0DA3">
            <w:pPr>
              <w:pStyle w:val="Sansinterligne"/>
              <w:numPr>
                <w:ilvl w:val="0"/>
                <w:numId w:val="17"/>
              </w:numPr>
              <w:rPr>
                <w:rFonts w:asciiTheme="majorBidi" w:hAnsiTheme="majorBidi" w:cstheme="majorBidi"/>
                <w:lang w:val="en-US" w:bidi="ar-DZ"/>
              </w:rPr>
            </w:pPr>
            <w:proofErr w:type="spellStart"/>
            <w:r w:rsidRPr="00505409">
              <w:rPr>
                <w:rFonts w:asciiTheme="majorBidi" w:hAnsiTheme="majorBidi" w:cstheme="majorBidi"/>
                <w:lang w:val="en-US" w:bidi="ar-DZ"/>
              </w:rPr>
              <w:t>Choline</w:t>
            </w:r>
            <w:proofErr w:type="spellEnd"/>
          </w:p>
          <w:p w:rsidR="00CC0DA3" w:rsidRPr="00505409" w:rsidRDefault="00CC0DA3" w:rsidP="00CC0DA3">
            <w:pPr>
              <w:pStyle w:val="Sansinterligne"/>
              <w:numPr>
                <w:ilvl w:val="0"/>
                <w:numId w:val="17"/>
              </w:numPr>
              <w:rPr>
                <w:rFonts w:asciiTheme="majorBidi" w:hAnsiTheme="majorBidi" w:cstheme="majorBidi"/>
                <w:lang w:val="en-US" w:bidi="ar-DZ"/>
              </w:rPr>
            </w:pPr>
            <w:proofErr w:type="spellStart"/>
            <w:r w:rsidRPr="00505409">
              <w:rPr>
                <w:rFonts w:asciiTheme="majorBidi" w:hAnsiTheme="majorBidi" w:cstheme="majorBidi"/>
                <w:lang w:val="en-US" w:bidi="ar-DZ"/>
              </w:rPr>
              <w:t>Choline</w:t>
            </w:r>
            <w:proofErr w:type="spellEnd"/>
            <w:r w:rsidRPr="00505409">
              <w:rPr>
                <w:rFonts w:asciiTheme="majorBidi" w:hAnsiTheme="majorBidi" w:cstheme="majorBidi"/>
                <w:lang w:val="en-US" w:bidi="ar-DZ"/>
              </w:rPr>
              <w:t xml:space="preserve"> + phosphate</w:t>
            </w:r>
          </w:p>
          <w:p w:rsidR="00CC0DA3" w:rsidRPr="00BA30C8" w:rsidRDefault="00CC0DA3" w:rsidP="00CC0DA3">
            <w:pPr>
              <w:pStyle w:val="Sansinterlign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color w:val="C00000"/>
                <w:lang w:val="en-US" w:bidi="ar-DZ"/>
              </w:rPr>
            </w:pPr>
            <w:proofErr w:type="spellStart"/>
            <w:r w:rsidRPr="00BA30C8">
              <w:rPr>
                <w:rFonts w:asciiTheme="majorBidi" w:hAnsiTheme="majorBidi" w:cstheme="majorBidi"/>
                <w:b/>
                <w:bCs/>
                <w:color w:val="C00000"/>
                <w:lang w:val="en-US" w:bidi="ar-DZ"/>
              </w:rPr>
              <w:t>Glycérol</w:t>
            </w:r>
            <w:proofErr w:type="spellEnd"/>
            <w:r w:rsidRPr="00BA30C8">
              <w:rPr>
                <w:rFonts w:asciiTheme="majorBidi" w:hAnsiTheme="majorBidi" w:cstheme="majorBidi"/>
                <w:b/>
                <w:bCs/>
                <w:color w:val="C00000"/>
                <w:lang w:val="en-US" w:bidi="ar-DZ"/>
              </w:rPr>
              <w:t xml:space="preserve"> + phosphate + </w:t>
            </w:r>
            <w:proofErr w:type="spellStart"/>
            <w:r w:rsidRPr="00BA30C8">
              <w:rPr>
                <w:rFonts w:asciiTheme="majorBidi" w:hAnsiTheme="majorBidi" w:cstheme="majorBidi"/>
                <w:b/>
                <w:bCs/>
                <w:color w:val="C00000"/>
                <w:lang w:val="en-US" w:bidi="ar-DZ"/>
              </w:rPr>
              <w:t>choline</w:t>
            </w:r>
            <w:proofErr w:type="spellEnd"/>
            <w:r w:rsidR="00D32687">
              <w:rPr>
                <w:rFonts w:asciiTheme="majorBidi" w:hAnsiTheme="majorBidi" w:cstheme="majorBidi"/>
                <w:b/>
                <w:bCs/>
                <w:color w:val="C00000"/>
                <w:lang w:val="en-US" w:bidi="ar-DZ"/>
              </w:rPr>
              <w:t xml:space="preserve"> (</w:t>
            </w:r>
            <w:r w:rsidR="00D32687" w:rsidRPr="00D250A8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val="en-US" w:bidi="ar-DZ"/>
              </w:rPr>
              <w:t>1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  <w:lang w:val="en-US" w:bidi="ar-DZ"/>
              </w:rPr>
              <w:t>)</w:t>
            </w:r>
          </w:p>
          <w:p w:rsidR="00A241FF" w:rsidRPr="00505409" w:rsidRDefault="00CC0DA3" w:rsidP="00CC0DA3">
            <w:pPr>
              <w:pStyle w:val="Sansinterlign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proofErr w:type="spellStart"/>
            <w:r w:rsidRPr="00505409">
              <w:rPr>
                <w:rFonts w:asciiTheme="majorBidi" w:hAnsiTheme="majorBidi" w:cstheme="majorBidi"/>
                <w:lang w:val="en-US" w:bidi="ar-DZ"/>
              </w:rPr>
              <w:t>Glycérol</w:t>
            </w:r>
            <w:proofErr w:type="spellEnd"/>
            <w:r w:rsidRPr="00505409">
              <w:rPr>
                <w:rFonts w:asciiTheme="majorBidi" w:hAnsiTheme="majorBidi" w:cstheme="majorBidi"/>
                <w:lang w:val="en-US" w:bidi="ar-DZ"/>
              </w:rPr>
              <w:t xml:space="preserve"> + </w:t>
            </w:r>
            <w:proofErr w:type="spellStart"/>
            <w:r w:rsidRPr="00505409">
              <w:rPr>
                <w:rFonts w:asciiTheme="majorBidi" w:hAnsiTheme="majorBidi" w:cstheme="majorBidi"/>
                <w:lang w:val="en-US" w:bidi="ar-DZ"/>
              </w:rPr>
              <w:t>acide</w:t>
            </w:r>
            <w:proofErr w:type="spellEnd"/>
            <w:r w:rsidRPr="00505409">
              <w:rPr>
                <w:rFonts w:asciiTheme="majorBidi" w:hAnsiTheme="majorBidi" w:cstheme="majorBidi"/>
                <w:lang w:val="en-US" w:bidi="ar-DZ"/>
              </w:rPr>
              <w:t xml:space="preserve"> </w:t>
            </w:r>
            <w:proofErr w:type="spellStart"/>
            <w:r w:rsidRPr="00505409">
              <w:rPr>
                <w:rFonts w:asciiTheme="majorBidi" w:hAnsiTheme="majorBidi" w:cstheme="majorBidi"/>
                <w:lang w:val="en-US" w:bidi="ar-DZ"/>
              </w:rPr>
              <w:t>gras</w:t>
            </w:r>
            <w:proofErr w:type="spellEnd"/>
          </w:p>
        </w:tc>
        <w:tc>
          <w:tcPr>
            <w:tcW w:w="4110" w:type="dxa"/>
          </w:tcPr>
          <w:p w:rsidR="00A241FF" w:rsidRPr="00505409" w:rsidRDefault="00A241FF" w:rsidP="00A241FF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11</w:t>
            </w:r>
            <w:proofErr w:type="spellStart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)</w:t>
            </w:r>
            <w:proofErr w:type="spellEnd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يتشكل الرأس ال</w:t>
            </w:r>
            <w:r w:rsidR="00AF6C25"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قطبي </w:t>
            </w:r>
            <w:proofErr w:type="spellStart"/>
            <w:r w:rsidR="00AF6C25"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للفوسفتيدل</w:t>
            </w:r>
            <w:proofErr w:type="spellEnd"/>
            <w:r w:rsidR="00AF6C25"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كولين من:</w:t>
            </w:r>
          </w:p>
          <w:p w:rsidR="00AF6C25" w:rsidRPr="009B4B0E" w:rsidRDefault="00AF6C25" w:rsidP="00AF6C25">
            <w:pPr>
              <w:pStyle w:val="Sansinterligne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9B4B0E">
              <w:rPr>
                <w:rFonts w:asciiTheme="majorBidi" w:hAnsiTheme="majorBidi" w:cstheme="majorBidi"/>
                <w:rtl/>
                <w:lang w:bidi="ar-DZ"/>
              </w:rPr>
              <w:t>كولين</w:t>
            </w:r>
          </w:p>
          <w:p w:rsidR="00AF6C25" w:rsidRPr="009B4B0E" w:rsidRDefault="00AF6C25" w:rsidP="00AF6C25">
            <w:pPr>
              <w:pStyle w:val="Sansinterligne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9B4B0E">
              <w:rPr>
                <w:rFonts w:asciiTheme="majorBidi" w:hAnsiTheme="majorBidi" w:cstheme="majorBidi"/>
                <w:rtl/>
                <w:lang w:bidi="ar-DZ"/>
              </w:rPr>
              <w:t xml:space="preserve">كولين </w:t>
            </w:r>
            <w:proofErr w:type="spellStart"/>
            <w:r w:rsidRPr="009B4B0E">
              <w:rPr>
                <w:rFonts w:asciiTheme="majorBidi" w:hAnsiTheme="majorBidi" w:cstheme="majorBidi"/>
                <w:rtl/>
                <w:lang w:bidi="ar-DZ"/>
              </w:rPr>
              <w:t>+</w:t>
            </w:r>
            <w:proofErr w:type="spellEnd"/>
            <w:r w:rsidRPr="009B4B0E">
              <w:rPr>
                <w:rFonts w:asciiTheme="majorBidi" w:hAnsiTheme="majorBidi" w:cstheme="majorBidi"/>
                <w:rtl/>
                <w:lang w:bidi="ar-DZ"/>
              </w:rPr>
              <w:t xml:space="preserve"> فوسفات</w:t>
            </w:r>
          </w:p>
          <w:p w:rsidR="00AF6C25" w:rsidRPr="00BA30C8" w:rsidRDefault="00AF6C25" w:rsidP="00AF6C25">
            <w:pPr>
              <w:pStyle w:val="Sansinterligne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</w:pPr>
            <w:proofErr w:type="spellStart"/>
            <w:r w:rsidRPr="00BA30C8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غليسرول</w:t>
            </w:r>
            <w:proofErr w:type="spellEnd"/>
            <w:r w:rsidRPr="00BA30C8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</w:t>
            </w:r>
            <w:proofErr w:type="spellStart"/>
            <w:r w:rsidRPr="00BA30C8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+</w:t>
            </w:r>
            <w:proofErr w:type="spellEnd"/>
            <w:r w:rsidRPr="00BA30C8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فوسفات </w:t>
            </w:r>
            <w:proofErr w:type="spellStart"/>
            <w:r w:rsidRPr="00BA30C8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+</w:t>
            </w:r>
            <w:proofErr w:type="spellEnd"/>
            <w:r w:rsidRPr="00BA30C8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كولين</w:t>
            </w:r>
          </w:p>
          <w:p w:rsidR="00AF6C25" w:rsidRPr="00505409" w:rsidRDefault="00CC0DA3" w:rsidP="00AF6C25">
            <w:pPr>
              <w:pStyle w:val="Sansinterligne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9B4B0E">
              <w:rPr>
                <w:rFonts w:asciiTheme="majorBidi" w:hAnsiTheme="majorBidi" w:cstheme="majorBidi"/>
                <w:rtl/>
                <w:lang w:bidi="ar-DZ"/>
              </w:rPr>
              <w:t>غليسرول</w:t>
            </w:r>
            <w:proofErr w:type="spellEnd"/>
            <w:r w:rsidRPr="009B4B0E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spellStart"/>
            <w:r w:rsidRPr="009B4B0E">
              <w:rPr>
                <w:rFonts w:asciiTheme="majorBidi" w:hAnsiTheme="majorBidi" w:cstheme="majorBidi"/>
                <w:rtl/>
                <w:lang w:bidi="ar-DZ"/>
              </w:rPr>
              <w:t>+</w:t>
            </w:r>
            <w:proofErr w:type="spellEnd"/>
            <w:r w:rsidRPr="009B4B0E">
              <w:rPr>
                <w:rFonts w:asciiTheme="majorBidi" w:hAnsiTheme="majorBidi" w:cstheme="majorBidi"/>
                <w:rtl/>
                <w:lang w:bidi="ar-DZ"/>
              </w:rPr>
              <w:t xml:space="preserve"> حمض</w:t>
            </w:r>
            <w:r w:rsidR="00AF6C25" w:rsidRPr="009B4B0E">
              <w:rPr>
                <w:rFonts w:asciiTheme="majorBidi" w:hAnsiTheme="majorBidi" w:cstheme="majorBidi"/>
                <w:rtl/>
                <w:lang w:bidi="ar-DZ"/>
              </w:rPr>
              <w:t xml:space="preserve"> دهني</w:t>
            </w:r>
          </w:p>
        </w:tc>
      </w:tr>
      <w:tr w:rsidR="00A241FF" w:rsidRPr="00505409" w:rsidTr="003E1CE4">
        <w:tc>
          <w:tcPr>
            <w:tcW w:w="4503" w:type="dxa"/>
          </w:tcPr>
          <w:p w:rsidR="002F77C2" w:rsidRPr="00505409" w:rsidRDefault="002F77C2" w:rsidP="002F77C2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505409">
              <w:rPr>
                <w:rFonts w:asciiTheme="majorBidi" w:hAnsiTheme="majorBidi" w:cstheme="majorBidi"/>
                <w:b/>
                <w:bCs/>
              </w:rPr>
              <w:t>12) Le réticulum endoplasmique lisse :</w:t>
            </w:r>
          </w:p>
          <w:p w:rsidR="002F77C2" w:rsidRPr="00BA30C8" w:rsidRDefault="002F77C2" w:rsidP="002F77C2">
            <w:pPr>
              <w:pStyle w:val="Sansinterligne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BA30C8">
              <w:rPr>
                <w:rFonts w:asciiTheme="majorBidi" w:hAnsiTheme="majorBidi" w:cstheme="majorBidi"/>
                <w:b/>
                <w:bCs/>
                <w:color w:val="C00000"/>
              </w:rPr>
              <w:t>est le lieu de synthèse des lipides</w:t>
            </w:r>
            <w:r w:rsidRPr="00BA30C8">
              <w:rPr>
                <w:rFonts w:asciiTheme="majorBidi" w:hAnsiTheme="majorBidi" w:cstheme="majorBidi"/>
                <w:b/>
                <w:bCs/>
                <w:color w:val="C00000"/>
                <w:u w:val="single"/>
              </w:rPr>
              <w:t xml:space="preserve"> </w:t>
            </w:r>
            <w:r w:rsidRPr="00BA30C8">
              <w:rPr>
                <w:rFonts w:asciiTheme="majorBidi" w:hAnsiTheme="majorBidi" w:cstheme="majorBidi"/>
                <w:b/>
                <w:bCs/>
                <w:color w:val="C00000"/>
              </w:rPr>
              <w:t>membranaire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D32687" w:rsidRPr="00C84133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0.5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</w:p>
          <w:p w:rsidR="002F77C2" w:rsidRPr="00505409" w:rsidRDefault="002F77C2" w:rsidP="002F77C2">
            <w:pPr>
              <w:pStyle w:val="Sansinterligne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505409">
              <w:rPr>
                <w:rFonts w:asciiTheme="majorBidi" w:hAnsiTheme="majorBidi" w:cstheme="majorBidi"/>
              </w:rPr>
              <w:t>est le lieu de synthèse des protéines cytosoliques.</w:t>
            </w:r>
          </w:p>
          <w:p w:rsidR="002F77C2" w:rsidRPr="00BA30C8" w:rsidRDefault="002F77C2" w:rsidP="002F77C2">
            <w:pPr>
              <w:pStyle w:val="Sansinterligne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BA30C8">
              <w:rPr>
                <w:rFonts w:asciiTheme="majorBidi" w:hAnsiTheme="majorBidi" w:cstheme="majorBidi"/>
                <w:b/>
                <w:bCs/>
                <w:color w:val="C00000"/>
              </w:rPr>
              <w:t xml:space="preserve">est 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</w:rPr>
              <w:t>impliqué dans la détoxification (</w:t>
            </w:r>
            <w:r w:rsidR="00D32687" w:rsidRPr="00D250A8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0.5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</w:p>
          <w:p w:rsidR="00A241FF" w:rsidRPr="00505409" w:rsidRDefault="002F77C2" w:rsidP="005B076B">
            <w:pPr>
              <w:pStyle w:val="Sansinterligne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505409">
              <w:rPr>
                <w:rFonts w:asciiTheme="majorBidi" w:hAnsiTheme="majorBidi" w:cstheme="majorBidi"/>
              </w:rPr>
              <w:t>est un lieu de stockage du potassium.</w:t>
            </w:r>
          </w:p>
        </w:tc>
        <w:tc>
          <w:tcPr>
            <w:tcW w:w="4110" w:type="dxa"/>
          </w:tcPr>
          <w:p w:rsidR="00CC0DA3" w:rsidRPr="00505409" w:rsidRDefault="00CC0DA3" w:rsidP="00CC0DA3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12</w:t>
            </w:r>
            <w:proofErr w:type="spellStart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)</w:t>
            </w:r>
            <w:proofErr w:type="spellEnd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الشبكة </w:t>
            </w:r>
            <w:proofErr w:type="spellStart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الإندوبلازمية</w:t>
            </w:r>
            <w:proofErr w:type="spellEnd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الملساء:</w:t>
            </w:r>
          </w:p>
          <w:p w:rsidR="00CC0DA3" w:rsidRPr="00D32687" w:rsidRDefault="00CC0DA3" w:rsidP="00CC0DA3">
            <w:pPr>
              <w:pStyle w:val="Sansinterligne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</w:pPr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هي مكان تخليق </w:t>
            </w:r>
            <w:r w:rsidR="00505409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ال</w:t>
            </w:r>
            <w:r w:rsidR="00505409" w:rsidRPr="00D32687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DZ"/>
              </w:rPr>
              <w:t>ل</w:t>
            </w:r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يبيدات الغشائية.</w:t>
            </w:r>
          </w:p>
          <w:p w:rsidR="00CC0DA3" w:rsidRPr="00505409" w:rsidRDefault="00CC0DA3" w:rsidP="00CC0DA3">
            <w:pPr>
              <w:pStyle w:val="Sansinterligne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lang w:bidi="ar-DZ"/>
              </w:rPr>
            </w:pPr>
            <w:r w:rsidRPr="00505409">
              <w:rPr>
                <w:rFonts w:asciiTheme="majorBidi" w:hAnsiTheme="majorBidi" w:cstheme="majorBidi"/>
                <w:rtl/>
                <w:lang w:bidi="ar-DZ"/>
              </w:rPr>
              <w:t>هي مكان تخليق البروتينات السيتوبلازمية.</w:t>
            </w:r>
          </w:p>
          <w:p w:rsidR="00CC0DA3" w:rsidRPr="00505409" w:rsidRDefault="00CC0DA3" w:rsidP="00CC0DA3">
            <w:pPr>
              <w:pStyle w:val="Sansinterligne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تشارك في إزالة السمية</w:t>
            </w:r>
            <w:r w:rsidRPr="00505409">
              <w:rPr>
                <w:rFonts w:asciiTheme="majorBidi" w:hAnsiTheme="majorBidi" w:cstheme="majorBidi"/>
                <w:color w:val="FF0000"/>
                <w:rtl/>
                <w:lang w:bidi="ar-DZ"/>
              </w:rPr>
              <w:t>.</w:t>
            </w:r>
          </w:p>
          <w:p w:rsidR="00A241FF" w:rsidRPr="00505409" w:rsidRDefault="00CC0DA3" w:rsidP="00CC0DA3">
            <w:pPr>
              <w:pStyle w:val="Sansinterligne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هي مكان تخزين </w:t>
            </w:r>
            <w:proofErr w:type="spellStart"/>
            <w:r w:rsidRPr="00505409">
              <w:rPr>
                <w:rFonts w:asciiTheme="majorBidi" w:hAnsiTheme="majorBidi" w:cstheme="majorBidi"/>
                <w:rtl/>
                <w:lang w:bidi="ar-DZ"/>
              </w:rPr>
              <w:t>البوتاسيوم</w:t>
            </w:r>
            <w:proofErr w:type="spellEnd"/>
            <w:r w:rsidRPr="00505409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</w:tc>
      </w:tr>
      <w:tr w:rsidR="00A241FF" w:rsidRPr="00505409" w:rsidTr="003E1CE4">
        <w:tc>
          <w:tcPr>
            <w:tcW w:w="4503" w:type="dxa"/>
          </w:tcPr>
          <w:p w:rsidR="002F77C2" w:rsidRPr="00505409" w:rsidRDefault="002F77C2" w:rsidP="002F77C2">
            <w:pPr>
              <w:pStyle w:val="Default"/>
              <w:ind w:left="-180" w:right="-8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05409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5054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13) Concernant les mitochondries: </w:t>
            </w:r>
          </w:p>
          <w:p w:rsidR="002F77C2" w:rsidRPr="00505409" w:rsidRDefault="002F77C2" w:rsidP="00192203">
            <w:pPr>
              <w:pStyle w:val="Default"/>
              <w:numPr>
                <w:ilvl w:val="0"/>
                <w:numId w:val="10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505409">
              <w:rPr>
                <w:rFonts w:asciiTheme="majorBidi" w:hAnsiTheme="majorBidi" w:cstheme="majorBidi"/>
                <w:sz w:val="22"/>
                <w:szCs w:val="22"/>
              </w:rPr>
              <w:t xml:space="preserve">Ce sont les seuls </w:t>
            </w:r>
            <w:r w:rsidR="00192203" w:rsidRPr="00505409">
              <w:rPr>
                <w:rFonts w:asciiTheme="majorBidi" w:hAnsiTheme="majorBidi" w:cstheme="majorBidi"/>
                <w:sz w:val="22"/>
                <w:szCs w:val="22"/>
              </w:rPr>
              <w:t xml:space="preserve">organites </w:t>
            </w:r>
            <w:r w:rsidRPr="00505409">
              <w:rPr>
                <w:rFonts w:asciiTheme="majorBidi" w:hAnsiTheme="majorBidi" w:cstheme="majorBidi"/>
                <w:sz w:val="22"/>
                <w:szCs w:val="22"/>
              </w:rPr>
              <w:t xml:space="preserve">cellulaires composés d’une double membrane. </w:t>
            </w:r>
          </w:p>
          <w:p w:rsidR="00192203" w:rsidRPr="00BA30C8" w:rsidRDefault="00192203" w:rsidP="002F77C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</w:rPr>
            </w:pPr>
            <w:r w:rsidRPr="00BA30C8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</w:rPr>
              <w:t>Son rôle principal est de fournir de l'énergie à la cellule.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</w:rPr>
              <w:t xml:space="preserve"> (</w:t>
            </w:r>
            <w:r w:rsidR="00D32687" w:rsidRPr="00D250A8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highlight w:val="yellow"/>
              </w:rPr>
              <w:t>0.5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</w:rPr>
              <w:t>)</w:t>
            </w:r>
          </w:p>
          <w:p w:rsidR="002F77C2" w:rsidRPr="00505409" w:rsidRDefault="002F77C2" w:rsidP="002F77C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05409">
              <w:rPr>
                <w:rFonts w:asciiTheme="majorBidi" w:hAnsiTheme="majorBidi" w:cstheme="majorBidi"/>
                <w:sz w:val="22"/>
                <w:szCs w:val="22"/>
              </w:rPr>
              <w:t>Elles produisent l’ATP et l’oxygène.</w:t>
            </w:r>
          </w:p>
          <w:p w:rsidR="00A241FF" w:rsidRPr="00D32687" w:rsidRDefault="002F77C2" w:rsidP="001D0203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</w:rPr>
            </w:pPr>
            <w:r w:rsidRPr="00D32687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</w:rPr>
              <w:t>Elles produisent l’eau et le CO</w:t>
            </w:r>
            <w:r w:rsidRPr="00D32687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vertAlign w:val="subscript"/>
              </w:rPr>
              <w:t>2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</w:rPr>
              <w:t xml:space="preserve">  (</w:t>
            </w:r>
            <w:r w:rsidR="00D32687" w:rsidRPr="00D250A8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highlight w:val="yellow"/>
              </w:rPr>
              <w:t>0.5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:rsidR="00192203" w:rsidRPr="00505409" w:rsidRDefault="00DF6494" w:rsidP="00192203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113</w:t>
            </w:r>
            <w:proofErr w:type="spellStart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)</w:t>
            </w:r>
            <w:proofErr w:type="spellEnd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فيما يخص </w:t>
            </w:r>
            <w:proofErr w:type="spellStart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الميتوكوندريات</w:t>
            </w:r>
            <w:proofErr w:type="spellEnd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:</w:t>
            </w:r>
          </w:p>
          <w:p w:rsidR="00192203" w:rsidRPr="00505409" w:rsidRDefault="00DF6494" w:rsidP="00192203">
            <w:pPr>
              <w:pStyle w:val="Sansinterligne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هي </w:t>
            </w:r>
            <w:r w:rsidR="00192203" w:rsidRPr="00505409">
              <w:rPr>
                <w:rFonts w:asciiTheme="majorBidi" w:hAnsiTheme="majorBidi" w:cstheme="majorBidi"/>
                <w:rtl/>
                <w:lang w:bidi="ar-DZ"/>
              </w:rPr>
              <w:t>العضيات الخلوية</w:t>
            </w:r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 الوحيدة المكونة من غشاء </w:t>
            </w:r>
            <w:r w:rsidR="00192203" w:rsidRPr="00505409">
              <w:rPr>
                <w:rFonts w:asciiTheme="majorBidi" w:hAnsiTheme="majorBidi" w:cstheme="majorBidi"/>
                <w:rtl/>
                <w:lang w:bidi="ar-DZ"/>
              </w:rPr>
              <w:t>مضاعف</w:t>
            </w:r>
            <w:r w:rsidRPr="00505409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  <w:p w:rsidR="00192203" w:rsidRPr="00D32687" w:rsidRDefault="00192203" w:rsidP="00192203">
            <w:pPr>
              <w:pStyle w:val="Sansinterligne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</w:pPr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دورها</w:t>
            </w:r>
            <w:r w:rsidR="00DF6494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الرئيسي هو </w:t>
            </w:r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توفير</w:t>
            </w:r>
            <w:r w:rsidR="00DF6494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الطاقة </w:t>
            </w:r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ل</w:t>
            </w:r>
            <w:r w:rsidR="00DF6494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لخلية.</w:t>
            </w:r>
          </w:p>
          <w:p w:rsidR="00DF6494" w:rsidRPr="00505409" w:rsidRDefault="00DF6494" w:rsidP="00192203">
            <w:pPr>
              <w:pStyle w:val="Sansinterligne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lang w:bidi="ar-DZ"/>
              </w:rPr>
            </w:pPr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تنتج </w:t>
            </w:r>
            <w:r w:rsidR="001D0203" w:rsidRPr="00505409">
              <w:rPr>
                <w:rFonts w:asciiTheme="majorBidi" w:hAnsiTheme="majorBidi" w:cstheme="majorBidi"/>
                <w:rtl/>
                <w:lang w:bidi="ar-DZ"/>
              </w:rPr>
              <w:t xml:space="preserve">الـ </w:t>
            </w:r>
            <w:r w:rsidRPr="00505409">
              <w:rPr>
                <w:rFonts w:asciiTheme="majorBidi" w:hAnsiTheme="majorBidi" w:cstheme="majorBidi"/>
                <w:lang w:bidi="ar-DZ"/>
              </w:rPr>
              <w:t>ATP</w:t>
            </w:r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 و</w:t>
            </w:r>
            <w:r w:rsidR="00192203" w:rsidRPr="00505409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505409">
              <w:rPr>
                <w:rFonts w:asciiTheme="majorBidi" w:hAnsiTheme="majorBidi" w:cstheme="majorBidi"/>
                <w:rtl/>
                <w:lang w:bidi="ar-DZ"/>
              </w:rPr>
              <w:t>الأكسجين.</w:t>
            </w:r>
          </w:p>
          <w:p w:rsidR="00A241FF" w:rsidRPr="00D32687" w:rsidRDefault="00DF6494" w:rsidP="00192203">
            <w:pPr>
              <w:pStyle w:val="Sansinterligne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</w:pPr>
            <w:proofErr w:type="gramStart"/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تنتج</w:t>
            </w:r>
            <w:proofErr w:type="gramEnd"/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الماء وثاني أكسيد الكربون </w:t>
            </w:r>
            <w:proofErr w:type="spellStart"/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(</w:t>
            </w:r>
            <w:proofErr w:type="spellEnd"/>
            <w:r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CO2</w:t>
            </w:r>
            <w:proofErr w:type="spellStart"/>
            <w:r w:rsidR="00192203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).</w:t>
            </w:r>
            <w:proofErr w:type="spellEnd"/>
          </w:p>
        </w:tc>
      </w:tr>
      <w:tr w:rsidR="00A241FF" w:rsidRPr="00505409" w:rsidTr="003E1CE4">
        <w:tc>
          <w:tcPr>
            <w:tcW w:w="4503" w:type="dxa"/>
          </w:tcPr>
          <w:p w:rsidR="00C3694E" w:rsidRPr="00505409" w:rsidRDefault="002F77C2" w:rsidP="00C3694E">
            <w:pPr>
              <w:pStyle w:val="Sansinterligne"/>
              <w:rPr>
                <w:rFonts w:asciiTheme="majorBidi" w:hAnsiTheme="majorBidi" w:cstheme="majorBidi"/>
                <w:b/>
                <w:bCs/>
              </w:rPr>
            </w:pPr>
            <w:r w:rsidRPr="00505409">
              <w:rPr>
                <w:rFonts w:asciiTheme="majorBidi" w:hAnsiTheme="majorBidi" w:cstheme="majorBidi"/>
                <w:b/>
                <w:bCs/>
                <w:lang w:bidi="ar-DZ"/>
              </w:rPr>
              <w:t xml:space="preserve">14) </w:t>
            </w:r>
            <w:r w:rsidR="00C3694E" w:rsidRPr="00505409">
              <w:rPr>
                <w:rFonts w:asciiTheme="majorBidi" w:hAnsiTheme="majorBidi" w:cstheme="majorBidi"/>
                <w:b/>
                <w:bCs/>
              </w:rPr>
              <w:t xml:space="preserve">L’exocytose </w:t>
            </w:r>
          </w:p>
          <w:p w:rsidR="00C3694E" w:rsidRPr="00BA30C8" w:rsidRDefault="00C3694E" w:rsidP="00C3694E">
            <w:pPr>
              <w:pStyle w:val="Sansinterlign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BA30C8">
              <w:rPr>
                <w:rFonts w:asciiTheme="majorBidi" w:hAnsiTheme="majorBidi" w:cstheme="majorBidi"/>
                <w:b/>
                <w:bCs/>
                <w:color w:val="C00000"/>
              </w:rPr>
              <w:t xml:space="preserve">peut être déclenchée par une molécule </w:t>
            </w:r>
            <w:r w:rsidR="004E0A79" w:rsidRPr="00BA30C8">
              <w:rPr>
                <w:rFonts w:asciiTheme="majorBidi" w:hAnsiTheme="majorBidi" w:cstheme="majorBidi"/>
                <w:b/>
                <w:bCs/>
                <w:color w:val="C00000"/>
              </w:rPr>
              <w:t>informative (</w:t>
            </w:r>
            <w:r w:rsidRPr="00BA30C8">
              <w:rPr>
                <w:rFonts w:asciiTheme="majorBidi" w:hAnsiTheme="majorBidi" w:cstheme="majorBidi"/>
                <w:b/>
                <w:bCs/>
                <w:color w:val="C00000"/>
              </w:rPr>
              <w:t>signal</w:t>
            </w:r>
            <w:r w:rsidR="004E0A79" w:rsidRPr="00BA30C8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  <w:r w:rsidRPr="00BA30C8">
              <w:rPr>
                <w:rFonts w:asciiTheme="majorBidi" w:hAnsiTheme="majorBidi" w:cstheme="majorBidi"/>
                <w:b/>
                <w:bCs/>
                <w:color w:val="C00000"/>
              </w:rPr>
              <w:t xml:space="preserve"> extracellulaire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</w:t>
            </w:r>
            <w:r w:rsidR="00D32687" w:rsidRPr="00D250A8">
              <w:rPr>
                <w:rFonts w:asciiTheme="majorBidi" w:hAnsiTheme="majorBidi" w:cstheme="majorBidi"/>
                <w:b/>
                <w:bCs/>
                <w:color w:val="C00000"/>
                <w:highlight w:val="yellow"/>
              </w:rPr>
              <w:t>0.5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</w:p>
          <w:p w:rsidR="00C3694E" w:rsidRPr="00505409" w:rsidRDefault="00C3694E" w:rsidP="00C3694E">
            <w:pPr>
              <w:pStyle w:val="Sansinterligne"/>
              <w:numPr>
                <w:ilvl w:val="0"/>
                <w:numId w:val="15"/>
              </w:numPr>
              <w:rPr>
                <w:rFonts w:asciiTheme="majorBidi" w:eastAsia="Times New Roman" w:hAnsiTheme="majorBidi" w:cstheme="majorBidi"/>
                <w:lang w:eastAsia="fr-FR"/>
              </w:rPr>
            </w:pPr>
            <w:r w:rsidRPr="00505409">
              <w:rPr>
                <w:rFonts w:asciiTheme="majorBidi" w:hAnsiTheme="majorBidi" w:cstheme="majorBidi"/>
              </w:rPr>
              <w:t>ne peut pas être déclenché par une molécule signal extracellulaire</w:t>
            </w:r>
          </w:p>
          <w:p w:rsidR="00C3694E" w:rsidRPr="00D32687" w:rsidRDefault="00C3694E" w:rsidP="00C3694E">
            <w:pPr>
              <w:pStyle w:val="Sansinterligne"/>
              <w:numPr>
                <w:ilvl w:val="0"/>
                <w:numId w:val="15"/>
              </w:numPr>
              <w:rPr>
                <w:rFonts w:asciiTheme="majorBidi" w:eastAsia="Times New Roman" w:hAnsiTheme="majorBidi" w:cstheme="majorBidi"/>
                <w:b/>
                <w:bCs/>
                <w:color w:val="C00000"/>
                <w:lang w:eastAsia="fr-FR"/>
              </w:rPr>
            </w:pPr>
            <w:r w:rsidRPr="00D32687">
              <w:rPr>
                <w:rFonts w:asciiTheme="majorBidi" w:eastAsia="Times New Roman" w:hAnsiTheme="majorBidi" w:cstheme="majorBidi"/>
                <w:b/>
                <w:bCs/>
                <w:color w:val="C00000"/>
                <w:lang w:eastAsia="fr-FR"/>
              </w:rPr>
              <w:t>est impliquée dans le renouvellement des constituants de la membrane plasmique</w:t>
            </w:r>
            <w:r w:rsidR="00D32687">
              <w:rPr>
                <w:rFonts w:asciiTheme="majorBidi" w:eastAsia="Times New Roman" w:hAnsiTheme="majorBidi" w:cstheme="majorBidi"/>
                <w:b/>
                <w:bCs/>
                <w:color w:val="C00000"/>
                <w:lang w:eastAsia="fr-FR"/>
              </w:rPr>
              <w:t xml:space="preserve"> (</w:t>
            </w:r>
            <w:r w:rsidR="00D32687" w:rsidRPr="00D250A8">
              <w:rPr>
                <w:rFonts w:asciiTheme="majorBidi" w:eastAsia="Times New Roman" w:hAnsiTheme="majorBidi" w:cstheme="majorBidi"/>
                <w:b/>
                <w:bCs/>
                <w:color w:val="C00000"/>
                <w:highlight w:val="yellow"/>
                <w:lang w:eastAsia="fr-FR"/>
              </w:rPr>
              <w:t>0.5</w:t>
            </w:r>
            <w:r w:rsidR="00D32687">
              <w:rPr>
                <w:rFonts w:asciiTheme="majorBidi" w:eastAsia="Times New Roman" w:hAnsiTheme="majorBidi" w:cstheme="majorBidi"/>
                <w:b/>
                <w:bCs/>
                <w:color w:val="C00000"/>
                <w:lang w:eastAsia="fr-FR"/>
              </w:rPr>
              <w:t>)</w:t>
            </w:r>
          </w:p>
          <w:p w:rsidR="00A241FF" w:rsidRPr="00505409" w:rsidRDefault="00C3694E" w:rsidP="005B076B">
            <w:pPr>
              <w:pStyle w:val="Sansinterligne"/>
              <w:numPr>
                <w:ilvl w:val="0"/>
                <w:numId w:val="15"/>
              </w:numPr>
              <w:rPr>
                <w:rFonts w:asciiTheme="majorBidi" w:eastAsia="Times New Roman" w:hAnsiTheme="majorBidi" w:cstheme="majorBidi"/>
                <w:b/>
                <w:bCs/>
                <w:color w:val="5A5A5A"/>
                <w:lang w:eastAsia="fr-FR"/>
              </w:rPr>
            </w:pPr>
            <w:r w:rsidRPr="00505409">
              <w:rPr>
                <w:rFonts w:asciiTheme="majorBidi" w:eastAsia="Times New Roman" w:hAnsiTheme="majorBidi" w:cstheme="majorBidi"/>
                <w:lang w:eastAsia="fr-FR"/>
              </w:rPr>
              <w:t>peut nécessiter l'intervention de molécules de clathrine</w:t>
            </w:r>
          </w:p>
        </w:tc>
        <w:tc>
          <w:tcPr>
            <w:tcW w:w="4110" w:type="dxa"/>
          </w:tcPr>
          <w:p w:rsidR="001D0203" w:rsidRPr="00505409" w:rsidRDefault="001D0203" w:rsidP="001D0203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14</w:t>
            </w:r>
            <w:proofErr w:type="spellStart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)</w:t>
            </w:r>
            <w:proofErr w:type="spellEnd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الطرح</w:t>
            </w:r>
            <w:proofErr w:type="gramEnd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الخلوي</w:t>
            </w:r>
          </w:p>
          <w:p w:rsidR="001D0203" w:rsidRPr="00D32687" w:rsidRDefault="001D0203" w:rsidP="00AB1299">
            <w:pPr>
              <w:pStyle w:val="Sansinterlign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</w:pPr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يمكن أن تتسبب في </w:t>
            </w:r>
            <w:proofErr w:type="spellStart"/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إنطلاقه</w:t>
            </w:r>
            <w:proofErr w:type="spellEnd"/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</w:t>
            </w:r>
            <w:proofErr w:type="spellStart"/>
            <w:r w:rsidR="004E0A79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جزيئة</w:t>
            </w:r>
            <w:proofErr w:type="spellEnd"/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</w:t>
            </w:r>
            <w:r w:rsidR="004E0A79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مبلغة (إشارة</w:t>
            </w:r>
            <w:proofErr w:type="spellStart"/>
            <w:r w:rsidR="004E0A79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)</w:t>
            </w:r>
            <w:proofErr w:type="spellEnd"/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خارج خل</w:t>
            </w:r>
            <w:r w:rsidR="004E0A79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و</w:t>
            </w:r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ية</w:t>
            </w:r>
            <w:r w:rsidR="004E0A79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.</w:t>
            </w:r>
          </w:p>
          <w:p w:rsidR="001D0203" w:rsidRPr="00505409" w:rsidRDefault="001D0203" w:rsidP="00AB1299">
            <w:pPr>
              <w:pStyle w:val="Sansinterlign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lang w:bidi="ar-DZ"/>
              </w:rPr>
            </w:pPr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لا يمكن أن </w:t>
            </w:r>
            <w:r w:rsidR="004E0A79" w:rsidRPr="00505409">
              <w:rPr>
                <w:rFonts w:asciiTheme="majorBidi" w:hAnsiTheme="majorBidi" w:cstheme="majorBidi"/>
                <w:rtl/>
                <w:lang w:bidi="ar-DZ"/>
              </w:rPr>
              <w:t xml:space="preserve">تتسبب في </w:t>
            </w:r>
            <w:proofErr w:type="spellStart"/>
            <w:r w:rsidR="004E0A79" w:rsidRPr="00505409">
              <w:rPr>
                <w:rFonts w:asciiTheme="majorBidi" w:hAnsiTheme="majorBidi" w:cstheme="majorBidi"/>
                <w:rtl/>
                <w:lang w:bidi="ar-DZ"/>
              </w:rPr>
              <w:t>إنطلاقه</w:t>
            </w:r>
            <w:proofErr w:type="spellEnd"/>
            <w:r w:rsidR="004E0A79" w:rsidRPr="00505409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spellStart"/>
            <w:r w:rsidR="004E0A79" w:rsidRPr="00505409">
              <w:rPr>
                <w:rFonts w:asciiTheme="majorBidi" w:hAnsiTheme="majorBidi" w:cstheme="majorBidi"/>
                <w:rtl/>
                <w:lang w:bidi="ar-DZ"/>
              </w:rPr>
              <w:t>جزيئة</w:t>
            </w:r>
            <w:proofErr w:type="spellEnd"/>
            <w:r w:rsidR="004E0A79" w:rsidRPr="00505409">
              <w:rPr>
                <w:rFonts w:asciiTheme="majorBidi" w:hAnsiTheme="majorBidi" w:cstheme="majorBidi"/>
                <w:rtl/>
                <w:lang w:bidi="ar-DZ"/>
              </w:rPr>
              <w:t xml:space="preserve"> إ</w:t>
            </w:r>
            <w:r w:rsidR="00C974A6" w:rsidRPr="00505409">
              <w:rPr>
                <w:rFonts w:asciiTheme="majorBidi" w:hAnsiTheme="majorBidi" w:cstheme="majorBidi"/>
                <w:rtl/>
                <w:lang w:bidi="ar-DZ"/>
              </w:rPr>
              <w:t>شارة</w:t>
            </w:r>
            <w:r w:rsidR="004E0A79" w:rsidRPr="00505409">
              <w:rPr>
                <w:rFonts w:asciiTheme="majorBidi" w:hAnsiTheme="majorBidi" w:cstheme="majorBidi"/>
                <w:rtl/>
                <w:lang w:bidi="ar-DZ"/>
              </w:rPr>
              <w:t xml:space="preserve"> خارج خلوية.</w:t>
            </w:r>
          </w:p>
          <w:p w:rsidR="001D0203" w:rsidRPr="00D32687" w:rsidRDefault="004E0A79" w:rsidP="00AB1299">
            <w:pPr>
              <w:pStyle w:val="Sansinterlign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</w:pPr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ي</w:t>
            </w:r>
            <w:r w:rsidR="001D0203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شارك في تجديد </w:t>
            </w:r>
            <w:proofErr w:type="gramStart"/>
            <w:r w:rsidR="001D0203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مكونات</w:t>
            </w:r>
            <w:proofErr w:type="gramEnd"/>
            <w:r w:rsidR="001D0203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غشاء البلازم</w:t>
            </w:r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ي.</w:t>
            </w:r>
          </w:p>
          <w:p w:rsidR="00A241FF" w:rsidRPr="00505409" w:rsidRDefault="001D0203" w:rsidP="00AB1299">
            <w:pPr>
              <w:pStyle w:val="Sansinterlign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قد </w:t>
            </w:r>
            <w:r w:rsidR="004E0A79" w:rsidRPr="00505409">
              <w:rPr>
                <w:rFonts w:asciiTheme="majorBidi" w:hAnsiTheme="majorBidi" w:cstheme="majorBidi"/>
                <w:rtl/>
                <w:lang w:bidi="ar-DZ"/>
              </w:rPr>
              <w:t>ي</w:t>
            </w:r>
            <w:r w:rsidRPr="00505409">
              <w:rPr>
                <w:rFonts w:asciiTheme="majorBidi" w:hAnsiTheme="majorBidi" w:cstheme="majorBidi"/>
                <w:rtl/>
                <w:lang w:bidi="ar-DZ"/>
              </w:rPr>
              <w:t>تطلب تدخل جزيئات</w:t>
            </w:r>
            <w:r w:rsidR="00F87639" w:rsidRPr="00505409">
              <w:rPr>
                <w:rFonts w:asciiTheme="majorBidi" w:hAnsiTheme="majorBidi" w:cstheme="majorBidi"/>
                <w:rtl/>
                <w:lang w:bidi="ar-DZ"/>
              </w:rPr>
              <w:t xml:space="preserve"> الـ </w:t>
            </w:r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F87639" w:rsidRPr="00505409">
              <w:rPr>
                <w:rFonts w:asciiTheme="majorBidi" w:eastAsia="Times New Roman" w:hAnsiTheme="majorBidi" w:cstheme="majorBidi"/>
                <w:lang w:eastAsia="fr-FR"/>
              </w:rPr>
              <w:t>clathrine</w:t>
            </w:r>
            <w:r w:rsidR="004E0A79" w:rsidRPr="00505409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</w:tc>
      </w:tr>
      <w:tr w:rsidR="00A241FF" w:rsidRPr="00505409" w:rsidTr="003E1CE4">
        <w:tc>
          <w:tcPr>
            <w:tcW w:w="4503" w:type="dxa"/>
          </w:tcPr>
          <w:p w:rsidR="00C43C0F" w:rsidRPr="00505409" w:rsidRDefault="00C3694E" w:rsidP="00C43C0F">
            <w:pPr>
              <w:pStyle w:val="Sansinterligne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505409">
              <w:rPr>
                <w:rFonts w:asciiTheme="majorBidi" w:hAnsiTheme="majorBidi" w:cstheme="majorBidi"/>
                <w:b/>
                <w:bCs/>
                <w:lang w:bidi="ar-DZ"/>
              </w:rPr>
              <w:t xml:space="preserve">15) </w:t>
            </w:r>
            <w:r w:rsidR="00C43C0F" w:rsidRPr="00505409">
              <w:rPr>
                <w:rFonts w:asciiTheme="majorBidi" w:hAnsiTheme="majorBidi" w:cstheme="majorBidi"/>
                <w:b/>
                <w:bCs/>
                <w:lang w:bidi="ar-DZ"/>
              </w:rPr>
              <w:t>La diffusion facilitée :</w:t>
            </w:r>
          </w:p>
          <w:p w:rsidR="00C43C0F" w:rsidRPr="00D32687" w:rsidRDefault="00C43C0F" w:rsidP="00C43C0F">
            <w:pPr>
              <w:pStyle w:val="Sansinterlign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</w:pPr>
            <w:r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 xml:space="preserve">Concerne les molécules polaires 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(</w:t>
            </w:r>
            <w:r w:rsidR="00D32687" w:rsidRPr="00D250A8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0.5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</w:p>
          <w:p w:rsidR="00C43C0F" w:rsidRPr="00505409" w:rsidRDefault="00C43C0F" w:rsidP="00C43C0F">
            <w:pPr>
              <w:pStyle w:val="Sansinterligne"/>
              <w:numPr>
                <w:ilvl w:val="0"/>
                <w:numId w:val="16"/>
              </w:numPr>
              <w:rPr>
                <w:rFonts w:asciiTheme="majorBidi" w:hAnsiTheme="majorBidi" w:cstheme="majorBidi"/>
                <w:lang w:bidi="ar-DZ"/>
              </w:rPr>
            </w:pPr>
            <w:r w:rsidRPr="00505409">
              <w:rPr>
                <w:rFonts w:asciiTheme="majorBidi" w:hAnsiTheme="majorBidi" w:cstheme="majorBidi"/>
                <w:lang w:bidi="ar-DZ"/>
              </w:rPr>
              <w:t>est un transport non spécifique</w:t>
            </w:r>
          </w:p>
          <w:p w:rsidR="00C43C0F" w:rsidRPr="00D32687" w:rsidRDefault="00C43C0F" w:rsidP="00DF6494">
            <w:pPr>
              <w:pStyle w:val="Sansinterlign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</w:pPr>
            <w:r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 xml:space="preserve">Permet le passage rapide </w:t>
            </w:r>
            <w:r w:rsidR="00DF6494" w:rsidRP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des substances  par rapport  à la diffusion simple.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 xml:space="preserve"> (</w:t>
            </w:r>
            <w:r w:rsidR="00D32687" w:rsidRPr="00D250A8">
              <w:rPr>
                <w:rFonts w:asciiTheme="majorBidi" w:hAnsiTheme="majorBidi" w:cstheme="majorBidi"/>
                <w:b/>
                <w:bCs/>
                <w:color w:val="C00000"/>
                <w:highlight w:val="yellow"/>
                <w:lang w:bidi="ar-DZ"/>
              </w:rPr>
              <w:t>0.5</w:t>
            </w:r>
            <w:r w:rsidR="00D32687"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  <w:t>)</w:t>
            </w:r>
          </w:p>
          <w:p w:rsidR="00A241FF" w:rsidRPr="00505409" w:rsidRDefault="00C43C0F" w:rsidP="00C43C0F">
            <w:pPr>
              <w:pStyle w:val="Sansinterlign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05409">
              <w:rPr>
                <w:rFonts w:asciiTheme="majorBidi" w:hAnsiTheme="majorBidi" w:cstheme="majorBidi"/>
                <w:lang w:bidi="ar-DZ"/>
              </w:rPr>
              <w:t>Concerne les molécules apolaires</w:t>
            </w:r>
          </w:p>
        </w:tc>
        <w:tc>
          <w:tcPr>
            <w:tcW w:w="4110" w:type="dxa"/>
          </w:tcPr>
          <w:p w:rsidR="000735AD" w:rsidRPr="00505409" w:rsidRDefault="000735AD" w:rsidP="000735A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15</w:t>
            </w:r>
            <w:proofErr w:type="spellStart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)</w:t>
            </w:r>
            <w:proofErr w:type="spellEnd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الإنتشار</w:t>
            </w:r>
            <w:proofErr w:type="spellEnd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المسهل </w:t>
            </w:r>
            <w:proofErr w:type="spellStart"/>
            <w:r w:rsidRPr="0050540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:</w:t>
            </w:r>
            <w:proofErr w:type="spellEnd"/>
          </w:p>
          <w:p w:rsidR="000735AD" w:rsidRPr="00D32687" w:rsidRDefault="000735AD" w:rsidP="000735AD">
            <w:pPr>
              <w:pStyle w:val="Sansinterligne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</w:pPr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يخص الجزيئات القطبية.</w:t>
            </w:r>
          </w:p>
          <w:p w:rsidR="000735AD" w:rsidRPr="00505409" w:rsidRDefault="000735AD" w:rsidP="000735AD">
            <w:pPr>
              <w:pStyle w:val="Sansinterligne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lang w:bidi="ar-DZ"/>
              </w:rPr>
            </w:pPr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هو </w:t>
            </w:r>
            <w:proofErr w:type="gramStart"/>
            <w:r w:rsidRPr="00505409">
              <w:rPr>
                <w:rFonts w:asciiTheme="majorBidi" w:hAnsiTheme="majorBidi" w:cstheme="majorBidi"/>
                <w:rtl/>
                <w:lang w:bidi="ar-DZ"/>
              </w:rPr>
              <w:t>نقل</w:t>
            </w:r>
            <w:proofErr w:type="gramEnd"/>
            <w:r w:rsidRPr="00505409">
              <w:rPr>
                <w:rFonts w:asciiTheme="majorBidi" w:hAnsiTheme="majorBidi" w:cstheme="majorBidi"/>
                <w:rtl/>
                <w:lang w:bidi="ar-DZ"/>
              </w:rPr>
              <w:t xml:space="preserve"> غير نوعي</w:t>
            </w:r>
            <w:r w:rsidR="00DF6494" w:rsidRPr="00505409">
              <w:rPr>
                <w:rFonts w:asciiTheme="majorBidi" w:hAnsiTheme="majorBidi" w:cstheme="majorBidi"/>
                <w:rtl/>
                <w:lang w:bidi="ar-DZ"/>
              </w:rPr>
              <w:t xml:space="preserve"> (غير متخصص</w:t>
            </w:r>
            <w:proofErr w:type="spellStart"/>
            <w:r w:rsidR="00DF6494" w:rsidRPr="00505409">
              <w:rPr>
                <w:rFonts w:asciiTheme="majorBidi" w:hAnsiTheme="majorBidi" w:cstheme="majorBidi"/>
                <w:rtl/>
                <w:lang w:bidi="ar-DZ"/>
              </w:rPr>
              <w:t>)</w:t>
            </w:r>
            <w:r w:rsidRPr="00505409">
              <w:rPr>
                <w:rFonts w:asciiTheme="majorBidi" w:hAnsiTheme="majorBidi" w:cstheme="majorBidi"/>
                <w:rtl/>
                <w:lang w:bidi="ar-DZ"/>
              </w:rPr>
              <w:t>.</w:t>
            </w:r>
            <w:proofErr w:type="spellEnd"/>
          </w:p>
          <w:p w:rsidR="000735AD" w:rsidRPr="00D32687" w:rsidRDefault="000735AD" w:rsidP="000735AD">
            <w:pPr>
              <w:pStyle w:val="Sansinterligne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b/>
                <w:bCs/>
                <w:color w:val="C00000"/>
                <w:lang w:bidi="ar-DZ"/>
              </w:rPr>
            </w:pPr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يسمح ب</w:t>
            </w:r>
            <w:r w:rsidR="00DF6494"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مرور</w:t>
            </w:r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المواد بسرعة مقارنة </w:t>
            </w:r>
            <w:proofErr w:type="spellStart"/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>بالإنتشار</w:t>
            </w:r>
            <w:proofErr w:type="spellEnd"/>
            <w:r w:rsidRPr="00D32687">
              <w:rPr>
                <w:rFonts w:asciiTheme="majorBidi" w:hAnsiTheme="majorBidi" w:cstheme="majorBidi"/>
                <w:b/>
                <w:bCs/>
                <w:color w:val="C00000"/>
                <w:rtl/>
                <w:lang w:bidi="ar-DZ"/>
              </w:rPr>
              <w:t xml:space="preserve"> البسيط. </w:t>
            </w:r>
          </w:p>
          <w:p w:rsidR="00A241FF" w:rsidRPr="00505409" w:rsidRDefault="00DF6494" w:rsidP="000735AD">
            <w:pPr>
              <w:pStyle w:val="Sansinterligne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505409">
              <w:rPr>
                <w:rFonts w:asciiTheme="majorBidi" w:hAnsiTheme="majorBidi" w:cstheme="majorBidi"/>
                <w:rtl/>
                <w:lang w:bidi="ar-DZ"/>
              </w:rPr>
              <w:t>يخص الجزيئات</w:t>
            </w:r>
            <w:r w:rsidR="000735AD" w:rsidRPr="00505409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gramStart"/>
            <w:r w:rsidR="000735AD" w:rsidRPr="00505409">
              <w:rPr>
                <w:rFonts w:asciiTheme="majorBidi" w:hAnsiTheme="majorBidi" w:cstheme="majorBidi"/>
                <w:rtl/>
                <w:lang w:bidi="ar-DZ"/>
              </w:rPr>
              <w:t>غير</w:t>
            </w:r>
            <w:proofErr w:type="gramEnd"/>
            <w:r w:rsidR="000735AD" w:rsidRPr="00505409">
              <w:rPr>
                <w:rFonts w:asciiTheme="majorBidi" w:hAnsiTheme="majorBidi" w:cstheme="majorBidi"/>
                <w:rtl/>
                <w:lang w:bidi="ar-DZ"/>
              </w:rPr>
              <w:t xml:space="preserve"> القطبية.</w:t>
            </w:r>
          </w:p>
        </w:tc>
      </w:tr>
    </w:tbl>
    <w:p w:rsidR="00C15171" w:rsidRDefault="00C15171" w:rsidP="00D32687">
      <w:pPr>
        <w:pStyle w:val="Sansinterligne"/>
        <w:rPr>
          <w:rFonts w:asciiTheme="majorBidi" w:hAnsiTheme="majorBidi" w:cstheme="majorBidi"/>
          <w:rtl/>
          <w:lang w:bidi="ar-DZ"/>
        </w:rPr>
      </w:pPr>
    </w:p>
    <w:sectPr w:rsidR="00C15171" w:rsidSect="005A0D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0A7"/>
    <w:multiLevelType w:val="hybridMultilevel"/>
    <w:tmpl w:val="70946C0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5567"/>
    <w:multiLevelType w:val="hybridMultilevel"/>
    <w:tmpl w:val="2DBE2A0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20A1"/>
    <w:multiLevelType w:val="hybridMultilevel"/>
    <w:tmpl w:val="F51E4B8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759C"/>
    <w:multiLevelType w:val="hybridMultilevel"/>
    <w:tmpl w:val="8640A84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49EB"/>
    <w:multiLevelType w:val="hybridMultilevel"/>
    <w:tmpl w:val="EBB8B31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D364C"/>
    <w:multiLevelType w:val="hybridMultilevel"/>
    <w:tmpl w:val="5DE6B58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53F9"/>
    <w:multiLevelType w:val="hybridMultilevel"/>
    <w:tmpl w:val="8208FCD8"/>
    <w:lvl w:ilvl="0" w:tplc="040C0019">
      <w:start w:val="1"/>
      <w:numFmt w:val="lowerLetter"/>
      <w:lvlText w:val="%1."/>
      <w:lvlJc w:val="left"/>
      <w:pPr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19C4901"/>
    <w:multiLevelType w:val="hybridMultilevel"/>
    <w:tmpl w:val="F1863B2A"/>
    <w:lvl w:ilvl="0" w:tplc="040C0019">
      <w:start w:val="1"/>
      <w:numFmt w:val="low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C14EE"/>
    <w:multiLevelType w:val="hybridMultilevel"/>
    <w:tmpl w:val="27AEBCC2"/>
    <w:lvl w:ilvl="0" w:tplc="040C0019">
      <w:start w:val="1"/>
      <w:numFmt w:val="lowerLetter"/>
      <w:lvlText w:val="%1."/>
      <w:lvlJc w:val="left"/>
      <w:pPr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1D13629"/>
    <w:multiLevelType w:val="hybridMultilevel"/>
    <w:tmpl w:val="0040E796"/>
    <w:lvl w:ilvl="0" w:tplc="F6C6AC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0B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217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22C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EA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2FF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A6E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228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E9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24A2B"/>
    <w:multiLevelType w:val="hybridMultilevel"/>
    <w:tmpl w:val="2E34C58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53C6"/>
    <w:multiLevelType w:val="hybridMultilevel"/>
    <w:tmpl w:val="2A127F26"/>
    <w:lvl w:ilvl="0" w:tplc="040C0019">
      <w:start w:val="1"/>
      <w:numFmt w:val="low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2D490A"/>
    <w:multiLevelType w:val="hybridMultilevel"/>
    <w:tmpl w:val="798A250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B7436"/>
    <w:multiLevelType w:val="hybridMultilevel"/>
    <w:tmpl w:val="0FF68E8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D502C"/>
    <w:multiLevelType w:val="hybridMultilevel"/>
    <w:tmpl w:val="E714851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16574"/>
    <w:multiLevelType w:val="hybridMultilevel"/>
    <w:tmpl w:val="B1FA5ABC"/>
    <w:lvl w:ilvl="0" w:tplc="040C0019">
      <w:start w:val="1"/>
      <w:numFmt w:val="low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AA21C8C"/>
    <w:multiLevelType w:val="hybridMultilevel"/>
    <w:tmpl w:val="B84CAD1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901DD"/>
    <w:multiLevelType w:val="hybridMultilevel"/>
    <w:tmpl w:val="5088F2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B725F"/>
    <w:multiLevelType w:val="hybridMultilevel"/>
    <w:tmpl w:val="F94A3C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C6EB8"/>
    <w:multiLevelType w:val="hybridMultilevel"/>
    <w:tmpl w:val="A630025A"/>
    <w:lvl w:ilvl="0" w:tplc="040C0019">
      <w:start w:val="1"/>
      <w:numFmt w:val="low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5923D84"/>
    <w:multiLevelType w:val="hybridMultilevel"/>
    <w:tmpl w:val="81703410"/>
    <w:lvl w:ilvl="0" w:tplc="ABA8F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41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C3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C4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E42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C44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CA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8DD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6E1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14"/>
  </w:num>
  <w:num w:numId="13">
    <w:abstractNumId w:val="18"/>
  </w:num>
  <w:num w:numId="14">
    <w:abstractNumId w:val="15"/>
  </w:num>
  <w:num w:numId="15">
    <w:abstractNumId w:val="19"/>
  </w:num>
  <w:num w:numId="16">
    <w:abstractNumId w:val="7"/>
  </w:num>
  <w:num w:numId="17">
    <w:abstractNumId w:val="11"/>
  </w:num>
  <w:num w:numId="18">
    <w:abstractNumId w:val="2"/>
  </w:num>
  <w:num w:numId="19">
    <w:abstractNumId w:val="12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C68DE"/>
    <w:rsid w:val="00024739"/>
    <w:rsid w:val="00033C8A"/>
    <w:rsid w:val="00043814"/>
    <w:rsid w:val="0006205D"/>
    <w:rsid w:val="000735AD"/>
    <w:rsid w:val="000776AC"/>
    <w:rsid w:val="00097E44"/>
    <w:rsid w:val="000B6602"/>
    <w:rsid w:val="00104B6F"/>
    <w:rsid w:val="001648BD"/>
    <w:rsid w:val="001678E6"/>
    <w:rsid w:val="001711CC"/>
    <w:rsid w:val="00192203"/>
    <w:rsid w:val="001B2A18"/>
    <w:rsid w:val="001D0203"/>
    <w:rsid w:val="0022259C"/>
    <w:rsid w:val="002346D7"/>
    <w:rsid w:val="0023713E"/>
    <w:rsid w:val="00252AB0"/>
    <w:rsid w:val="002539B7"/>
    <w:rsid w:val="0029538B"/>
    <w:rsid w:val="002B6CC8"/>
    <w:rsid w:val="002D470C"/>
    <w:rsid w:val="002E5135"/>
    <w:rsid w:val="002F77C2"/>
    <w:rsid w:val="0032354D"/>
    <w:rsid w:val="00374C6F"/>
    <w:rsid w:val="00382305"/>
    <w:rsid w:val="003C76A7"/>
    <w:rsid w:val="003E1CE4"/>
    <w:rsid w:val="004631D8"/>
    <w:rsid w:val="00464A13"/>
    <w:rsid w:val="004D1C7C"/>
    <w:rsid w:val="004E0A79"/>
    <w:rsid w:val="00505409"/>
    <w:rsid w:val="00521DEB"/>
    <w:rsid w:val="0054012F"/>
    <w:rsid w:val="00551C91"/>
    <w:rsid w:val="00553F9A"/>
    <w:rsid w:val="00576742"/>
    <w:rsid w:val="005767DB"/>
    <w:rsid w:val="005A0D4D"/>
    <w:rsid w:val="005A18B7"/>
    <w:rsid w:val="005B076B"/>
    <w:rsid w:val="005C4212"/>
    <w:rsid w:val="005C68DE"/>
    <w:rsid w:val="005E6F3D"/>
    <w:rsid w:val="005F6CE8"/>
    <w:rsid w:val="006410D3"/>
    <w:rsid w:val="0064488E"/>
    <w:rsid w:val="00662F3D"/>
    <w:rsid w:val="00672DD7"/>
    <w:rsid w:val="0068138D"/>
    <w:rsid w:val="006813B4"/>
    <w:rsid w:val="00681BCE"/>
    <w:rsid w:val="006A458F"/>
    <w:rsid w:val="006E5105"/>
    <w:rsid w:val="006E6CFE"/>
    <w:rsid w:val="006E7534"/>
    <w:rsid w:val="006F0E51"/>
    <w:rsid w:val="006F6913"/>
    <w:rsid w:val="007410DC"/>
    <w:rsid w:val="00792A7C"/>
    <w:rsid w:val="007B0C61"/>
    <w:rsid w:val="007D32A2"/>
    <w:rsid w:val="007E2A56"/>
    <w:rsid w:val="00805CF4"/>
    <w:rsid w:val="00821995"/>
    <w:rsid w:val="00827677"/>
    <w:rsid w:val="00833ED3"/>
    <w:rsid w:val="00835FF1"/>
    <w:rsid w:val="00836A65"/>
    <w:rsid w:val="00836F8C"/>
    <w:rsid w:val="00840879"/>
    <w:rsid w:val="00850F57"/>
    <w:rsid w:val="00876054"/>
    <w:rsid w:val="008E02FB"/>
    <w:rsid w:val="008F0A77"/>
    <w:rsid w:val="008F133F"/>
    <w:rsid w:val="0094439F"/>
    <w:rsid w:val="009469B4"/>
    <w:rsid w:val="009671C9"/>
    <w:rsid w:val="009672A8"/>
    <w:rsid w:val="009752A6"/>
    <w:rsid w:val="00990E52"/>
    <w:rsid w:val="009B3618"/>
    <w:rsid w:val="009B4B0E"/>
    <w:rsid w:val="009E0172"/>
    <w:rsid w:val="00A007E1"/>
    <w:rsid w:val="00A07384"/>
    <w:rsid w:val="00A241FF"/>
    <w:rsid w:val="00A33E12"/>
    <w:rsid w:val="00A5528D"/>
    <w:rsid w:val="00A64F47"/>
    <w:rsid w:val="00A80DFE"/>
    <w:rsid w:val="00A81282"/>
    <w:rsid w:val="00A84B4B"/>
    <w:rsid w:val="00A93DCE"/>
    <w:rsid w:val="00AB1299"/>
    <w:rsid w:val="00AF2CD4"/>
    <w:rsid w:val="00AF6C25"/>
    <w:rsid w:val="00B10AF2"/>
    <w:rsid w:val="00B267AE"/>
    <w:rsid w:val="00B30C42"/>
    <w:rsid w:val="00B31C24"/>
    <w:rsid w:val="00B31CC9"/>
    <w:rsid w:val="00B33F29"/>
    <w:rsid w:val="00B46494"/>
    <w:rsid w:val="00B66E98"/>
    <w:rsid w:val="00B95655"/>
    <w:rsid w:val="00BA30C8"/>
    <w:rsid w:val="00BA5301"/>
    <w:rsid w:val="00BD039A"/>
    <w:rsid w:val="00BD1A92"/>
    <w:rsid w:val="00C15171"/>
    <w:rsid w:val="00C22655"/>
    <w:rsid w:val="00C34D45"/>
    <w:rsid w:val="00C3694E"/>
    <w:rsid w:val="00C43C0F"/>
    <w:rsid w:val="00C458DE"/>
    <w:rsid w:val="00C477AA"/>
    <w:rsid w:val="00C62ED4"/>
    <w:rsid w:val="00C72AAA"/>
    <w:rsid w:val="00C75746"/>
    <w:rsid w:val="00C80663"/>
    <w:rsid w:val="00C84133"/>
    <w:rsid w:val="00C95823"/>
    <w:rsid w:val="00C974A6"/>
    <w:rsid w:val="00CA5B01"/>
    <w:rsid w:val="00CB237C"/>
    <w:rsid w:val="00CC0DA3"/>
    <w:rsid w:val="00CE0EDD"/>
    <w:rsid w:val="00CE49E4"/>
    <w:rsid w:val="00CF3ACB"/>
    <w:rsid w:val="00D06232"/>
    <w:rsid w:val="00D1069A"/>
    <w:rsid w:val="00D250A8"/>
    <w:rsid w:val="00D32687"/>
    <w:rsid w:val="00D45115"/>
    <w:rsid w:val="00D4744D"/>
    <w:rsid w:val="00D63A09"/>
    <w:rsid w:val="00D70661"/>
    <w:rsid w:val="00D80824"/>
    <w:rsid w:val="00D8492B"/>
    <w:rsid w:val="00DA1D6F"/>
    <w:rsid w:val="00DA23EA"/>
    <w:rsid w:val="00DA7F08"/>
    <w:rsid w:val="00DF51AC"/>
    <w:rsid w:val="00DF6494"/>
    <w:rsid w:val="00E067D9"/>
    <w:rsid w:val="00E26B83"/>
    <w:rsid w:val="00E35389"/>
    <w:rsid w:val="00E677F7"/>
    <w:rsid w:val="00E738FD"/>
    <w:rsid w:val="00E86E92"/>
    <w:rsid w:val="00E94D9A"/>
    <w:rsid w:val="00F119B3"/>
    <w:rsid w:val="00F364CE"/>
    <w:rsid w:val="00F476C0"/>
    <w:rsid w:val="00F87639"/>
    <w:rsid w:val="00F91B5F"/>
    <w:rsid w:val="00FA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4D"/>
  </w:style>
  <w:style w:type="paragraph" w:styleId="Titre1">
    <w:name w:val="heading 1"/>
    <w:basedOn w:val="Normal"/>
    <w:link w:val="Titre1Car"/>
    <w:uiPriority w:val="9"/>
    <w:qFormat/>
    <w:rsid w:val="00DA7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68DE"/>
    <w:pPr>
      <w:spacing w:after="0" w:line="240" w:lineRule="auto"/>
    </w:pPr>
  </w:style>
  <w:style w:type="paragraph" w:customStyle="1" w:styleId="Default">
    <w:name w:val="Default"/>
    <w:rsid w:val="005C6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1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7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A7F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555FA-4CC5-473D-B696-A00113AC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ZOUAGHI</dc:creator>
  <cp:lastModifiedBy>ZOUAGHI</cp:lastModifiedBy>
  <cp:revision>27</cp:revision>
  <dcterms:created xsi:type="dcterms:W3CDTF">2020-01-21T16:16:00Z</dcterms:created>
  <dcterms:modified xsi:type="dcterms:W3CDTF">2020-01-29T14:51:00Z</dcterms:modified>
</cp:coreProperties>
</file>