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BD" w:rsidRPr="00D036B0" w:rsidRDefault="00D67EE9" w:rsidP="004642BD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233045</wp:posOffset>
                </wp:positionV>
                <wp:extent cx="2145030" cy="597535"/>
                <wp:effectExtent l="0" t="0" r="7620" b="0"/>
                <wp:wrapNone/>
                <wp:docPr id="1016" name="Zone de text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1DE" w:rsidRDefault="006171DE" w:rsidP="004642BD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6171DE" w:rsidRDefault="006171DE" w:rsidP="004642BD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 xml:space="preserve">وزارة التعليم العالي </w:t>
                            </w:r>
                            <w:proofErr w:type="gramStart"/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>و البحث</w:t>
                            </w:r>
                            <w:proofErr w:type="gramEnd"/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 xml:space="preserve"> العلمي</w:t>
                            </w:r>
                          </w:p>
                          <w:p w:rsidR="006171DE" w:rsidRDefault="006171DE" w:rsidP="004642BD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b/>
                                <w:bCs/>
                                <w:rtl/>
                                <w:lang w:bidi="ar-DZ"/>
                              </w:rPr>
                              <w:t>جامعة الإخوة منتوري- قسنطينة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16" o:spid="_x0000_s1026" type="#_x0000_t202" style="position:absolute;left:0;text-align:left;margin-left:332.1pt;margin-top:18.35pt;width:168.9pt;height:4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    <v:textbox>
                  <w:txbxContent>
                    <w:p w:rsidR="006171DE" w:rsidRDefault="006171DE" w:rsidP="004642BD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>الجمهورية الجزائرية الديمقراطية الشعبية</w:t>
                      </w:r>
                    </w:p>
                    <w:p w:rsidR="006171DE" w:rsidRDefault="006171DE" w:rsidP="004642BD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 xml:space="preserve">وزارة التعليم العالي </w:t>
                      </w:r>
                      <w:proofErr w:type="gramStart"/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>و البحث</w:t>
                      </w:r>
                      <w:proofErr w:type="gramEnd"/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 xml:space="preserve"> العلمي</w:t>
                      </w:r>
                    </w:p>
                    <w:p w:rsidR="006171DE" w:rsidRDefault="006171DE" w:rsidP="004642BD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hint="cs"/>
                          <w:b/>
                          <w:bCs/>
                          <w:rtl/>
                          <w:lang w:bidi="ar-DZ"/>
                        </w:rPr>
                        <w:t>جامعة الإخوة منتوري- قسنطينة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233045</wp:posOffset>
                </wp:positionV>
                <wp:extent cx="2907030" cy="776605"/>
                <wp:effectExtent l="0" t="0" r="7620" b="4445"/>
                <wp:wrapNone/>
                <wp:docPr id="1015" name="Zone de text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1DE" w:rsidRDefault="006171DE" w:rsidP="004642BD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REPUBLIQUE ALGERIENNE DEMOCRATIQUE ET POPULAIRE</w:t>
                            </w:r>
                          </w:p>
                          <w:p w:rsidR="006171DE" w:rsidRDefault="006171DE" w:rsidP="004642BD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MINISTERE DE L’ENSEIGNEMENT SUPERIEUR ET DE LA RECHERCHE SCIENTIFIQUE</w:t>
                            </w:r>
                          </w:p>
                          <w:p w:rsidR="006171DE" w:rsidRDefault="006171DE" w:rsidP="004642BD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>UNIVERSITE DES FRERES MENTOURI CONSTANTINE1</w:t>
                            </w:r>
                          </w:p>
                          <w:p w:rsidR="006171DE" w:rsidRDefault="006171DE" w:rsidP="004642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5" o:spid="_x0000_s1027" type="#_x0000_t202" style="position:absolute;left:0;text-align:left;margin-left:-41.05pt;margin-top:18.35pt;width:228.9pt;height:6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    <v:textbox>
                  <w:txbxContent>
                    <w:p w:rsidR="006171DE" w:rsidRDefault="006171DE" w:rsidP="004642BD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REPUBLIQUE ALGERIENNE DEMOCRATIQUE ET POPULAIRE</w:t>
                      </w:r>
                    </w:p>
                    <w:p w:rsidR="006171DE" w:rsidRDefault="006171DE" w:rsidP="004642BD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MINISTERE DE L’ENSEIGNEMENT SUPERIEUR ET DE LA RECHERCHE SCIENTIFIQUE</w:t>
                      </w:r>
                    </w:p>
                    <w:p w:rsidR="006171DE" w:rsidRDefault="006171DE" w:rsidP="004642BD">
                      <w:pPr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lang w:bidi="ar-DZ"/>
                        </w:rPr>
                        <w:t>UNIVERSITE DES FRERES MENTOURI CONSTANTINE1</w:t>
                      </w:r>
                    </w:p>
                    <w:p w:rsidR="006171DE" w:rsidRDefault="006171DE" w:rsidP="004642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2BD" w:rsidRPr="00D036B0" w:rsidRDefault="00D67EE9" w:rsidP="004642BD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-340360</wp:posOffset>
                </wp:positionV>
                <wp:extent cx="1276985" cy="1069340"/>
                <wp:effectExtent l="0" t="0" r="18415" b="16510"/>
                <wp:wrapNone/>
                <wp:docPr id="1014" name="Zone de text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985" cy="106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171DE" w:rsidRDefault="006171DE" w:rsidP="004642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3740" cy="906145"/>
                                  <wp:effectExtent l="19050" t="0" r="0" b="0"/>
                                  <wp:docPr id="18" name="Image 1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4" o:spid="_x0000_s1028" type="#_x0000_t202" style="position:absolute;margin-left:221.8pt;margin-top:-26.8pt;width:100.55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    <v:path arrowok="t"/>
                <v:textbox>
                  <w:txbxContent>
                    <w:p w:rsidR="006171DE" w:rsidRDefault="006171DE" w:rsidP="004642B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713740" cy="906145"/>
                            <wp:effectExtent l="19050" t="0" r="0" b="0"/>
                            <wp:docPr id="18" name="Image 1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40" cy="9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385445</wp:posOffset>
                </wp:positionV>
                <wp:extent cx="3200400" cy="275590"/>
                <wp:effectExtent l="0" t="0" r="19050" b="10160"/>
                <wp:wrapSquare wrapText="bothSides"/>
                <wp:docPr id="1017" name="Zone de text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DE" w:rsidRDefault="006171DE" w:rsidP="004642BD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7" o:spid="_x0000_s1029" type="#_x0000_t202" style="position:absolute;margin-left:-55.35pt;margin-top:30.35pt;width:252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    <v:textbox>
                  <w:txbxContent>
                    <w:p w:rsidR="006171DE" w:rsidRDefault="006171DE" w:rsidP="004642BD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b/>
                          <w:bCs/>
                          <w:lang w:bidi="ar-DZ"/>
                        </w:rPr>
                        <w:t>Faculté des Sciences de la Nature et de la 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2BD" w:rsidRPr="00D036B0" w:rsidRDefault="00A66F8C" w:rsidP="004642BD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6ED85" wp14:editId="47630259">
                <wp:simplePos x="0" y="0"/>
                <wp:positionH relativeFrom="column">
                  <wp:posOffset>4312920</wp:posOffset>
                </wp:positionH>
                <wp:positionV relativeFrom="paragraph">
                  <wp:posOffset>85725</wp:posOffset>
                </wp:positionV>
                <wp:extent cx="1943100" cy="266700"/>
                <wp:effectExtent l="0" t="0" r="19050" b="19050"/>
                <wp:wrapSquare wrapText="bothSides"/>
                <wp:docPr id="1018" name="Zone de text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DE" w:rsidRDefault="006171DE" w:rsidP="004642BD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كــلــية علــوم الطــبيعــة و الحيــاة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ED85" id="Zone de texte 1018" o:spid="_x0000_s1030" type="#_x0000_t202" style="position:absolute;margin-left:339.6pt;margin-top:6.75pt;width:15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D9LgIAAGIEAAAOAAAAZHJzL2Uyb0RvYy54bWysVE1v2zAMvQ/YfxB0X+xkSdoYcYouXYYB&#10;3QfQ7bKbLMm2MFnUJCV2+utHyWmabbdiPghkSD6Sj2TWN0OnyUE6r8CUdDrJKZGGg1CmKen3b7s3&#10;15T4wIxgGows6VF6erN5/Wrd20LOoAUtpCMIYnzR25K2IdgiyzxvZcf8BKw0aKzBdSyg6ppMONYj&#10;eqezWZ4vsx6csA649B5/vRuNdJPw61ry8KWuvQxElxRrC+l16a3im23WrGgcs63ipzLYC6romDKY&#10;9Ax1xwIje6f+geoUd+ChDhMOXQZ1rbhMPWA30/yvbh5aZmXqBcnx9kyT/3+w/PPhqyNK4OzyKc7K&#10;sA6n9ANnRYQkQQ5BkmRBonrrC/R/sBgRhncwYFBq2tt74D89MbBtmWnkrXPQt5IJLHQaKc4uQkcc&#10;H0Gq/hMITMf2ARLQULsusoi8EETHgR3PQ8JSCI8pV/O30xxNHG2z5fIK5ZiCFU/R1vnwQUJHolBS&#10;h0uQ0Nnh3ofR9cklJvOgldgprZPimmqrHTkwXJhd+k7of7hpQ/qSrhazxUjACyA6FXDztepKep3H&#10;b9zFSNt7I7BMVgSm9Chjd9qceIzUjSSGoRrS7OYxNnJcgTgisQ7GRcfDRKEF90hJj0teUv9rz5yk&#10;RH80OJzVdD6PV5GU+eJqhoq7tFSXFmY4QpU0UDKK2zBe0t461bSYaVwHA7c40Folrp+rOpWPi5ym&#10;dTq6eCmXevJ6/mvY/AYAAP//AwBQSwMEFAAGAAgAAAAhAG+kv8LeAAAACQEAAA8AAABkcnMvZG93&#10;bnJldi54bWxMj01PwzAMhu9I/IfISFzQllKUfZSm0zSBOG9w4ZY1XlvROG2TrR2/HnOCo/0+ev04&#10;30yuFRccQuNJw+M8AYFUettQpeHj/XW2AhGiIWtaT6jhigE2xe1NbjLrR9rj5RArwSUUMqOhjrHL&#10;pAxljc6Eue+QODv5wZnI41BJO5iRy10r0yRZSGca4gu16XBXY/l1ODsNfny5Oo99kj58fru33bbf&#10;n9Je6/u7afsMIuIU/2D41Wd1KNjp6M9kg2g1LJbrlFEOnhQIBtYrxYujBqUUyCKX/z8ofgAAAP//&#10;AwBQSwECLQAUAAYACAAAACEAtoM4kv4AAADhAQAAEwAAAAAAAAAAAAAAAAAAAAAAW0NvbnRlbnRf&#10;VHlwZXNdLnhtbFBLAQItABQABgAIAAAAIQA4/SH/1gAAAJQBAAALAAAAAAAAAAAAAAAAAC8BAABf&#10;cmVscy8ucmVsc1BLAQItABQABgAIAAAAIQBoAbD9LgIAAGIEAAAOAAAAAAAAAAAAAAAAAC4CAABk&#10;cnMvZTJvRG9jLnhtbFBLAQItABQABgAIAAAAIQBvpL/C3gAAAAkBAAAPAAAAAAAAAAAAAAAAAIgE&#10;AABkcnMvZG93bnJldi54bWxQSwUGAAAAAAQABADzAAAAkwUAAAAA&#10;" strokecolor="white">
                <v:textbox>
                  <w:txbxContent>
                    <w:p w:rsidR="006171DE" w:rsidRDefault="006171DE" w:rsidP="004642BD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كــلــية علــوم الطــبيعــة و الحيــاة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2BD" w:rsidRPr="00D036B0" w:rsidRDefault="00A66F8C" w:rsidP="004642BD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48AD4" wp14:editId="0F7E9E64">
                <wp:simplePos x="0" y="0"/>
                <wp:positionH relativeFrom="column">
                  <wp:posOffset>1859964</wp:posOffset>
                </wp:positionH>
                <wp:positionV relativeFrom="paragraph">
                  <wp:posOffset>169789</wp:posOffset>
                </wp:positionV>
                <wp:extent cx="2971800" cy="516255"/>
                <wp:effectExtent l="0" t="0" r="19050" b="17145"/>
                <wp:wrapSquare wrapText="bothSides"/>
                <wp:docPr id="1019" name="Zone de text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DE" w:rsidRDefault="006171DE" w:rsidP="004642BD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Doyenat</w:t>
                            </w:r>
                            <w:proofErr w:type="spellEnd"/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de la Faculté</w:t>
                            </w:r>
                          </w:p>
                          <w:p w:rsidR="006171DE" w:rsidRDefault="006171DE" w:rsidP="004642B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عمــادة الكلـيـة</w:t>
                            </w:r>
                          </w:p>
                          <w:p w:rsidR="006171DE" w:rsidRDefault="006171DE" w:rsidP="004642BD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8AD4" id="Zone de texte 1019" o:spid="_x0000_s1031" type="#_x0000_t202" style="position:absolute;margin-left:146.45pt;margin-top:13.35pt;width:234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+nLwIAAGIEAAAOAAAAZHJzL2Uyb0RvYy54bWysVE1v2zAMvQ/YfxB0X/yBuG2MOEWXLsOA&#10;7gPodtlNlmVbmCRqkhI7+/Wj5TTNtlsxHwRRlB7J90ivb0etyEE4L8FUNFuklAjDoZGmq+i3r7s3&#10;N5T4wEzDFBhR0aPw9Hbz+tV6sKXIoQfVCEcQxPhysBXtQ7BlknjeC838Aqww6GzBaRbQdF3SODYg&#10;ulZJnqZXyQCusQ648B5P72cn3UT8thU8fG5bLwJRFcXcQlxdXOtpTTZrVnaO2V7yUxrsBVloJg0G&#10;PUPds8DI3sl/oLTkDjy0YcFBJ9C2kotYA1aTpX9V89gzK2ItSI63Z5r8/4Plnw5fHJENapdmK0oM&#10;06jSd9SKNIIEMQZBogeJGqwv8f6jxRdhfAsjPopFe/sA/IcnBrY9M524cw6GXrAGE80mipOLpzOO&#10;n0Dq4SM0GI7tA0SgsXV6YhF5IYiOgh3PImEqhONhvrrOblJ0cfQV2VVeFDEEK59eW+fDewGaTJuK&#10;OmyCiM4ODz5M2bDy6coUzIOSzU4qFQ3X1VvlyIFhw+zid0L/45oyZKjoqsiLmYAXQGgZsPOV1BXF&#10;cvCbe3Gi7Z1pYl8GJtW8x5SVOfE4UTeTGMZ6jNpFBiaOa2iOSKyDudFxMHHTg/tFyYBNXlH/c8+c&#10;oER9MCjOKlsup6mIxrK4ztFwl5760sMMR6iKBkrm7TbMk7S3TnY9RprbwcAdCtrKyPVzVqf0sZGj&#10;BKehmybl0o63nn8Nm98AAAD//wMAUEsDBBQABgAIAAAAIQB3qWHq3QAAAAoBAAAPAAAAZHJzL2Rv&#10;d25yZXYueG1sTI89T8MwEIZ3JP6DdUgsiNp4SNsQp6oqEHMLC5sbX5OI+JzEbpPy6zkm2O7j0XvP&#10;FZvZd+KCY2wDGXhaKBBIVXAt1QY+3l8fVyBisuRsFwgNXDHCpry9KWzuwkR7vBxSLTiEYm4NNCn1&#10;uZSxatDbuAg9Eu9OYfQ2cTvW0o124nDfSa1UJr1tiS80tsddg9XX4ewNhOnl6gMOSj98fvu33XbY&#10;n/RgzP3dvH0GkXBOfzD86rM6lOx0DGdyUXQG9FqvGeUiW4JgYJkpHhyZVCsFsizk/xfKHwAAAP//&#10;AwBQSwECLQAUAAYACAAAACEAtoM4kv4AAADhAQAAEwAAAAAAAAAAAAAAAAAAAAAAW0NvbnRlbnRf&#10;VHlwZXNdLnhtbFBLAQItABQABgAIAAAAIQA4/SH/1gAAAJQBAAALAAAAAAAAAAAAAAAAAC8BAABf&#10;cmVscy8ucmVsc1BLAQItABQABgAIAAAAIQDJyO+nLwIAAGIEAAAOAAAAAAAAAAAAAAAAAC4CAABk&#10;cnMvZTJvRG9jLnhtbFBLAQItABQABgAIAAAAIQB3qWHq3QAAAAoBAAAPAAAAAAAAAAAAAAAAAIkE&#10;AABkcnMvZG93bnJldi54bWxQSwUGAAAAAAQABADzAAAAkwUAAAAA&#10;" strokecolor="white">
                <v:textbox>
                  <w:txbxContent>
                    <w:p w:rsidR="006171DE" w:rsidRDefault="006171DE" w:rsidP="004642BD">
                      <w:pPr>
                        <w:spacing w:after="0" w:line="240" w:lineRule="auto"/>
                        <w:jc w:val="center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spellStart"/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  <w:t>Doyenat</w:t>
                      </w:r>
                      <w:proofErr w:type="spellEnd"/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de la Faculté</w:t>
                      </w:r>
                    </w:p>
                    <w:p w:rsidR="006171DE" w:rsidRDefault="006171DE" w:rsidP="004642BD">
                      <w:pPr>
                        <w:bidi/>
                        <w:spacing w:after="0" w:line="240" w:lineRule="auto"/>
                        <w:jc w:val="center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عمــادة الكلـيـة</w:t>
                      </w:r>
                    </w:p>
                    <w:p w:rsidR="006171DE" w:rsidRDefault="006171DE" w:rsidP="004642BD">
                      <w:pPr>
                        <w:jc w:val="center"/>
                        <w:rPr>
                          <w:rFonts w:cs="Arabic Transparent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2BD" w:rsidRPr="00D036B0" w:rsidRDefault="004642BD" w:rsidP="004642BD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A66F8C" w:rsidRDefault="00A66F8C" w:rsidP="00A66F8C">
      <w:p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4642BD" w:rsidRPr="00D036B0" w:rsidRDefault="004642BD" w:rsidP="00A66F8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0056A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102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</w:t>
      </w:r>
      <w:r w:rsidR="00A66F8C">
        <w:rPr>
          <w:rFonts w:asciiTheme="majorBidi" w:hAnsiTheme="majorBidi" w:cstheme="majorBidi"/>
          <w:b/>
          <w:bCs/>
          <w:sz w:val="24"/>
          <w:szCs w:val="24"/>
          <w:lang w:bidi="ar-DZ"/>
        </w:rPr>
        <w:t>1</w:t>
      </w:r>
    </w:p>
    <w:p w:rsidR="004642BD" w:rsidRPr="00D036B0" w:rsidRDefault="004642BD" w:rsidP="00A66F8C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 الأربعاء </w:t>
      </w:r>
      <w:r w:rsidR="00D07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05 ماي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2021</w:t>
      </w:r>
    </w:p>
    <w:p w:rsidR="004642BD" w:rsidRPr="00D036B0" w:rsidRDefault="004642BD" w:rsidP="00D07826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محضر رقم </w:t>
      </w:r>
      <w:r w:rsidR="00D078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22</w:t>
      </w:r>
    </w:p>
    <w:p w:rsidR="004642BD" w:rsidRPr="00454F7C" w:rsidRDefault="004642BD" w:rsidP="004642B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4642BD" w:rsidRDefault="004642BD" w:rsidP="0044636E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4636E">
        <w:rPr>
          <w:rFonts w:asciiTheme="majorBidi" w:hAnsiTheme="majorBidi" w:cstheme="majorBidi" w:hint="cs"/>
          <w:sz w:val="28"/>
          <w:szCs w:val="28"/>
          <w:rtl/>
          <w:lang w:bidi="ar-DZ"/>
        </w:rPr>
        <w:t>الخامس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</w:t>
      </w:r>
      <w:r w:rsidR="00A66F8C">
        <w:rPr>
          <w:rFonts w:asciiTheme="majorBidi" w:hAnsiTheme="majorBidi" w:cstheme="majorBidi" w:hint="cs"/>
          <w:sz w:val="28"/>
          <w:szCs w:val="28"/>
          <w:rtl/>
          <w:lang w:bidi="ar-DZ"/>
        </w:rPr>
        <w:t>شهر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056A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ماي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سنة ألفين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واحد و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عشرين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التاسعة</w:t>
      </w:r>
      <w:r w:rsidR="00A4211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النصف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برئاسة عميد الكلية </w:t>
      </w:r>
      <w:proofErr w:type="gramStart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و بحضور</w:t>
      </w:r>
      <w:proofErr w:type="gramEnd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السادة:</w:t>
      </w:r>
    </w:p>
    <w:p w:rsidR="004642BD" w:rsidRPr="00454F7C" w:rsidRDefault="004642BD" w:rsidP="004642BD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42BD" w:rsidRPr="00CA3CFF" w:rsidRDefault="004642BD" w:rsidP="004642BD">
      <w:pPr>
        <w:bidi/>
        <w:spacing w:after="0" w:line="240" w:lineRule="auto"/>
        <w:ind w:right="-54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A3CF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الطاقم الإداري</w:t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</w:rPr>
      </w:pPr>
      <w:r w:rsidRPr="00CA3CFF">
        <w:rPr>
          <w:rFonts w:asciiTheme="majorBidi" w:hAnsiTheme="majorBidi" w:cstheme="majorBidi"/>
          <w:rtl/>
          <w:lang w:bidi="ar-DZ"/>
        </w:rPr>
        <w:t>دهيمات العيد                     عميد الكلية</w:t>
      </w:r>
    </w:p>
    <w:p w:rsidR="00E2056F" w:rsidRDefault="004642BD" w:rsidP="004642BD">
      <w:pPr>
        <w:tabs>
          <w:tab w:val="left" w:pos="7947"/>
        </w:tabs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/>
          <w:rtl/>
          <w:lang w:bidi="ar-DZ"/>
        </w:rPr>
        <w:t>فارس خلاف                     الأمين العام للكلية</w:t>
      </w:r>
    </w:p>
    <w:p w:rsidR="004642BD" w:rsidRPr="00CA3CFF" w:rsidRDefault="00E2056F" w:rsidP="00E2056F">
      <w:pPr>
        <w:tabs>
          <w:tab w:val="left" w:pos="7947"/>
        </w:tabs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روابح عبد القادر</w:t>
      </w:r>
      <w:r w:rsidRPr="00E2056F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             </w:t>
      </w:r>
      <w:r w:rsidRPr="00CA3CFF">
        <w:rPr>
          <w:rFonts w:asciiTheme="majorBidi" w:hAnsiTheme="majorBidi" w:cstheme="majorBidi"/>
          <w:rtl/>
        </w:rPr>
        <w:t>نائب العميد مكلف</w:t>
      </w:r>
      <w:r>
        <w:rPr>
          <w:rFonts w:asciiTheme="majorBidi" w:hAnsiTheme="majorBidi" w:cstheme="majorBidi" w:hint="cs"/>
          <w:rtl/>
        </w:rPr>
        <w:t xml:space="preserve"> بالدراسات فيما بعد التدرج </w:t>
      </w:r>
      <w:proofErr w:type="gramStart"/>
      <w:r>
        <w:rPr>
          <w:rFonts w:asciiTheme="majorBidi" w:hAnsiTheme="majorBidi" w:cstheme="majorBidi" w:hint="cs"/>
          <w:rtl/>
        </w:rPr>
        <w:t>و العلاقات</w:t>
      </w:r>
      <w:proofErr w:type="gramEnd"/>
      <w:r>
        <w:rPr>
          <w:rFonts w:asciiTheme="majorBidi" w:hAnsiTheme="majorBidi" w:cstheme="majorBidi" w:hint="cs"/>
          <w:rtl/>
        </w:rPr>
        <w:t xml:space="preserve"> الخارجية</w:t>
      </w:r>
      <w:r w:rsidR="004642BD" w:rsidRPr="00CA3CFF">
        <w:rPr>
          <w:rFonts w:asciiTheme="majorBidi" w:hAnsiTheme="majorBidi" w:cstheme="majorBidi"/>
          <w:rtl/>
          <w:lang w:bidi="ar-DZ"/>
        </w:rPr>
        <w:tab/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</w:rPr>
      </w:pPr>
      <w:r w:rsidRPr="00CA3CFF">
        <w:rPr>
          <w:rFonts w:asciiTheme="majorBidi" w:hAnsiTheme="majorBidi" w:cstheme="majorBidi"/>
          <w:rtl/>
        </w:rPr>
        <w:t>مرايحية جمال                  نائب العميد مكلف بالبيداغوجيا و المسائل المرتبطة بالطلبة</w:t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/>
          <w:rtl/>
          <w:lang w:bidi="ar-DZ"/>
        </w:rPr>
        <w:t>باقة مبارك</w:t>
      </w:r>
      <w:r>
        <w:rPr>
          <w:rFonts w:asciiTheme="majorBidi" w:hAnsiTheme="majorBidi" w:cstheme="majorBidi" w:hint="cs"/>
          <w:rtl/>
          <w:lang w:bidi="ar-DZ"/>
        </w:rPr>
        <w:t xml:space="preserve">                    </w:t>
      </w:r>
      <w:r w:rsidRPr="00CA3CFF">
        <w:rPr>
          <w:rFonts w:asciiTheme="majorBidi" w:hAnsiTheme="majorBidi" w:cstheme="majorBidi"/>
          <w:rtl/>
          <w:lang w:bidi="ar-DZ"/>
        </w:rPr>
        <w:t xml:space="preserve">  </w:t>
      </w:r>
      <w:r w:rsidRPr="00CA3CFF">
        <w:rPr>
          <w:rFonts w:asciiTheme="majorBidi" w:hAnsiTheme="majorBidi" w:cstheme="majorBidi"/>
          <w:rtl/>
          <w:lang w:val="en-US" w:bidi="ar-DZ"/>
        </w:rPr>
        <w:t>ر</w:t>
      </w:r>
      <w:r w:rsidRPr="00CA3CFF">
        <w:rPr>
          <w:rFonts w:asciiTheme="majorBidi" w:hAnsiTheme="majorBidi" w:cstheme="majorBidi"/>
          <w:rtl/>
          <w:lang w:bidi="ar-DZ"/>
        </w:rPr>
        <w:t>ئيس قسم البيولوجيا و علم البيئة النباتية</w:t>
      </w:r>
    </w:p>
    <w:p w:rsidR="004642BD" w:rsidRPr="00CA3CFF" w:rsidRDefault="00A66F8C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دعاس محمد إسكندر   </w:t>
      </w:r>
      <w:r w:rsidR="004642BD">
        <w:rPr>
          <w:rFonts w:asciiTheme="majorBidi" w:hAnsiTheme="majorBidi" w:cstheme="majorBidi" w:hint="cs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rtl/>
          <w:lang w:bidi="ar-DZ"/>
        </w:rPr>
        <w:t xml:space="preserve">مساعد </w:t>
      </w:r>
      <w:r w:rsidR="004642BD" w:rsidRPr="00CA3CFF">
        <w:rPr>
          <w:rFonts w:asciiTheme="majorBidi" w:hAnsiTheme="majorBidi" w:cstheme="majorBidi"/>
          <w:rtl/>
          <w:lang w:bidi="ar-DZ"/>
        </w:rPr>
        <w:t xml:space="preserve">رئيس قسم البيولوجيا التطبيقية </w:t>
      </w:r>
      <w:r>
        <w:rPr>
          <w:rFonts w:asciiTheme="majorBidi" w:hAnsiTheme="majorBidi" w:cstheme="majorBidi" w:hint="cs"/>
          <w:rtl/>
          <w:lang w:bidi="ar-DZ"/>
        </w:rPr>
        <w:t>للدراسات ما بعد التدرج</w:t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lang w:bidi="ar-DZ"/>
        </w:rPr>
      </w:pPr>
      <w:r w:rsidRPr="00CA3CFF">
        <w:rPr>
          <w:rFonts w:asciiTheme="majorBidi" w:hAnsiTheme="majorBidi" w:cstheme="majorBidi" w:hint="cs"/>
          <w:rtl/>
          <w:lang w:bidi="ar-DZ"/>
        </w:rPr>
        <w:t>عبد العزيز وداد</w:t>
      </w:r>
      <w:r>
        <w:rPr>
          <w:rFonts w:asciiTheme="majorBidi" w:hAnsiTheme="majorBidi" w:cstheme="majorBidi" w:hint="cs"/>
          <w:rtl/>
          <w:lang w:bidi="ar-DZ"/>
        </w:rPr>
        <w:t xml:space="preserve">               </w:t>
      </w:r>
      <w:proofErr w:type="gramStart"/>
      <w:r w:rsidRPr="00CA3CFF">
        <w:rPr>
          <w:rFonts w:asciiTheme="majorBidi" w:hAnsiTheme="majorBidi" w:cstheme="majorBidi" w:hint="cs"/>
          <w:rtl/>
          <w:lang w:bidi="ar-DZ"/>
        </w:rPr>
        <w:t>مساعدة</w:t>
      </w:r>
      <w:r w:rsidRPr="00CA3CFF">
        <w:rPr>
          <w:rFonts w:asciiTheme="majorBidi" w:hAnsiTheme="majorBidi" w:cstheme="majorBidi"/>
          <w:rtl/>
          <w:lang w:bidi="ar-DZ"/>
        </w:rPr>
        <w:t xml:space="preserve">  رئيس</w:t>
      </w:r>
      <w:proofErr w:type="gramEnd"/>
      <w:r w:rsidRPr="00CA3CFF">
        <w:rPr>
          <w:rFonts w:asciiTheme="majorBidi" w:hAnsiTheme="majorBidi" w:cstheme="majorBidi"/>
          <w:rtl/>
          <w:lang w:bidi="ar-DZ"/>
        </w:rPr>
        <w:t xml:space="preserve"> قسم الميكروبيولوجيا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المكلفة بالبيداغوجيا </w:t>
      </w:r>
    </w:p>
    <w:p w:rsidR="004642BD" w:rsidRDefault="00A66F8C" w:rsidP="008948A6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مداسي ابراهيم</w:t>
      </w:r>
      <w:r w:rsidR="004642BD" w:rsidRPr="00CA3CFF">
        <w:rPr>
          <w:rFonts w:asciiTheme="majorBidi" w:hAnsiTheme="majorBidi" w:cstheme="majorBidi" w:hint="cs"/>
          <w:rtl/>
          <w:lang w:bidi="ar-DZ"/>
        </w:rPr>
        <w:t xml:space="preserve">                 </w:t>
      </w:r>
      <w:r w:rsidR="004642BD" w:rsidRPr="00CA3CFF">
        <w:rPr>
          <w:rFonts w:asciiTheme="majorBidi" w:hAnsiTheme="majorBidi" w:cstheme="majorBidi"/>
          <w:rtl/>
          <w:lang w:bidi="ar-DZ"/>
        </w:rPr>
        <w:t>رئيس قسم بيولوجيا الحيوان</w:t>
      </w:r>
      <w:r w:rsidR="004642BD"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نسيب يوسف                   رئيس قسم الكيمياء الحيوية </w:t>
      </w:r>
      <w:proofErr w:type="gramStart"/>
      <w:r>
        <w:rPr>
          <w:rFonts w:asciiTheme="majorBidi" w:hAnsiTheme="majorBidi" w:cstheme="majorBidi" w:hint="cs"/>
          <w:rtl/>
          <w:lang w:bidi="ar-DZ"/>
        </w:rPr>
        <w:t>و البيولوجيا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الجزيئية و الخلوية </w:t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proofErr w:type="spellStart"/>
      <w:r w:rsidRPr="00CA3CFF">
        <w:rPr>
          <w:rFonts w:asciiTheme="majorBidi" w:hAnsiTheme="majorBidi" w:cstheme="majorBidi" w:hint="cs"/>
          <w:rtl/>
          <w:lang w:bidi="ar-DZ"/>
        </w:rPr>
        <w:t>رزقون</w:t>
      </w:r>
      <w:proofErr w:type="spellEnd"/>
      <w:r w:rsidRPr="00CA3CFF">
        <w:rPr>
          <w:rFonts w:asciiTheme="majorBidi" w:hAnsiTheme="majorBidi" w:cstheme="majorBidi" w:hint="cs"/>
          <w:rtl/>
          <w:lang w:bidi="ar-DZ"/>
        </w:rPr>
        <w:t xml:space="preserve"> محمد العربي           مسؤول فريق ميدان التكوين لعلوم الطبيعة و الحياة</w:t>
      </w:r>
    </w:p>
    <w:p w:rsidR="004642BD" w:rsidRDefault="004642BD" w:rsidP="004642BD">
      <w:pPr>
        <w:bidi/>
        <w:spacing w:after="0" w:line="240" w:lineRule="auto"/>
        <w:ind w:left="708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زعتر فارس                    مسؤول الأرضية الرقمية </w:t>
      </w:r>
      <w:r>
        <w:rPr>
          <w:rFonts w:asciiTheme="majorBidi" w:hAnsiTheme="majorBidi" w:cstheme="majorBidi"/>
        </w:rPr>
        <w:t>PROGRES</w:t>
      </w:r>
    </w:p>
    <w:p w:rsidR="004642BD" w:rsidRDefault="004642BD" w:rsidP="004642BD">
      <w:pPr>
        <w:bidi/>
        <w:spacing w:after="0" w:line="240" w:lineRule="auto"/>
        <w:ind w:left="708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مجروبي محمد العربي        مسؤول خلايا الإعلام و الاتصال ، الإعلام الآلي ، التوجيه ، الوساطة البيداغوجية</w:t>
      </w:r>
    </w:p>
    <w:p w:rsidR="004642BD" w:rsidRPr="00020E6C" w:rsidRDefault="004642BD" w:rsidP="004642BD">
      <w:pPr>
        <w:bidi/>
        <w:spacing w:after="0" w:line="240" w:lineRule="auto"/>
        <w:ind w:left="708"/>
        <w:rPr>
          <w:rFonts w:asciiTheme="majorBidi" w:hAnsiTheme="majorBidi" w:cstheme="majorBidi"/>
          <w:b/>
          <w:bCs/>
          <w:u w:val="single"/>
          <w:rtl/>
          <w:lang w:bidi="ar-DZ"/>
        </w:rPr>
      </w:pPr>
    </w:p>
    <w:p w:rsidR="004642BD" w:rsidRPr="00CA3CFF" w:rsidRDefault="004642BD" w:rsidP="004642BD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ab/>
      </w:r>
    </w:p>
    <w:p w:rsidR="004642BD" w:rsidRPr="00CA3CFF" w:rsidRDefault="004642BD" w:rsidP="004642BD">
      <w:pPr>
        <w:bidi/>
        <w:spacing w:after="0" w:line="240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4642BD" w:rsidRPr="00CA3CFF" w:rsidRDefault="004642BD" w:rsidP="004642BD">
      <w:pPr>
        <w:bidi/>
        <w:spacing w:after="0" w:line="240" w:lineRule="auto"/>
        <w:rPr>
          <w:rFonts w:asciiTheme="majorBidi" w:hAnsiTheme="majorBidi" w:cstheme="majorBidi"/>
          <w:b/>
          <w:bCs/>
          <w:u w:val="single"/>
          <w:lang w:bidi="ar-DZ"/>
        </w:rPr>
      </w:pPr>
      <w:r w:rsidRPr="00CA3CFF">
        <w:rPr>
          <w:rFonts w:asciiTheme="majorBidi" w:hAnsiTheme="majorBidi" w:cstheme="majorBidi"/>
          <w:b/>
          <w:bCs/>
          <w:u w:val="single"/>
          <w:rtl/>
        </w:rPr>
        <w:t>جدول الأعمال</w:t>
      </w:r>
    </w:p>
    <w:p w:rsidR="004642BD" w:rsidRDefault="0044636E" w:rsidP="004642B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البيداغوجيا </w:t>
      </w:r>
    </w:p>
    <w:p w:rsidR="004642BD" w:rsidRPr="00635531" w:rsidRDefault="0044636E" w:rsidP="004642BD">
      <w:pPr>
        <w:pStyle w:val="Paragraphedeliste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حصيلة النشاطات البيداغوجية</w:t>
      </w:r>
    </w:p>
    <w:p w:rsidR="004642BD" w:rsidRPr="00635531" w:rsidRDefault="0044636E" w:rsidP="004642BD">
      <w:pPr>
        <w:pStyle w:val="Paragraphedeliste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حصيلة التعليم عن بعد</w:t>
      </w:r>
    </w:p>
    <w:p w:rsidR="004642BD" w:rsidRPr="00635531" w:rsidRDefault="0044636E" w:rsidP="00E2056F">
      <w:pPr>
        <w:pStyle w:val="Paragraphedeliste"/>
        <w:numPr>
          <w:ilvl w:val="0"/>
          <w:numId w:val="3"/>
        </w:numPr>
        <w:bidi/>
        <w:rPr>
          <w:lang w:bidi="ar-DZ"/>
        </w:rPr>
      </w:pPr>
      <w:r>
        <w:rPr>
          <w:rFonts w:hint="cs"/>
          <w:sz w:val="28"/>
          <w:szCs w:val="28"/>
          <w:rtl/>
        </w:rPr>
        <w:t>حصيلة مداولات الدورة العادية للسداسي ال</w:t>
      </w:r>
      <w:r w:rsidR="00E2056F">
        <w:rPr>
          <w:rFonts w:hint="cs"/>
          <w:sz w:val="28"/>
          <w:szCs w:val="28"/>
          <w:rtl/>
        </w:rPr>
        <w:t>اول</w:t>
      </w:r>
    </w:p>
    <w:p w:rsidR="004642BD" w:rsidRPr="00121139" w:rsidRDefault="0044636E" w:rsidP="0044636E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hint="cs"/>
          <w:sz w:val="28"/>
          <w:szCs w:val="28"/>
          <w:rtl/>
        </w:rPr>
        <w:t xml:space="preserve">الارضية </w:t>
      </w:r>
      <w:proofErr w:type="gramStart"/>
      <w:r>
        <w:rPr>
          <w:rFonts w:hint="cs"/>
          <w:sz w:val="28"/>
          <w:szCs w:val="28"/>
          <w:rtl/>
        </w:rPr>
        <w:t xml:space="preserve">الرقمية  </w:t>
      </w:r>
      <w:r>
        <w:rPr>
          <w:sz w:val="28"/>
          <w:szCs w:val="28"/>
        </w:rPr>
        <w:t>PROGRES</w:t>
      </w:r>
      <w:proofErr w:type="gramEnd"/>
      <w:r>
        <w:rPr>
          <w:sz w:val="28"/>
          <w:szCs w:val="28"/>
        </w:rPr>
        <w:t> </w:t>
      </w:r>
      <w:r>
        <w:rPr>
          <w:rFonts w:hint="cs"/>
          <w:sz w:val="28"/>
          <w:szCs w:val="28"/>
          <w:rtl/>
        </w:rPr>
        <w:t xml:space="preserve"> و</w:t>
      </w:r>
      <w:r w:rsidR="004642BD" w:rsidRPr="0044636E">
        <w:rPr>
          <w:rFonts w:hint="cs"/>
          <w:sz w:val="28"/>
          <w:szCs w:val="28"/>
          <w:rtl/>
        </w:rPr>
        <w:t xml:space="preserve">التغطية البيداغوجية للمواد و الوحدات التعليمية </w:t>
      </w:r>
    </w:p>
    <w:p w:rsidR="00121139" w:rsidRPr="0044636E" w:rsidRDefault="00121139" w:rsidP="00121139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rtl/>
        </w:rPr>
      </w:pPr>
      <w:r>
        <w:rPr>
          <w:rFonts w:hint="cs"/>
          <w:sz w:val="28"/>
          <w:szCs w:val="28"/>
          <w:rtl/>
        </w:rPr>
        <w:t xml:space="preserve">حصيلة الدورة الاولى للجان البيداغوجية </w:t>
      </w:r>
      <w:r w:rsidR="00E2056F">
        <w:rPr>
          <w:rFonts w:hint="cs"/>
          <w:sz w:val="28"/>
          <w:szCs w:val="28"/>
          <w:rtl/>
        </w:rPr>
        <w:t>للسداسي الثاني</w:t>
      </w:r>
    </w:p>
    <w:p w:rsidR="004642BD" w:rsidRDefault="0044636E" w:rsidP="004642B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التحضير للمجلس البيداغوجي بالكلية </w:t>
      </w:r>
    </w:p>
    <w:p w:rsidR="004642BD" w:rsidRDefault="004642BD" w:rsidP="004642B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متفرقات </w:t>
      </w:r>
    </w:p>
    <w:p w:rsidR="004642BD" w:rsidRDefault="004642BD" w:rsidP="004642B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642BD" w:rsidRDefault="004642BD" w:rsidP="004642B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4636E" w:rsidRDefault="0044636E" w:rsidP="0044636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642BD" w:rsidRPr="00635531" w:rsidRDefault="004642BD" w:rsidP="004642B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642BD" w:rsidRDefault="0044636E" w:rsidP="004463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>–</w:t>
      </w:r>
      <w:r>
        <w:rPr>
          <w:rFonts w:hint="cs"/>
          <w:b/>
          <w:bCs/>
          <w:sz w:val="28"/>
          <w:szCs w:val="28"/>
          <w:rtl/>
        </w:rPr>
        <w:t xml:space="preserve">البيداغوجيا </w:t>
      </w:r>
    </w:p>
    <w:p w:rsidR="0044636E" w:rsidRDefault="0044636E" w:rsidP="0044636E">
      <w:pPr>
        <w:pStyle w:val="Paragraphedeliste"/>
        <w:bidi/>
        <w:ind w:left="1146"/>
        <w:rPr>
          <w:b/>
          <w:bCs/>
          <w:sz w:val="28"/>
          <w:szCs w:val="28"/>
        </w:rPr>
      </w:pPr>
    </w:p>
    <w:p w:rsidR="000A0712" w:rsidRDefault="004642BD" w:rsidP="000A0712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</w:rPr>
      </w:pPr>
      <w:r w:rsidRPr="00DF7E1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948A6">
        <w:rPr>
          <w:rFonts w:asciiTheme="majorBidi" w:hAnsiTheme="majorBidi" w:cstheme="majorBidi" w:hint="cs"/>
          <w:sz w:val="24"/>
          <w:szCs w:val="24"/>
          <w:rtl/>
        </w:rPr>
        <w:t>قدم</w:t>
      </w:r>
      <w:r w:rsidR="0044636E">
        <w:rPr>
          <w:rFonts w:asciiTheme="majorBidi" w:hAnsiTheme="majorBidi" w:cstheme="majorBidi" w:hint="cs"/>
          <w:sz w:val="24"/>
          <w:szCs w:val="24"/>
          <w:rtl/>
        </w:rPr>
        <w:t xml:space="preserve"> كل من عميد الكلية </w:t>
      </w:r>
      <w:r w:rsidR="008948A6">
        <w:rPr>
          <w:rFonts w:asciiTheme="majorBidi" w:hAnsiTheme="majorBidi" w:cstheme="majorBidi" w:hint="cs"/>
          <w:sz w:val="24"/>
          <w:szCs w:val="24"/>
          <w:rtl/>
        </w:rPr>
        <w:t>ومسؤول فريق</w:t>
      </w:r>
      <w:r w:rsidR="0044636E">
        <w:rPr>
          <w:rFonts w:asciiTheme="majorBidi" w:hAnsiTheme="majorBidi" w:cstheme="majorBidi" w:hint="cs"/>
          <w:sz w:val="24"/>
          <w:szCs w:val="24"/>
          <w:rtl/>
        </w:rPr>
        <w:t xml:space="preserve"> ميدان التكوين لعلوم الطبيعة </w:t>
      </w:r>
      <w:r w:rsidR="008948A6">
        <w:rPr>
          <w:rFonts w:asciiTheme="majorBidi" w:hAnsiTheme="majorBidi" w:cstheme="majorBidi" w:hint="cs"/>
          <w:sz w:val="24"/>
          <w:szCs w:val="24"/>
          <w:rtl/>
        </w:rPr>
        <w:t>والحياة الحصائل المتعلقة بالنشاطات البيداغوجية</w:t>
      </w:r>
      <w:r w:rsidR="0044636E">
        <w:rPr>
          <w:rFonts w:asciiTheme="majorBidi" w:hAnsiTheme="majorBidi" w:cstheme="majorBidi" w:hint="cs"/>
          <w:sz w:val="24"/>
          <w:szCs w:val="24"/>
          <w:rtl/>
        </w:rPr>
        <w:t xml:space="preserve"> الادارية </w:t>
      </w:r>
      <w:r w:rsidR="008948A6">
        <w:rPr>
          <w:rFonts w:asciiTheme="majorBidi" w:hAnsiTheme="majorBidi" w:cstheme="majorBidi" w:hint="cs"/>
          <w:sz w:val="24"/>
          <w:szCs w:val="24"/>
          <w:rtl/>
        </w:rPr>
        <w:t>والرقمية للسداسي</w:t>
      </w:r>
      <w:r w:rsidR="0044636E">
        <w:rPr>
          <w:rFonts w:asciiTheme="majorBidi" w:hAnsiTheme="majorBidi" w:cstheme="majorBidi" w:hint="cs"/>
          <w:sz w:val="24"/>
          <w:szCs w:val="24"/>
          <w:rtl/>
        </w:rPr>
        <w:t xml:space="preserve"> الثاني من المو</w:t>
      </w:r>
      <w:r w:rsidR="008948A6">
        <w:rPr>
          <w:rFonts w:asciiTheme="majorBidi" w:hAnsiTheme="majorBidi" w:cstheme="majorBidi" w:hint="cs"/>
          <w:sz w:val="24"/>
          <w:szCs w:val="24"/>
          <w:rtl/>
        </w:rPr>
        <w:t>سم الجامعي 2020/2021 وفق ما يلي</w:t>
      </w:r>
      <w:r w:rsidR="0044636E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44636E" w:rsidRDefault="0044636E" w:rsidP="0044636E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</w:rPr>
      </w:pPr>
    </w:p>
    <w:p w:rsidR="00A1272A" w:rsidRPr="00121139" w:rsidRDefault="00A1272A" w:rsidP="00A1272A">
      <w:pPr>
        <w:pStyle w:val="Paragraphedeliste"/>
        <w:numPr>
          <w:ilvl w:val="0"/>
          <w:numId w:val="3"/>
        </w:numPr>
        <w:bidi/>
        <w:rPr>
          <w:b/>
          <w:bCs/>
          <w:sz w:val="28"/>
          <w:szCs w:val="28"/>
        </w:rPr>
      </w:pPr>
      <w:r w:rsidRPr="00121139">
        <w:rPr>
          <w:rFonts w:hint="cs"/>
          <w:b/>
          <w:bCs/>
          <w:sz w:val="28"/>
          <w:szCs w:val="28"/>
          <w:rtl/>
        </w:rPr>
        <w:t>حصيلة النشاطات البيداغوجية</w:t>
      </w:r>
    </w:p>
    <w:tbl>
      <w:tblPr>
        <w:tblpPr w:leftFromText="141" w:rightFromText="141" w:vertAnchor="page" w:horzAnchor="margin" w:tblpXSpec="center" w:tblpY="3147"/>
        <w:tblW w:w="10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131"/>
        <w:gridCol w:w="988"/>
        <w:gridCol w:w="581"/>
        <w:gridCol w:w="838"/>
        <w:gridCol w:w="844"/>
        <w:gridCol w:w="927"/>
        <w:gridCol w:w="964"/>
        <w:gridCol w:w="1371"/>
        <w:gridCol w:w="704"/>
        <w:gridCol w:w="989"/>
      </w:tblGrid>
      <w:tr w:rsidR="000A0712" w:rsidRPr="005C012D" w:rsidTr="000A0712">
        <w:trPr>
          <w:trHeight w:val="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الأسبوع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الأيام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الأعمال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الجذع المشترك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فسم البيولوجيا التطبيقية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قسم بيولوجيا الحيوان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قسم البيولوجيا </w:t>
            </w:r>
            <w:proofErr w:type="gramStart"/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 علم</w:t>
            </w:r>
            <w:proofErr w:type="gramEnd"/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البيئة النباتية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قسم الميكروبيولوجيا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قسم الكيمياء الحيوية </w:t>
            </w:r>
            <w:proofErr w:type="gramStart"/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 البيولوجيا</w:t>
            </w:r>
            <w:proofErr w:type="gramEnd"/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الجزيئية و الخلوية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المجموع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النسبة المئوية</w:t>
            </w:r>
          </w:p>
        </w:tc>
      </w:tr>
      <w:tr w:rsidR="000A0712" w:rsidRPr="00031CBE" w:rsidTr="000A0712">
        <w:trPr>
          <w:trHeight w:val="29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الأسبوع الأول 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11/04/2021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97,41</w:t>
            </w:r>
          </w:p>
        </w:tc>
      </w:tr>
      <w:tr w:rsidR="000A0712" w:rsidRPr="00031CBE" w:rsidTr="000A0712">
        <w:trPr>
          <w:trHeight w:val="50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25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12/04/2021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98,17</w:t>
            </w:r>
          </w:p>
        </w:tc>
      </w:tr>
      <w:tr w:rsidR="000A0712" w:rsidRPr="00031CBE" w:rsidTr="000A0712">
        <w:trPr>
          <w:trHeight w:val="34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23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13/04/2021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98,64</w:t>
            </w:r>
          </w:p>
        </w:tc>
      </w:tr>
      <w:tr w:rsidR="000A0712" w:rsidRPr="00031CBE" w:rsidTr="000A0712">
        <w:trPr>
          <w:trHeight w:val="11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25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14/04/2021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99,29</w:t>
            </w:r>
          </w:p>
        </w:tc>
      </w:tr>
      <w:tr w:rsidR="000A0712" w:rsidRPr="00031CBE" w:rsidTr="000A0712">
        <w:trPr>
          <w:trHeight w:val="14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32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15/04/2021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100</w:t>
            </w:r>
          </w:p>
        </w:tc>
      </w:tr>
      <w:tr w:rsidR="000A0712" w:rsidRPr="00031CBE" w:rsidTr="000A0712">
        <w:trPr>
          <w:trHeight w:val="17"/>
        </w:trPr>
        <w:tc>
          <w:tcPr>
            <w:tcW w:w="6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51"/>
        </w:trPr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مجموع النشاطات في الأسبوع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369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639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98,59</w:t>
            </w:r>
          </w:p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11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367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630</w:t>
            </w:r>
          </w:p>
        </w:tc>
        <w:tc>
          <w:tcPr>
            <w:tcW w:w="98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A0712" w:rsidRPr="005C012D" w:rsidTr="000A0712">
        <w:trPr>
          <w:trHeight w:val="13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النسبة المئوية 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99,45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88,52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98,59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A0712" w:rsidRPr="005C012D" w:rsidTr="000A0712">
        <w:trPr>
          <w:trHeight w:val="9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18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الأسبوع الثاني 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17/04/2021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96,29</w:t>
            </w:r>
          </w:p>
        </w:tc>
      </w:tr>
      <w:tr w:rsidR="000A0712" w:rsidRPr="00031CBE" w:rsidTr="000A0712">
        <w:trPr>
          <w:trHeight w:val="39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25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18/04/2021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96,29</w:t>
            </w:r>
          </w:p>
        </w:tc>
      </w:tr>
      <w:tr w:rsidR="000A0712" w:rsidRPr="00031CBE" w:rsidTr="000A0712">
        <w:trPr>
          <w:trHeight w:val="44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26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19/04/2021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97,56</w:t>
            </w:r>
          </w:p>
        </w:tc>
      </w:tr>
      <w:tr w:rsidR="000A0712" w:rsidRPr="00031CBE" w:rsidTr="000A0712">
        <w:trPr>
          <w:trHeight w:val="45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25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20/04/2021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93,82</w:t>
            </w:r>
          </w:p>
        </w:tc>
      </w:tr>
      <w:tr w:rsidR="000A0712" w:rsidRPr="00031CBE" w:rsidTr="000A0712">
        <w:trPr>
          <w:trHeight w:val="12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9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21/04/2021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98,82</w:t>
            </w:r>
          </w:p>
        </w:tc>
      </w:tr>
      <w:tr w:rsidR="000A0712" w:rsidRPr="00031CBE" w:rsidTr="000A0712">
        <w:trPr>
          <w:trHeight w:val="19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36"/>
        </w:trPr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22/04/2021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96</w:t>
            </w:r>
          </w:p>
        </w:tc>
      </w:tr>
      <w:tr w:rsidR="000A0712" w:rsidRPr="00031CBE" w:rsidTr="000A0712">
        <w:trPr>
          <w:trHeight w:val="11"/>
        </w:trPr>
        <w:tc>
          <w:tcPr>
            <w:tcW w:w="6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A0712" w:rsidRPr="00031CBE" w:rsidTr="000A0712">
        <w:trPr>
          <w:trHeight w:val="42"/>
        </w:trPr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C52349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5234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مجموع النشاطات في الأسبوع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المبرمجة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403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721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97,7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0A0712" w:rsidRPr="00031CBE" w:rsidTr="000A0712">
        <w:trPr>
          <w:trHeight w:val="11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المنجزة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393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705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A0712" w:rsidRPr="00C52349" w:rsidTr="000A0712">
        <w:trPr>
          <w:trHeight w:val="48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0A0712" w:rsidRPr="00C52349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5234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النسبة المئوية 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A0712" w:rsidRPr="005C012D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A0712" w:rsidRPr="00C52349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5234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97,51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A0712" w:rsidRPr="00C52349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5234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92,3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A0712" w:rsidRPr="00C52349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5234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A0712" w:rsidRPr="00C52349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5234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A0712" w:rsidRPr="00C52349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5234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0A0712" w:rsidRPr="00C52349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5234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97,5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0A0712" w:rsidRPr="00C52349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5234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97,78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A0712" w:rsidRPr="00C52349" w:rsidRDefault="000A0712" w:rsidP="000A0712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5234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page" w:horzAnchor="margin" w:tblpXSpec="center" w:tblpY="10547"/>
        <w:tblW w:w="9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134"/>
        <w:gridCol w:w="992"/>
        <w:gridCol w:w="567"/>
        <w:gridCol w:w="851"/>
        <w:gridCol w:w="850"/>
        <w:gridCol w:w="851"/>
        <w:gridCol w:w="992"/>
        <w:gridCol w:w="1418"/>
        <w:gridCol w:w="708"/>
        <w:gridCol w:w="921"/>
      </w:tblGrid>
      <w:tr w:rsidR="003F340F" w:rsidRPr="00031CBE" w:rsidTr="003F340F">
        <w:trPr>
          <w:trHeight w:val="7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الأسبوع الثالث</w:t>
            </w:r>
          </w:p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24/04/2021</w:t>
            </w:r>
          </w:p>
          <w:p w:rsidR="000A0712" w:rsidRPr="005C012D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F340F" w:rsidRPr="00031CBE" w:rsidTr="003F340F">
        <w:trPr>
          <w:trHeight w:val="66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100</w:t>
            </w:r>
          </w:p>
        </w:tc>
      </w:tr>
      <w:tr w:rsidR="003F340F" w:rsidRPr="00031CBE" w:rsidTr="003F340F">
        <w:trPr>
          <w:trHeight w:val="114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25/04/2021</w:t>
            </w:r>
          </w:p>
          <w:p w:rsidR="000A0712" w:rsidRPr="005C012D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83,33</w:t>
            </w:r>
          </w:p>
        </w:tc>
      </w:tr>
      <w:tr w:rsidR="003F340F" w:rsidRPr="00031CBE" w:rsidTr="003F340F">
        <w:trPr>
          <w:trHeight w:val="217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F340F" w:rsidRPr="00031CBE" w:rsidTr="003F340F">
        <w:trPr>
          <w:trHeight w:val="1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26/04/2021</w:t>
            </w:r>
          </w:p>
          <w:p w:rsidR="000A0712" w:rsidRPr="005C012D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98,39</w:t>
            </w:r>
          </w:p>
        </w:tc>
      </w:tr>
      <w:tr w:rsidR="003F340F" w:rsidRPr="00031CBE" w:rsidTr="003F340F">
        <w:trPr>
          <w:trHeight w:val="257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F340F" w:rsidRPr="00031CBE" w:rsidTr="003F340F">
        <w:trPr>
          <w:trHeight w:val="13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27/04/2021</w:t>
            </w:r>
          </w:p>
          <w:p w:rsidR="000A0712" w:rsidRPr="005C012D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  <w:p w:rsidR="000A0712" w:rsidRPr="005C012D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97,7</w:t>
            </w:r>
          </w:p>
        </w:tc>
      </w:tr>
      <w:tr w:rsidR="003F340F" w:rsidRPr="00031CBE" w:rsidTr="003F340F">
        <w:trPr>
          <w:trHeight w:val="76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F340F" w:rsidRPr="00031CBE" w:rsidTr="003F340F">
        <w:trPr>
          <w:trHeight w:val="54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28/04/2021</w:t>
            </w:r>
          </w:p>
          <w:p w:rsidR="000A0712" w:rsidRPr="005C012D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100</w:t>
            </w:r>
          </w:p>
        </w:tc>
      </w:tr>
      <w:tr w:rsidR="003F340F" w:rsidRPr="00031CBE" w:rsidTr="003F340F">
        <w:trPr>
          <w:trHeight w:val="101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F340F" w:rsidRPr="00031CBE" w:rsidTr="003F340F">
        <w:trPr>
          <w:trHeight w:val="54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29/04/2021</w:t>
            </w:r>
          </w:p>
          <w:p w:rsidR="000A0712" w:rsidRPr="005C012D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100</w:t>
            </w:r>
          </w:p>
        </w:tc>
      </w:tr>
      <w:tr w:rsidR="003F340F" w:rsidRPr="00031CBE" w:rsidTr="003F340F">
        <w:trPr>
          <w:trHeight w:val="130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C4BA0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C4BA0">
              <w:rPr>
                <w:rFonts w:asciiTheme="majorBidi" w:eastAsia="Times New Roman" w:hAnsiTheme="majorBidi" w:cstheme="majorBidi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C4BA0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rtl/>
                <w:lang w:eastAsia="fr-FR"/>
              </w:rPr>
            </w:pPr>
            <w:r w:rsidRPr="000C4BA0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C4BA0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C4BA0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C4BA0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C4BA0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C4BA0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C4BA0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C4BA0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C4BA0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C4BA0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C4BA0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C4BA0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C4BA0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F340F" w:rsidRPr="00031CBE" w:rsidTr="003F340F">
        <w:trPr>
          <w:trHeight w:val="6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C52349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5234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مجموع النشاطات في الأسبوع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 xml:space="preserve">المبرمجة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97,61</w:t>
            </w:r>
          </w:p>
        </w:tc>
      </w:tr>
      <w:tr w:rsidR="003F340F" w:rsidRPr="00031CBE" w:rsidTr="003F340F">
        <w:trPr>
          <w:trHeight w:val="182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  <w:t xml:space="preserve">المنجزة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F340F" w:rsidRPr="00031CBE" w:rsidTr="003F340F">
        <w:trPr>
          <w:trHeight w:val="10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A0712" w:rsidRPr="005C012D" w:rsidRDefault="000A0712" w:rsidP="000A07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012D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A0712" w:rsidRPr="00031CBE" w:rsidRDefault="000A0712" w:rsidP="000A07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النسبة المئوية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86,84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97,61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A0712" w:rsidRPr="00031CBE" w:rsidRDefault="000A0712" w:rsidP="000A071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031CB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A1272A" w:rsidRDefault="00A1272A" w:rsidP="00A1272A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</w:rPr>
      </w:pPr>
    </w:p>
    <w:p w:rsidR="00A1272A" w:rsidRDefault="00A1272A" w:rsidP="00A1272A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</w:rPr>
      </w:pPr>
    </w:p>
    <w:p w:rsidR="00A1272A" w:rsidRDefault="00A1272A" w:rsidP="00A1272A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</w:rPr>
      </w:pPr>
    </w:p>
    <w:p w:rsidR="00A1272A" w:rsidRDefault="00A1272A" w:rsidP="00A1272A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</w:rPr>
      </w:pPr>
    </w:p>
    <w:p w:rsidR="00912FB2" w:rsidRPr="00635531" w:rsidRDefault="00912FB2" w:rsidP="00DC771F">
      <w:pPr>
        <w:pStyle w:val="Paragraphedeliste"/>
        <w:numPr>
          <w:ilvl w:val="0"/>
          <w:numId w:val="3"/>
        </w:numPr>
        <w:bidi/>
        <w:rPr>
          <w:lang w:bidi="ar-DZ"/>
        </w:rPr>
      </w:pPr>
      <w:r>
        <w:rPr>
          <w:rFonts w:hint="cs"/>
          <w:sz w:val="28"/>
          <w:szCs w:val="28"/>
          <w:rtl/>
        </w:rPr>
        <w:lastRenderedPageBreak/>
        <w:t>حصيلة مداولات الدورة العادية للسداسي ال</w:t>
      </w:r>
      <w:r w:rsidR="00DC771F">
        <w:rPr>
          <w:rFonts w:hint="cs"/>
          <w:sz w:val="28"/>
          <w:szCs w:val="28"/>
          <w:rtl/>
        </w:rPr>
        <w:t>اول</w:t>
      </w:r>
    </w:p>
    <w:tbl>
      <w:tblPr>
        <w:tblpPr w:leftFromText="141" w:rightFromText="141" w:vertAnchor="page" w:horzAnchor="margin" w:tblpXSpec="center" w:tblpY="1491"/>
        <w:tblW w:w="5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435"/>
        <w:gridCol w:w="1148"/>
        <w:gridCol w:w="1752"/>
      </w:tblGrid>
      <w:tr w:rsidR="006E4CDE" w:rsidRPr="00E202E0" w:rsidTr="006E4CDE">
        <w:trPr>
          <w:trHeight w:val="321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Faculté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Département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Date des CP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Observation : Cours non assuré et solution envisagé</w:t>
            </w:r>
          </w:p>
        </w:tc>
      </w:tr>
      <w:tr w:rsidR="006E4CDE" w:rsidRPr="00E202E0" w:rsidTr="006E4CDE">
        <w:trPr>
          <w:trHeight w:val="272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0056AD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Sciences de la Nature et de la Vie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Biochimie-Biologie Cellulaire et Moléculaire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Default="006E4CDE" w:rsidP="006E4CDE">
            <w:pPr>
              <w:jc w:val="center"/>
              <w:rPr>
                <w:rFonts w:cs="Calibri"/>
                <w:color w:val="000000"/>
                <w:sz w:val="12"/>
                <w:szCs w:val="12"/>
                <w:rtl/>
              </w:rPr>
            </w:pPr>
          </w:p>
          <w:p w:rsidR="006E4CDE" w:rsidRPr="000056AD" w:rsidRDefault="006E4CDE" w:rsidP="006E4CDE">
            <w:pPr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ok pour les années précédentes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A53B82" w:rsidRDefault="006E4CDE" w:rsidP="006E4CD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A53B82">
              <w:rPr>
                <w:rFonts w:cs="Calibri"/>
                <w:color w:val="000000"/>
                <w:sz w:val="14"/>
                <w:szCs w:val="14"/>
              </w:rPr>
              <w:t>L’année 2020/2021 en cours de réalisation</w:t>
            </w:r>
          </w:p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6E4CDE" w:rsidRPr="00E202E0" w:rsidTr="006E4CDE">
        <w:trPr>
          <w:trHeight w:val="1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Biologie Animale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6E4CDE" w:rsidRPr="00E202E0" w:rsidTr="006E4CDE">
        <w:trPr>
          <w:trHeight w:val="76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Biologie Appliquée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6E4CDE" w:rsidRPr="00E202E0" w:rsidTr="006E4CDE">
        <w:trPr>
          <w:trHeight w:val="137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Biologie Végétale et Écologie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6E4CDE" w:rsidRPr="00E202E0" w:rsidTr="006E4CDE">
        <w:trPr>
          <w:trHeight w:val="238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Microbiologie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0056AD" w:rsidRDefault="006E4CDE" w:rsidP="006E4CD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3B82">
              <w:rPr>
                <w:rFonts w:cs="Calibri"/>
                <w:color w:val="000000"/>
                <w:sz w:val="14"/>
                <w:szCs w:val="14"/>
              </w:rPr>
              <w:t>manque l'année 2018/2019 et 2019/2020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</w:tbl>
    <w:p w:rsidR="00570755" w:rsidRDefault="00570755" w:rsidP="00570755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:rsidR="00912FB2" w:rsidRDefault="00912FB2" w:rsidP="00912FB2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:rsidR="006171DE" w:rsidRDefault="006171DE" w:rsidP="006171DE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:rsidR="006171DE" w:rsidRDefault="006171DE" w:rsidP="006171DE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:rsidR="006171DE" w:rsidRDefault="006171DE" w:rsidP="006171DE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:rsidR="006171DE" w:rsidRDefault="006171DE" w:rsidP="006171DE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:rsidR="006171DE" w:rsidRPr="00DC771F" w:rsidRDefault="006171DE" w:rsidP="00DC771F">
      <w:pPr>
        <w:bidi/>
        <w:rPr>
          <w:sz w:val="28"/>
          <w:szCs w:val="28"/>
        </w:rPr>
      </w:pPr>
    </w:p>
    <w:p w:rsidR="00121139" w:rsidRPr="006171DE" w:rsidRDefault="006171DE" w:rsidP="006171DE">
      <w:pPr>
        <w:pStyle w:val="Paragraphedeliste"/>
        <w:numPr>
          <w:ilvl w:val="0"/>
          <w:numId w:val="3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حصيلة التعليم عن بعد</w:t>
      </w:r>
    </w:p>
    <w:p w:rsidR="00F86590" w:rsidRPr="006171DE" w:rsidRDefault="00F86590" w:rsidP="00F8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171DE">
        <w:rPr>
          <w:rFonts w:ascii="Times New Roman" w:hAnsi="Times New Roman" w:cs="Times New Roman"/>
          <w:b/>
          <w:bCs/>
          <w:sz w:val="16"/>
          <w:szCs w:val="16"/>
        </w:rPr>
        <w:t>Suivi de mise en ligne des supports pédagogiques (deuxième semestre, 2020-2021) - Faculté SNV</w:t>
      </w:r>
    </w:p>
    <w:p w:rsidR="00F86590" w:rsidRPr="006171DE" w:rsidRDefault="00F86590" w:rsidP="00F8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86590" w:rsidRPr="006E4CDE" w:rsidRDefault="00F86590" w:rsidP="006E4CDE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16"/>
          <w:szCs w:val="16"/>
        </w:rPr>
      </w:pPr>
      <w:r w:rsidRPr="006171DE">
        <w:rPr>
          <w:rFonts w:ascii="Times New Roman" w:hAnsi="Times New Roman" w:cs="Times New Roman"/>
          <w:b/>
          <w:bCs/>
          <w:sz w:val="16"/>
          <w:szCs w:val="16"/>
        </w:rPr>
        <w:t xml:space="preserve">Parcours Licences : </w:t>
      </w:r>
      <w:r w:rsidRPr="006171DE">
        <w:rPr>
          <w:rFonts w:ascii="Times New Roman" w:hAnsi="Times New Roman" w:cs="Times New Roman"/>
          <w:sz w:val="16"/>
          <w:szCs w:val="16"/>
        </w:rPr>
        <w:t>14 parcours</w:t>
      </w:r>
    </w:p>
    <w:p w:rsidR="00F86590" w:rsidRPr="006171DE" w:rsidRDefault="00F86590" w:rsidP="00F86590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3877"/>
        <w:gridCol w:w="1823"/>
        <w:gridCol w:w="1431"/>
        <w:gridCol w:w="817"/>
      </w:tblGrid>
      <w:tr w:rsidR="00F86590" w:rsidRPr="006171DE" w:rsidTr="006E4CDE">
        <w:trPr>
          <w:cantSplit/>
          <w:trHeight w:val="373"/>
          <w:jc w:val="center"/>
        </w:trPr>
        <w:tc>
          <w:tcPr>
            <w:tcW w:w="1722" w:type="dxa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Filière</w:t>
            </w:r>
          </w:p>
        </w:tc>
        <w:tc>
          <w:tcPr>
            <w:tcW w:w="3877" w:type="dxa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Parcours Licence</w:t>
            </w:r>
          </w:p>
        </w:tc>
        <w:tc>
          <w:tcPr>
            <w:tcW w:w="1823" w:type="dxa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Matières enseignées </w:t>
            </w:r>
          </w:p>
        </w:tc>
        <w:tc>
          <w:tcPr>
            <w:tcW w:w="1431" w:type="dxa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Supports </w:t>
            </w:r>
          </w:p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 ligne</w:t>
            </w:r>
          </w:p>
        </w:tc>
        <w:tc>
          <w:tcPr>
            <w:tcW w:w="817" w:type="dxa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F86590" w:rsidRPr="006171DE" w:rsidTr="006E4CDE">
        <w:trPr>
          <w:cantSplit/>
          <w:trHeight w:val="273"/>
          <w:jc w:val="center"/>
        </w:trPr>
        <w:tc>
          <w:tcPr>
            <w:tcW w:w="5599" w:type="dxa"/>
            <w:gridSpan w:val="2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Sciences de la nature et de la vie (Socle commun L1)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 xml:space="preserve">07 </w:t>
            </w: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(S2)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314"/>
          <w:jc w:val="center"/>
        </w:trPr>
        <w:tc>
          <w:tcPr>
            <w:tcW w:w="1722" w:type="dxa"/>
            <w:vMerge w:val="restart"/>
            <w:shd w:val="clear" w:color="auto" w:fill="F2F2F2"/>
            <w:textDirection w:val="btLr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Sciences Biologiques</w:t>
            </w:r>
          </w:p>
        </w:tc>
        <w:tc>
          <w:tcPr>
            <w:tcW w:w="3877" w:type="dxa"/>
            <w:shd w:val="clear" w:color="auto" w:fill="B4C6E7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Sciences Biologiques (Socle commun L2)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 xml:space="preserve">07 </w:t>
            </w: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(S4)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350"/>
          <w:jc w:val="center"/>
        </w:trPr>
        <w:tc>
          <w:tcPr>
            <w:tcW w:w="1722" w:type="dxa"/>
            <w:vMerge/>
            <w:shd w:val="clear" w:color="auto" w:fill="F2F2F2"/>
            <w:textDirection w:val="btLr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Apiculture : responsable des productions apicoles</w:t>
            </w: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(P)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1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17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211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Biochimie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31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17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123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Bioinformatique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187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 xml:space="preserve">Biologie Cellulaire et Moléculaire 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1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252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  <w:t>Biologie et Physiologie Végétale</w:t>
            </w: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148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Entomologie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1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17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213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Génétique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31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17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126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Immunologie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31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189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Microbiologie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1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17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85,71%</w:t>
            </w:r>
          </w:p>
        </w:tc>
      </w:tr>
      <w:tr w:rsidR="00F86590" w:rsidRPr="006171DE" w:rsidTr="006E4CDE">
        <w:trPr>
          <w:trHeight w:val="102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Toxicologie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1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17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71,42%</w:t>
            </w:r>
          </w:p>
        </w:tc>
      </w:tr>
      <w:tr w:rsidR="00F86590" w:rsidRPr="006171DE" w:rsidTr="006E4CDE">
        <w:trPr>
          <w:trHeight w:val="40"/>
          <w:jc w:val="center"/>
        </w:trPr>
        <w:tc>
          <w:tcPr>
            <w:tcW w:w="1722" w:type="dxa"/>
            <w:vMerge w:val="restart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Biotechnologies</w:t>
            </w:r>
          </w:p>
        </w:tc>
        <w:tc>
          <w:tcPr>
            <w:tcW w:w="3877" w:type="dxa"/>
            <w:shd w:val="clear" w:color="auto" w:fill="B4C6E7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</w:pPr>
            <w:r w:rsidRPr="006171DE"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  <w:t xml:space="preserve">Biotechnologies </w:t>
            </w: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(Socle commun L2)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 xml:space="preserve">07 </w:t>
            </w: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(S4)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79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  <w:t xml:space="preserve">Biotechnologie et Génomique Végétale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</w:pPr>
            <w:r w:rsidRPr="006171DE"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  <w:t>03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40"/>
          <w:jc w:val="center"/>
        </w:trPr>
        <w:tc>
          <w:tcPr>
            <w:tcW w:w="172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  <w:t>Biotechnologie Microbienne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</w:pPr>
            <w:r w:rsidRPr="006171DE"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  <w:t>08</w:t>
            </w:r>
          </w:p>
        </w:tc>
        <w:tc>
          <w:tcPr>
            <w:tcW w:w="1431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</w:pPr>
            <w:r w:rsidRPr="006171DE"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  <w:t>08</w:t>
            </w:r>
          </w:p>
        </w:tc>
        <w:tc>
          <w:tcPr>
            <w:tcW w:w="817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ar-DZ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69"/>
          <w:jc w:val="center"/>
        </w:trPr>
        <w:tc>
          <w:tcPr>
            <w:tcW w:w="1722" w:type="dxa"/>
            <w:vMerge w:val="restart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Écologie et Environnement</w:t>
            </w:r>
          </w:p>
        </w:tc>
        <w:tc>
          <w:tcPr>
            <w:tcW w:w="3877" w:type="dxa"/>
            <w:shd w:val="clear" w:color="auto" w:fill="B4C6E7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</w:pPr>
            <w:r w:rsidRPr="006171DE"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  <w:t xml:space="preserve">Écologie et Environnement </w:t>
            </w: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(Socle commun L2)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 xml:space="preserve">07 </w:t>
            </w: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(S4)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214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  <w:t>Écologie et Environnement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</w:pPr>
            <w:r w:rsidRPr="006171DE">
              <w:rPr>
                <w:rFonts w:ascii="Times New Roman" w:hAnsi="Times New Roman" w:cs="Times New Roman"/>
                <w:color w:val="000000"/>
                <w:sz w:val="16"/>
                <w:szCs w:val="16"/>
                <w:lang w:bidi="ar-DZ"/>
              </w:rPr>
              <w:t>06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326"/>
          <w:jc w:val="center"/>
        </w:trPr>
        <w:tc>
          <w:tcPr>
            <w:tcW w:w="1722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bidi="ar-DZ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Gestion durable, traitement et valorisation des déchets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 xml:space="preserve">09 </w:t>
            </w: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(S4)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6E4CDE">
        <w:trPr>
          <w:trHeight w:val="98"/>
          <w:jc w:val="center"/>
        </w:trPr>
        <w:tc>
          <w:tcPr>
            <w:tcW w:w="55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94,48%</w:t>
            </w:r>
          </w:p>
        </w:tc>
      </w:tr>
    </w:tbl>
    <w:p w:rsidR="006171DE" w:rsidRDefault="006171DE" w:rsidP="006171D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86590" w:rsidRPr="006171DE" w:rsidRDefault="00F86590" w:rsidP="00F86590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16"/>
          <w:szCs w:val="16"/>
        </w:rPr>
      </w:pPr>
      <w:r w:rsidRPr="006171DE">
        <w:rPr>
          <w:rFonts w:ascii="Times New Roman" w:hAnsi="Times New Roman" w:cs="Times New Roman"/>
          <w:b/>
          <w:bCs/>
          <w:sz w:val="16"/>
          <w:szCs w:val="16"/>
        </w:rPr>
        <w:t xml:space="preserve">Parcours Masters : </w:t>
      </w:r>
      <w:r w:rsidRPr="006171DE">
        <w:rPr>
          <w:rFonts w:ascii="Times New Roman" w:hAnsi="Times New Roman" w:cs="Times New Roman"/>
          <w:sz w:val="16"/>
          <w:szCs w:val="16"/>
        </w:rPr>
        <w:t>19 parcours</w:t>
      </w:r>
    </w:p>
    <w:p w:rsidR="00F86590" w:rsidRPr="006171DE" w:rsidRDefault="00F86590" w:rsidP="006171D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4368"/>
        <w:gridCol w:w="1883"/>
        <w:gridCol w:w="1436"/>
        <w:gridCol w:w="933"/>
      </w:tblGrid>
      <w:tr w:rsidR="00F86590" w:rsidRPr="006171DE" w:rsidTr="000056AD">
        <w:trPr>
          <w:cantSplit/>
          <w:trHeight w:val="294"/>
          <w:jc w:val="center"/>
        </w:trPr>
        <w:tc>
          <w:tcPr>
            <w:tcW w:w="1581" w:type="dxa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Filière</w:t>
            </w:r>
          </w:p>
        </w:tc>
        <w:tc>
          <w:tcPr>
            <w:tcW w:w="4368" w:type="dxa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Parcours Master</w:t>
            </w:r>
          </w:p>
        </w:tc>
        <w:tc>
          <w:tcPr>
            <w:tcW w:w="1883" w:type="dxa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Matières enseignées </w:t>
            </w:r>
          </w:p>
        </w:tc>
        <w:tc>
          <w:tcPr>
            <w:tcW w:w="1436" w:type="dxa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Supports </w:t>
            </w:r>
          </w:p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 ligne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 w:val="restart"/>
            <w:shd w:val="clear" w:color="auto" w:fill="F2F2F2"/>
            <w:textDirection w:val="btLr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Sciences Biologiques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Biochimie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36" w:type="dxa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textDirection w:val="btLr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Biochimie Appliquée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36" w:type="dxa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Biodiversité et physiologie végétale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Bioindustries</w:t>
            </w:r>
            <w:proofErr w:type="spellEnd"/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, analyse et contrôle (P)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36" w:type="dxa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Bioinformatique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6" w:type="dxa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Biologie et contrôle des populations d’insectes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6" w:type="dxa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Biologie et physiologie de la reproduction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Biologie moléculaire des microorganismes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71,42%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Génétique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36" w:type="dxa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Immunologie moléculaire cellulaire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36" w:type="dxa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Microbiologie et hygiène hospitalière (P)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36" w:type="dxa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Physiologie cellulaire et physiopathologie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36" w:type="dxa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Toxicologie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6" w:type="dxa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71,42%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 w:val="restart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Biotechnologies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Biotechnologie et génomique végétale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6" w:type="dxa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Biotechnologie et biothérapie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Mycologie et biotechnologie fongique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 w:val="restart"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Écologie et Environnement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Écologie fondamentale et appliquée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Écologie microbienne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jc w:val="center"/>
        </w:trPr>
        <w:tc>
          <w:tcPr>
            <w:tcW w:w="1581" w:type="dxa"/>
            <w:vMerge/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/>
              <w:ind w:left="7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Protection des écosystèmes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  <w:tr w:rsidR="00F86590" w:rsidRPr="006171DE" w:rsidTr="000056AD">
        <w:trPr>
          <w:trHeight w:val="38"/>
          <w:jc w:val="center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6590" w:rsidRPr="006171DE" w:rsidRDefault="00F86590" w:rsidP="006171DE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86590" w:rsidRPr="006171DE" w:rsidRDefault="00F86590" w:rsidP="006171DE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97,01%</w:t>
            </w:r>
          </w:p>
        </w:tc>
      </w:tr>
    </w:tbl>
    <w:p w:rsidR="00121139" w:rsidRPr="006E4CDE" w:rsidRDefault="00121139" w:rsidP="006E4CDE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rtl/>
        </w:rPr>
      </w:pPr>
      <w:r w:rsidRPr="006E4CDE">
        <w:rPr>
          <w:rFonts w:hint="cs"/>
          <w:b/>
          <w:bCs/>
          <w:sz w:val="28"/>
          <w:szCs w:val="28"/>
          <w:rtl/>
        </w:rPr>
        <w:lastRenderedPageBreak/>
        <w:t xml:space="preserve">حصيلة الدورة الاولى للجان البيداغوجية </w:t>
      </w:r>
      <w:r w:rsidR="00DC771F" w:rsidRPr="006E4CDE">
        <w:rPr>
          <w:rFonts w:hint="cs"/>
          <w:b/>
          <w:bCs/>
          <w:sz w:val="28"/>
          <w:szCs w:val="28"/>
          <w:rtl/>
        </w:rPr>
        <w:t>للسداسي الثاني</w:t>
      </w:r>
    </w:p>
    <w:tbl>
      <w:tblPr>
        <w:tblpPr w:leftFromText="141" w:rightFromText="141" w:vertAnchor="page" w:horzAnchor="margin" w:tblpXSpec="center" w:tblpY="1542"/>
        <w:tblW w:w="5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2"/>
        <w:gridCol w:w="1129"/>
        <w:gridCol w:w="1723"/>
      </w:tblGrid>
      <w:tr w:rsidR="006E4CDE" w:rsidRPr="00E202E0" w:rsidTr="006E4CDE">
        <w:trPr>
          <w:trHeight w:val="406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Faculté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Département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Date des CP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Observation : Cours non assuré et solution envisagé</w:t>
            </w:r>
          </w:p>
        </w:tc>
      </w:tr>
      <w:tr w:rsidR="006E4CDE" w:rsidRPr="00E202E0" w:rsidTr="006E4CDE">
        <w:trPr>
          <w:trHeight w:val="46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Sciences de la Nature et de la Vie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Biochimie-Biologie Cellulaire et Moléculaire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du 18/04/2021 au 22/04/2021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Toutes les matières sont couvertes, aucun problème n’est à signaler</w:t>
            </w:r>
          </w:p>
          <w:p w:rsidR="006E4CDE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rtl/>
                <w:lang w:eastAsia="fr-FR"/>
              </w:rPr>
            </w:pPr>
          </w:p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6E4CDE" w:rsidRPr="00E202E0" w:rsidTr="006E4CDE">
        <w:trPr>
          <w:trHeight w:val="46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Biologie Animale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du 10/04/2021 au 22/04/2021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6E4CDE" w:rsidRPr="00E202E0" w:rsidTr="006E4CDE">
        <w:trPr>
          <w:trHeight w:val="46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Biologie Appliquée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du 18/04/2021 au 22/04/2021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6E4CDE" w:rsidRPr="00E202E0" w:rsidTr="006E4CDE">
        <w:trPr>
          <w:trHeight w:val="46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Biologie Végétale et Écologie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du 18/04/2021 au 22/04/2021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6E4CDE" w:rsidRPr="00E202E0" w:rsidTr="006E4CDE">
        <w:trPr>
          <w:trHeight w:val="46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DE" w:rsidRPr="00E202E0" w:rsidRDefault="006E4CDE" w:rsidP="006E4CDE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Microbiologie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  <w:r w:rsidRPr="00E202E0"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  <w:t>du 18/04/2021 au 22/04/2021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DE" w:rsidRPr="00E202E0" w:rsidRDefault="006E4CDE" w:rsidP="006E4C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</w:tbl>
    <w:p w:rsidR="00912FB2" w:rsidRDefault="00912FB2" w:rsidP="00912FB2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:rsidR="002A3A26" w:rsidRDefault="002A3A26" w:rsidP="00912FB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A3A26" w:rsidRDefault="002A3A26" w:rsidP="00912FB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A3A26" w:rsidRDefault="002A3A26" w:rsidP="00912FB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755" w:rsidRDefault="00570755" w:rsidP="00570755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:rsidR="00912FB2" w:rsidRDefault="00912FB2" w:rsidP="00912FB2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:rsidR="006171DE" w:rsidRDefault="006171DE" w:rsidP="006171DE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:rsidR="006171DE" w:rsidRDefault="006171DE" w:rsidP="000056AD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912FB2" w:rsidRPr="00F84AFE" w:rsidRDefault="00912FB2" w:rsidP="006171DE">
      <w:pPr>
        <w:pStyle w:val="Paragraphedeliste"/>
        <w:numPr>
          <w:ilvl w:val="0"/>
          <w:numId w:val="44"/>
        </w:numPr>
        <w:bidi/>
        <w:rPr>
          <w:rFonts w:asciiTheme="majorBidi" w:hAnsiTheme="majorBidi" w:cstheme="majorBidi"/>
        </w:rPr>
      </w:pPr>
      <w:r w:rsidRPr="006171D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التحضير للمجلس البيداغوجي بالكلية</w:t>
      </w:r>
    </w:p>
    <w:p w:rsidR="00F84AFE" w:rsidRPr="006171DE" w:rsidRDefault="00F84AFE" w:rsidP="00F84AFE">
      <w:pPr>
        <w:pStyle w:val="Paragraphedeliste"/>
        <w:bidi/>
        <w:rPr>
          <w:rFonts w:asciiTheme="majorBidi" w:hAnsiTheme="majorBidi" w:cstheme="majorBidi"/>
        </w:rPr>
      </w:pPr>
    </w:p>
    <w:p w:rsidR="00912FB2" w:rsidRDefault="00912FB2" w:rsidP="00DC771F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أشار كل من عميد الكلية ومسؤول فريق ميدان التكوين لعلوم الطبيعة والحياة الى عقد اجتماع الدورة </w:t>
      </w:r>
      <w:r w:rsidR="002E572E">
        <w:rPr>
          <w:rFonts w:asciiTheme="majorBidi" w:hAnsiTheme="majorBidi" w:cstheme="majorBidi" w:hint="cs"/>
          <w:sz w:val="24"/>
          <w:szCs w:val="24"/>
          <w:rtl/>
          <w:lang w:bidi="ar-DZ"/>
        </w:rPr>
        <w:t>الثانية ل</w:t>
      </w:r>
      <w:r w:rsidR="00DC771F">
        <w:rPr>
          <w:rFonts w:asciiTheme="majorBidi" w:hAnsiTheme="majorBidi" w:cstheme="majorBidi" w:hint="cs"/>
          <w:sz w:val="24"/>
          <w:szCs w:val="24"/>
          <w:rtl/>
          <w:lang w:bidi="ar-DZ"/>
        </w:rPr>
        <w:t>ل</w:t>
      </w:r>
      <w:r w:rsidR="002E572E">
        <w:rPr>
          <w:rFonts w:asciiTheme="majorBidi" w:hAnsiTheme="majorBidi" w:cstheme="majorBidi" w:hint="cs"/>
          <w:sz w:val="24"/>
          <w:szCs w:val="24"/>
          <w:rtl/>
          <w:lang w:bidi="ar-DZ"/>
        </w:rPr>
        <w:t>مجلس البيداغوجي للكلية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</w:t>
      </w:r>
      <w:r w:rsidR="002E572E">
        <w:rPr>
          <w:rFonts w:asciiTheme="majorBidi" w:hAnsiTheme="majorBidi" w:cstheme="majorBidi" w:hint="cs"/>
          <w:sz w:val="24"/>
          <w:szCs w:val="24"/>
          <w:rtl/>
          <w:lang w:bidi="ar-DZ"/>
        </w:rPr>
        <w:t>أقرب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وقت لدراسة النقاط التالية:</w:t>
      </w:r>
    </w:p>
    <w:p w:rsidR="00912FB2" w:rsidRPr="006171DE" w:rsidRDefault="00912FB2" w:rsidP="006E4CDE">
      <w:pPr>
        <w:pStyle w:val="Paragraphedeliste"/>
        <w:numPr>
          <w:ilvl w:val="0"/>
          <w:numId w:val="43"/>
        </w:numPr>
        <w:bidi/>
        <w:rPr>
          <w:rFonts w:asciiTheme="majorBidi" w:hAnsiTheme="majorBidi" w:cstheme="majorBidi"/>
          <w:b/>
          <w:bCs/>
          <w:lang w:bidi="ar-DZ"/>
        </w:rPr>
      </w:pPr>
      <w:r w:rsidRPr="006171DE">
        <w:rPr>
          <w:rFonts w:asciiTheme="majorBidi" w:hAnsiTheme="majorBidi" w:cstheme="majorBidi" w:hint="cs"/>
          <w:b/>
          <w:bCs/>
          <w:rtl/>
          <w:lang w:bidi="ar-DZ"/>
        </w:rPr>
        <w:t>تقييم عمل اللجان البيداغوجية</w:t>
      </w:r>
      <w:r w:rsidR="002E572E" w:rsidRPr="006171DE">
        <w:rPr>
          <w:rFonts w:asciiTheme="majorBidi" w:hAnsiTheme="majorBidi" w:cstheme="majorBidi" w:hint="cs"/>
          <w:b/>
          <w:bCs/>
          <w:rtl/>
          <w:lang w:bidi="ar-DZ"/>
        </w:rPr>
        <w:t>:</w:t>
      </w:r>
    </w:p>
    <w:p w:rsidR="002E572E" w:rsidRDefault="002E572E" w:rsidP="006E4CDE">
      <w:pPr>
        <w:pStyle w:val="Paragraphedeliste"/>
        <w:numPr>
          <w:ilvl w:val="1"/>
          <w:numId w:val="4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النقاط الإيجابية</w:t>
      </w:r>
    </w:p>
    <w:p w:rsidR="002E572E" w:rsidRDefault="002E572E" w:rsidP="006E4CDE">
      <w:pPr>
        <w:pStyle w:val="Paragraphedeliste"/>
        <w:numPr>
          <w:ilvl w:val="1"/>
          <w:numId w:val="4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نقاط ال</w:t>
      </w:r>
      <w:r w:rsidR="00B86F96">
        <w:rPr>
          <w:rFonts w:asciiTheme="majorBidi" w:hAnsiTheme="majorBidi" w:cstheme="majorBidi" w:hint="cs"/>
          <w:rtl/>
          <w:lang w:bidi="ar-DZ"/>
        </w:rPr>
        <w:t>ض</w:t>
      </w:r>
      <w:r>
        <w:rPr>
          <w:rFonts w:asciiTheme="majorBidi" w:hAnsiTheme="majorBidi" w:cstheme="majorBidi" w:hint="cs"/>
          <w:rtl/>
          <w:lang w:bidi="ar-DZ"/>
        </w:rPr>
        <w:t>عف</w:t>
      </w:r>
    </w:p>
    <w:p w:rsidR="002E572E" w:rsidRPr="006171DE" w:rsidRDefault="002E572E" w:rsidP="006E4CDE">
      <w:pPr>
        <w:pStyle w:val="Paragraphedeliste"/>
        <w:numPr>
          <w:ilvl w:val="0"/>
          <w:numId w:val="43"/>
        </w:numPr>
        <w:bidi/>
        <w:rPr>
          <w:rFonts w:asciiTheme="majorBidi" w:hAnsiTheme="majorBidi" w:cstheme="majorBidi"/>
          <w:b/>
          <w:bCs/>
          <w:lang w:bidi="ar-DZ"/>
        </w:rPr>
      </w:pPr>
      <w:r w:rsidRPr="006171DE">
        <w:rPr>
          <w:rFonts w:asciiTheme="majorBidi" w:hAnsiTheme="majorBidi" w:cstheme="majorBidi" w:hint="cs"/>
          <w:b/>
          <w:bCs/>
          <w:rtl/>
          <w:lang w:bidi="ar-DZ"/>
        </w:rPr>
        <w:t xml:space="preserve">مشاريع المقاولتية 2021 </w:t>
      </w:r>
      <w:r w:rsidRPr="006171DE">
        <w:rPr>
          <w:rFonts w:asciiTheme="majorBidi" w:hAnsiTheme="majorBidi" w:cstheme="majorBidi"/>
          <w:b/>
          <w:bCs/>
          <w:lang w:bidi="ar-DZ"/>
        </w:rPr>
        <w:t xml:space="preserve">Entrepreneuriales </w:t>
      </w:r>
      <w:r w:rsidR="00F84AFE" w:rsidRPr="006171DE">
        <w:rPr>
          <w:rFonts w:asciiTheme="majorBidi" w:hAnsiTheme="majorBidi" w:cstheme="majorBidi" w:hint="cs"/>
          <w:b/>
          <w:bCs/>
          <w:rtl/>
          <w:lang w:bidi="ar-DZ"/>
        </w:rPr>
        <w:t xml:space="preserve">ومخابر </w:t>
      </w:r>
      <w:proofErr w:type="gramStart"/>
      <w:r w:rsidR="00F84AFE" w:rsidRPr="006171DE">
        <w:rPr>
          <w:rFonts w:asciiTheme="majorBidi" w:hAnsiTheme="majorBidi" w:cstheme="majorBidi" w:hint="cs"/>
          <w:b/>
          <w:bCs/>
          <w:rtl/>
          <w:lang w:bidi="ar-DZ"/>
        </w:rPr>
        <w:t>التصنيع</w:t>
      </w:r>
      <w:r w:rsidR="00F84AFE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F84AFE" w:rsidRPr="006171DE">
        <w:rPr>
          <w:rFonts w:asciiTheme="majorBidi" w:hAnsiTheme="majorBidi" w:cstheme="majorBidi"/>
          <w:b/>
          <w:bCs/>
          <w:lang w:bidi="ar-DZ"/>
        </w:rPr>
        <w:t xml:space="preserve"> </w:t>
      </w:r>
      <w:proofErr w:type="spellStart"/>
      <w:r w:rsidR="00F84AFE" w:rsidRPr="006171DE">
        <w:rPr>
          <w:rFonts w:asciiTheme="majorBidi" w:hAnsiTheme="majorBidi" w:cstheme="majorBidi"/>
          <w:b/>
          <w:bCs/>
          <w:lang w:bidi="ar-DZ"/>
        </w:rPr>
        <w:t>Fab</w:t>
      </w:r>
      <w:proofErr w:type="spellEnd"/>
      <w:proofErr w:type="gramEnd"/>
      <w:r w:rsidR="00B86F96" w:rsidRPr="006171DE">
        <w:rPr>
          <w:rFonts w:asciiTheme="majorBidi" w:hAnsiTheme="majorBidi" w:cstheme="majorBidi"/>
          <w:b/>
          <w:bCs/>
          <w:lang w:bidi="ar-DZ"/>
        </w:rPr>
        <w:t xml:space="preserve"> </w:t>
      </w:r>
      <w:proofErr w:type="spellStart"/>
      <w:r w:rsidR="00B86F96" w:rsidRPr="006171DE">
        <w:rPr>
          <w:rFonts w:asciiTheme="majorBidi" w:hAnsiTheme="majorBidi" w:cstheme="majorBidi"/>
          <w:b/>
          <w:bCs/>
          <w:lang w:bidi="ar-DZ"/>
        </w:rPr>
        <w:t>Lab</w:t>
      </w:r>
      <w:proofErr w:type="spellEnd"/>
      <w:r w:rsidR="00F84AFE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2E572E" w:rsidRDefault="00B86F96" w:rsidP="006E4CDE">
      <w:pPr>
        <w:pStyle w:val="Paragraphedeliste"/>
        <w:bidi/>
        <w:ind w:left="142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 كلف كل من الدكتور بازري كمال الدين والدكتوراه ايناس بليل بملف المشاريع المهنية الفردية للطلبة</w:t>
      </w:r>
    </w:p>
    <w:p w:rsidR="002E572E" w:rsidRPr="006171DE" w:rsidRDefault="006171DE" w:rsidP="006E4CDE">
      <w:pPr>
        <w:pStyle w:val="Paragraphedeliste"/>
        <w:numPr>
          <w:ilvl w:val="0"/>
          <w:numId w:val="43"/>
        </w:numPr>
        <w:bidi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مناقشات </w:t>
      </w:r>
      <w:r w:rsidR="00F84AFE">
        <w:rPr>
          <w:rFonts w:asciiTheme="majorBidi" w:hAnsiTheme="majorBidi" w:cstheme="majorBidi" w:hint="cs"/>
          <w:b/>
          <w:bCs/>
          <w:rtl/>
          <w:lang w:bidi="ar-DZ"/>
        </w:rPr>
        <w:t>وتقييم مذكرات</w:t>
      </w:r>
      <w:r w:rsidR="00B86F96" w:rsidRPr="006171DE">
        <w:rPr>
          <w:rFonts w:asciiTheme="majorBidi" w:hAnsiTheme="majorBidi" w:cstheme="majorBidi" w:hint="cs"/>
          <w:b/>
          <w:bCs/>
          <w:rtl/>
          <w:lang w:bidi="ar-DZ"/>
        </w:rPr>
        <w:t xml:space="preserve"> التخرج لطلبة الليسانس </w:t>
      </w:r>
      <w:r w:rsidR="00F84AFE" w:rsidRPr="006171DE">
        <w:rPr>
          <w:rFonts w:asciiTheme="majorBidi" w:hAnsiTheme="majorBidi" w:cstheme="majorBidi" w:hint="cs"/>
          <w:b/>
          <w:bCs/>
          <w:rtl/>
          <w:lang w:bidi="ar-DZ"/>
        </w:rPr>
        <w:t>والماستر</w:t>
      </w:r>
    </w:p>
    <w:p w:rsidR="00B86F96" w:rsidRDefault="00B86F96" w:rsidP="006E4CDE">
      <w:pPr>
        <w:pStyle w:val="Paragraphedeliste"/>
        <w:bidi/>
        <w:ind w:left="1428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أعطيت توجيهات لمناقشتها مع مسؤولي الفروع </w:t>
      </w:r>
      <w:r w:rsidR="00F84AFE">
        <w:rPr>
          <w:rFonts w:asciiTheme="majorBidi" w:hAnsiTheme="majorBidi" w:cstheme="majorBidi" w:hint="cs"/>
          <w:rtl/>
          <w:lang w:bidi="ar-DZ"/>
        </w:rPr>
        <w:t>والاختصاص في</w:t>
      </w:r>
      <w:r>
        <w:rPr>
          <w:rFonts w:asciiTheme="majorBidi" w:hAnsiTheme="majorBidi" w:cstheme="majorBidi" w:hint="cs"/>
          <w:rtl/>
          <w:lang w:bidi="ar-DZ"/>
        </w:rPr>
        <w:t xml:space="preserve"> مرحلتي الليسانس </w:t>
      </w:r>
      <w:r w:rsidR="00F84AFE">
        <w:rPr>
          <w:rFonts w:asciiTheme="majorBidi" w:hAnsiTheme="majorBidi" w:cstheme="majorBidi" w:hint="cs"/>
          <w:rtl/>
          <w:lang w:bidi="ar-DZ"/>
        </w:rPr>
        <w:t>والماستر المتعلقة بما</w:t>
      </w:r>
      <w:r>
        <w:rPr>
          <w:rFonts w:asciiTheme="majorBidi" w:hAnsiTheme="majorBidi" w:cstheme="majorBidi" w:hint="cs"/>
          <w:rtl/>
          <w:lang w:bidi="ar-DZ"/>
        </w:rPr>
        <w:t xml:space="preserve"> يلي:</w:t>
      </w:r>
    </w:p>
    <w:p w:rsidR="00B86F96" w:rsidRDefault="00B86F96" w:rsidP="006E4CDE">
      <w:pPr>
        <w:pStyle w:val="Paragraphedeliste"/>
        <w:bidi/>
        <w:ind w:left="1428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rtl/>
          <w:lang w:bidi="ar-DZ"/>
        </w:rPr>
        <w:tab/>
      </w:r>
      <w:r>
        <w:rPr>
          <w:rFonts w:asciiTheme="majorBidi" w:hAnsiTheme="majorBidi" w:cstheme="majorBidi" w:hint="cs"/>
          <w:rtl/>
          <w:lang w:bidi="ar-DZ"/>
        </w:rPr>
        <w:t xml:space="preserve">-كيفية اجراء المناقشة </w:t>
      </w:r>
      <w:r w:rsidR="00F84AFE">
        <w:rPr>
          <w:rFonts w:asciiTheme="majorBidi" w:hAnsiTheme="majorBidi" w:cstheme="majorBidi" w:hint="cs"/>
          <w:rtl/>
          <w:lang w:bidi="ar-DZ"/>
        </w:rPr>
        <w:t>(حضوريا</w:t>
      </w:r>
      <w:r>
        <w:rPr>
          <w:rFonts w:asciiTheme="majorBidi" w:hAnsiTheme="majorBidi" w:cstheme="majorBidi" w:hint="cs"/>
          <w:rtl/>
          <w:lang w:bidi="ar-DZ"/>
        </w:rPr>
        <w:t xml:space="preserve"> او عن بعد)</w:t>
      </w:r>
    </w:p>
    <w:p w:rsidR="006171DE" w:rsidRPr="006E4CDE" w:rsidRDefault="00B86F96" w:rsidP="006E4CDE">
      <w:pPr>
        <w:pStyle w:val="Paragraphedeliste"/>
        <w:bidi/>
        <w:ind w:left="1428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rtl/>
          <w:lang w:bidi="ar-DZ"/>
        </w:rPr>
        <w:tab/>
      </w:r>
      <w:r>
        <w:rPr>
          <w:rFonts w:asciiTheme="majorBidi" w:hAnsiTheme="majorBidi" w:cstheme="majorBidi" w:hint="cs"/>
          <w:rtl/>
          <w:lang w:bidi="ar-DZ"/>
        </w:rPr>
        <w:t xml:space="preserve">-كيفية تقييم المذكرة </w:t>
      </w:r>
      <w:r w:rsidR="00F84AFE">
        <w:rPr>
          <w:rFonts w:asciiTheme="majorBidi" w:hAnsiTheme="majorBidi" w:cstheme="majorBidi" w:hint="cs"/>
          <w:rtl/>
          <w:lang w:bidi="ar-DZ"/>
        </w:rPr>
        <w:t>(شبكة</w:t>
      </w:r>
      <w:r>
        <w:rPr>
          <w:rFonts w:asciiTheme="majorBidi" w:hAnsiTheme="majorBidi" w:cstheme="majorBidi" w:hint="cs"/>
          <w:rtl/>
          <w:lang w:bidi="ar-DZ"/>
        </w:rPr>
        <w:t xml:space="preserve"> التنقيط)</w:t>
      </w:r>
    </w:p>
    <w:p w:rsidR="00121139" w:rsidRDefault="00B86F96" w:rsidP="006E4CDE">
      <w:pPr>
        <w:pStyle w:val="Paragraphedeliste"/>
        <w:bidi/>
        <w:ind w:left="1428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-  </w:t>
      </w:r>
      <w:r w:rsidRPr="006171DE">
        <w:rPr>
          <w:rFonts w:asciiTheme="majorBidi" w:hAnsiTheme="majorBidi" w:cstheme="majorBidi" w:hint="cs"/>
          <w:b/>
          <w:bCs/>
          <w:rtl/>
          <w:lang w:bidi="ar-DZ"/>
        </w:rPr>
        <w:t xml:space="preserve">الاعلام </w:t>
      </w:r>
      <w:proofErr w:type="gramStart"/>
      <w:r w:rsidRPr="006171DE">
        <w:rPr>
          <w:rFonts w:asciiTheme="majorBidi" w:hAnsiTheme="majorBidi" w:cstheme="majorBidi" w:hint="cs"/>
          <w:b/>
          <w:bCs/>
          <w:rtl/>
          <w:lang w:bidi="ar-DZ"/>
        </w:rPr>
        <w:t>و توجيه</w:t>
      </w:r>
      <w:proofErr w:type="gramEnd"/>
      <w:r w:rsidRPr="006171DE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121139" w:rsidRPr="006171DE">
        <w:rPr>
          <w:rFonts w:asciiTheme="majorBidi" w:hAnsiTheme="majorBidi" w:cstheme="majorBidi" w:hint="cs"/>
          <w:b/>
          <w:bCs/>
          <w:rtl/>
          <w:lang w:bidi="ar-DZ"/>
        </w:rPr>
        <w:t>الطلبة الى الفروع و التخصصات</w:t>
      </w:r>
      <w:r w:rsidR="00121139"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121139" w:rsidRDefault="00121139" w:rsidP="006E4CDE">
      <w:pPr>
        <w:pStyle w:val="Paragraphedeliste"/>
        <w:bidi/>
        <w:ind w:left="1428" w:firstLine="696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معرفة مسارات التكوين</w:t>
      </w:r>
    </w:p>
    <w:p w:rsidR="00F84AFE" w:rsidRPr="00DC771F" w:rsidRDefault="00121139" w:rsidP="006E4CDE">
      <w:pPr>
        <w:pStyle w:val="Paragraphedeliste"/>
        <w:bidi/>
        <w:ind w:left="1428" w:firstLine="696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الادماج المهني</w:t>
      </w:r>
      <w:r w:rsidR="00B86F96">
        <w:rPr>
          <w:rFonts w:asciiTheme="majorBidi" w:hAnsiTheme="majorBidi" w:cstheme="majorBidi" w:hint="cs"/>
          <w:rtl/>
          <w:lang w:bidi="ar-DZ"/>
        </w:rPr>
        <w:t xml:space="preserve">  </w:t>
      </w:r>
    </w:p>
    <w:p w:rsidR="00F84AFE" w:rsidRPr="00B86F96" w:rsidRDefault="00F84AFE" w:rsidP="006E4CDE">
      <w:pPr>
        <w:pStyle w:val="Paragraphedeliste"/>
        <w:bidi/>
        <w:ind w:left="1428" w:firstLine="696"/>
        <w:rPr>
          <w:rFonts w:asciiTheme="majorBidi" w:hAnsiTheme="majorBidi" w:cstheme="majorBidi"/>
          <w:rtl/>
          <w:lang w:bidi="ar-DZ"/>
        </w:rPr>
      </w:pPr>
    </w:p>
    <w:p w:rsidR="00F84AFE" w:rsidRPr="006E4CDE" w:rsidRDefault="006171DE" w:rsidP="006E4CDE">
      <w:pPr>
        <w:pStyle w:val="Paragraphedeliste"/>
        <w:numPr>
          <w:ilvl w:val="0"/>
          <w:numId w:val="44"/>
        </w:numPr>
        <w:bidi/>
        <w:rPr>
          <w:rFonts w:asciiTheme="majorBidi" w:hAnsiTheme="majorBidi" w:cstheme="majorBidi"/>
          <w:b/>
          <w:bCs/>
          <w:rtl/>
          <w:lang w:bidi="ar-DZ"/>
        </w:rPr>
      </w:pPr>
      <w:r w:rsidRPr="00851788">
        <w:rPr>
          <w:rFonts w:asciiTheme="majorBidi" w:hAnsiTheme="majorBidi" w:cstheme="majorBidi" w:hint="cs"/>
          <w:b/>
          <w:bCs/>
          <w:rtl/>
          <w:lang w:bidi="ar-DZ"/>
        </w:rPr>
        <w:t xml:space="preserve">متفرقات </w:t>
      </w:r>
    </w:p>
    <w:p w:rsidR="00912FB2" w:rsidRDefault="00851788" w:rsidP="006E4CDE">
      <w:pPr>
        <w:bidi/>
        <w:spacing w:after="0" w:line="240" w:lineRule="auto"/>
        <w:ind w:firstLine="708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قدم كل من عميد الكلية </w:t>
      </w:r>
      <w:r w:rsidR="00F84AFE">
        <w:rPr>
          <w:rFonts w:asciiTheme="majorBidi" w:hAnsiTheme="majorBidi" w:cstheme="majorBidi" w:hint="cs"/>
          <w:sz w:val="24"/>
          <w:szCs w:val="24"/>
          <w:rtl/>
        </w:rPr>
        <w:t>ومسؤول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فريق ميدان </w:t>
      </w:r>
      <w:r w:rsidR="00F84AFE">
        <w:rPr>
          <w:rFonts w:asciiTheme="majorBidi" w:hAnsiTheme="majorBidi" w:cstheme="majorBidi" w:hint="cs"/>
          <w:sz w:val="24"/>
          <w:szCs w:val="24"/>
          <w:rtl/>
        </w:rPr>
        <w:t>التكوين مقترحات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حول مسارات التكوين كما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 xml:space="preserve">يلي </w:t>
      </w:r>
      <w:r w:rsidR="00F84AFE">
        <w:rPr>
          <w:rFonts w:asciiTheme="majorBidi" w:hAnsiTheme="majorBidi" w:cstheme="majorBidi" w:hint="cs"/>
          <w:sz w:val="24"/>
          <w:szCs w:val="24"/>
          <w:rtl/>
        </w:rPr>
        <w:t>:</w:t>
      </w:r>
      <w:proofErr w:type="gramEnd"/>
    </w:p>
    <w:p w:rsidR="00F84AFE" w:rsidRDefault="00F84AFE" w:rsidP="006E4CDE">
      <w:pPr>
        <w:bidi/>
        <w:spacing w:after="0" w:line="240" w:lineRule="auto"/>
        <w:ind w:firstLine="708"/>
        <w:rPr>
          <w:rFonts w:asciiTheme="majorBidi" w:hAnsiTheme="majorBidi" w:cstheme="majorBidi" w:hint="cs"/>
          <w:sz w:val="24"/>
          <w:szCs w:val="24"/>
          <w:rtl/>
        </w:rPr>
      </w:pPr>
    </w:p>
    <w:p w:rsidR="00851788" w:rsidRDefault="00851788" w:rsidP="006E4CDE">
      <w:pPr>
        <w:pStyle w:val="Paragraphedeliste"/>
        <w:numPr>
          <w:ilvl w:val="0"/>
          <w:numId w:val="4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Master Biologie Végétale et Physiologie de la reproduction </w:t>
      </w:r>
      <w:r w:rsidR="00F84AFE">
        <w:rPr>
          <w:rFonts w:asciiTheme="majorBidi" w:hAnsiTheme="majorBidi" w:cstheme="majorBidi"/>
        </w:rPr>
        <w:t>(BVPR</w:t>
      </w:r>
      <w:r>
        <w:rPr>
          <w:rFonts w:asciiTheme="majorBidi" w:hAnsiTheme="majorBidi" w:cstheme="majorBidi"/>
        </w:rPr>
        <w:t>) : Changement de l’intitulé)</w:t>
      </w:r>
    </w:p>
    <w:p w:rsidR="00F84AFE" w:rsidRDefault="00F84AFE" w:rsidP="006E4CDE">
      <w:pPr>
        <w:pStyle w:val="Paragraphedeliste"/>
        <w:ind w:left="1428"/>
        <w:rPr>
          <w:rFonts w:asciiTheme="majorBidi" w:hAnsiTheme="majorBidi" w:cstheme="majorBidi"/>
        </w:rPr>
      </w:pPr>
    </w:p>
    <w:p w:rsidR="00570755" w:rsidRPr="006E4CDE" w:rsidRDefault="00851788" w:rsidP="006E4CDE">
      <w:pPr>
        <w:pStyle w:val="Paragraphedeliste"/>
        <w:numPr>
          <w:ilvl w:val="0"/>
          <w:numId w:val="43"/>
        </w:num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Biotechnologie et Contrôle de qualité (BCQ) : Changement de la filière et l’intitulé </w:t>
      </w:r>
    </w:p>
    <w:p w:rsidR="004642BD" w:rsidRPr="006E4CDE" w:rsidRDefault="004642BD" w:rsidP="006E4CDE">
      <w:pPr>
        <w:pStyle w:val="Paragraphedeliste"/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أغلق المحضر على </w:t>
      </w:r>
      <w:r w:rsidR="00912FB2" w:rsidRPr="00D036B0">
        <w:rPr>
          <w:rFonts w:asciiTheme="majorBidi" w:hAnsiTheme="majorBidi" w:cstheme="majorBidi" w:hint="cs"/>
          <w:sz w:val="28"/>
          <w:szCs w:val="28"/>
          <w:rtl/>
          <w:lang w:bidi="ar-DZ"/>
        </w:rPr>
        <w:t>الساعة 12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12FB2" w:rsidRPr="00D036B0">
        <w:rPr>
          <w:rFonts w:asciiTheme="majorBidi" w:hAnsiTheme="majorBidi" w:cstheme="majorBidi" w:hint="cs"/>
          <w:sz w:val="28"/>
          <w:szCs w:val="28"/>
          <w:rtl/>
          <w:lang w:bidi="ar-DZ"/>
        </w:rPr>
        <w:t>ورفعت الجلسة</w:t>
      </w:r>
    </w:p>
    <w:p w:rsidR="004642BD" w:rsidRPr="00D036B0" w:rsidRDefault="004642BD" w:rsidP="00D07826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D07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05/05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/2021</w:t>
      </w:r>
    </w:p>
    <w:p w:rsidR="004642BD" w:rsidRPr="006E4CDE" w:rsidRDefault="004642BD" w:rsidP="006E4CDE">
      <w:pPr>
        <w:bidi/>
        <w:spacing w:after="0"/>
        <w:ind w:left="5664" w:firstLine="70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4642BD" w:rsidRPr="00D036B0" w:rsidRDefault="004642BD" w:rsidP="004642BD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4642BD" w:rsidRPr="00D036B0" w:rsidRDefault="004642BD" w:rsidP="004642BD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="00162251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و الثاني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 التكوين المتواصل و الشهادات و كذا التكوين العالي في التدرج</w:t>
      </w:r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التعاون</w:t>
      </w:r>
      <w:proofErr w:type="gramEnd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و التنشيط</w:t>
      </w:r>
      <w:r w:rsidR="00162251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  <w:bookmarkStart w:id="0" w:name="_GoBack"/>
      <w:bookmarkEnd w:id="0"/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4642BD" w:rsidRPr="00D036B0" w:rsidRDefault="004642BD" w:rsidP="004642BD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0A0712" w:rsidRPr="006E4CDE" w:rsidRDefault="004642BD" w:rsidP="006E4CDE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</w:p>
    <w:sectPr w:rsidR="000A0712" w:rsidRPr="006E4CDE" w:rsidSect="004642BD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AD" w:rsidRDefault="00CF02AD" w:rsidP="006E4CDE">
      <w:pPr>
        <w:spacing w:after="0" w:line="240" w:lineRule="auto"/>
      </w:pPr>
      <w:r>
        <w:separator/>
      </w:r>
    </w:p>
  </w:endnote>
  <w:endnote w:type="continuationSeparator" w:id="0">
    <w:p w:rsidR="00CF02AD" w:rsidRDefault="00CF02AD" w:rsidP="006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AD" w:rsidRDefault="00CF02AD" w:rsidP="006E4CDE">
      <w:pPr>
        <w:spacing w:after="0" w:line="240" w:lineRule="auto"/>
      </w:pPr>
      <w:r>
        <w:separator/>
      </w:r>
    </w:p>
  </w:footnote>
  <w:footnote w:type="continuationSeparator" w:id="0">
    <w:p w:rsidR="00CF02AD" w:rsidRDefault="00CF02AD" w:rsidP="006E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34C"/>
    <w:multiLevelType w:val="hybridMultilevel"/>
    <w:tmpl w:val="ADF2C3F8"/>
    <w:lvl w:ilvl="0" w:tplc="8C1A53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130EE"/>
    <w:multiLevelType w:val="hybridMultilevel"/>
    <w:tmpl w:val="50DA49B4"/>
    <w:lvl w:ilvl="0" w:tplc="FC5E5584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C34770"/>
    <w:multiLevelType w:val="hybridMultilevel"/>
    <w:tmpl w:val="8B9202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18EB"/>
    <w:multiLevelType w:val="hybridMultilevel"/>
    <w:tmpl w:val="E28CA644"/>
    <w:lvl w:ilvl="0" w:tplc="2BEC575E">
      <w:start w:val="1"/>
      <w:numFmt w:val="decimal"/>
      <w:lvlText w:val="%1-"/>
      <w:lvlJc w:val="left"/>
      <w:pPr>
        <w:ind w:left="1069" w:hanging="360"/>
      </w:pPr>
      <w:rPr>
        <w:rFonts w:hint="default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082C33"/>
    <w:multiLevelType w:val="hybridMultilevel"/>
    <w:tmpl w:val="A47E1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4565"/>
    <w:multiLevelType w:val="hybridMultilevel"/>
    <w:tmpl w:val="8424F1E0"/>
    <w:lvl w:ilvl="0" w:tplc="8C5E826A">
      <w:start w:val="1"/>
      <w:numFmt w:val="decimal"/>
      <w:lvlText w:val="%1"/>
      <w:lvlJc w:val="left"/>
      <w:pPr>
        <w:ind w:left="1146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D45A47"/>
    <w:multiLevelType w:val="hybridMultilevel"/>
    <w:tmpl w:val="42DC881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9448C"/>
    <w:multiLevelType w:val="hybridMultilevel"/>
    <w:tmpl w:val="1952A0FA"/>
    <w:lvl w:ilvl="0" w:tplc="7CC284DA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C34A63"/>
    <w:multiLevelType w:val="hybridMultilevel"/>
    <w:tmpl w:val="0BF06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4971"/>
    <w:multiLevelType w:val="hybridMultilevel"/>
    <w:tmpl w:val="5CFA6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3B8E"/>
    <w:multiLevelType w:val="hybridMultilevel"/>
    <w:tmpl w:val="13202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654D"/>
    <w:multiLevelType w:val="hybridMultilevel"/>
    <w:tmpl w:val="87CAC8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15C7"/>
    <w:multiLevelType w:val="hybridMultilevel"/>
    <w:tmpl w:val="E966B3F6"/>
    <w:lvl w:ilvl="0" w:tplc="AC6EA6AE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8301B1"/>
    <w:multiLevelType w:val="hybridMultilevel"/>
    <w:tmpl w:val="50DA49B4"/>
    <w:lvl w:ilvl="0" w:tplc="FC5E5584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1F792F"/>
    <w:multiLevelType w:val="hybridMultilevel"/>
    <w:tmpl w:val="88D02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135C0"/>
    <w:multiLevelType w:val="hybridMultilevel"/>
    <w:tmpl w:val="BBDEEA22"/>
    <w:lvl w:ilvl="0" w:tplc="D3EE0428">
      <w:start w:val="3"/>
      <w:numFmt w:val="decimal"/>
      <w:lvlText w:val="%1-"/>
      <w:lvlJc w:val="left"/>
      <w:pPr>
        <w:ind w:left="1069" w:hanging="360"/>
      </w:pPr>
      <w:rPr>
        <w:rFonts w:hint="default"/>
        <w:sz w:val="40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22ECD"/>
    <w:multiLevelType w:val="hybridMultilevel"/>
    <w:tmpl w:val="A4DC1176"/>
    <w:lvl w:ilvl="0" w:tplc="6F604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627C3"/>
    <w:multiLevelType w:val="hybridMultilevel"/>
    <w:tmpl w:val="3454F7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8608B"/>
    <w:multiLevelType w:val="hybridMultilevel"/>
    <w:tmpl w:val="E4FAFD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5F46"/>
    <w:multiLevelType w:val="hybridMultilevel"/>
    <w:tmpl w:val="8C5AD0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33114"/>
    <w:multiLevelType w:val="hybridMultilevel"/>
    <w:tmpl w:val="23724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309D1"/>
    <w:multiLevelType w:val="hybridMultilevel"/>
    <w:tmpl w:val="7AFA44B8"/>
    <w:lvl w:ilvl="0" w:tplc="A61E6C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426EF"/>
    <w:multiLevelType w:val="hybridMultilevel"/>
    <w:tmpl w:val="BF524050"/>
    <w:lvl w:ilvl="0" w:tplc="EFD691B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C6DC0"/>
    <w:multiLevelType w:val="hybridMultilevel"/>
    <w:tmpl w:val="9BAA7854"/>
    <w:lvl w:ilvl="0" w:tplc="F8FEC47E">
      <w:start w:val="6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CC6E9A"/>
    <w:multiLevelType w:val="hybridMultilevel"/>
    <w:tmpl w:val="C9289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909C0"/>
    <w:multiLevelType w:val="hybridMultilevel"/>
    <w:tmpl w:val="8934F3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F6239"/>
    <w:multiLevelType w:val="hybridMultilevel"/>
    <w:tmpl w:val="CC14C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F01A4"/>
    <w:multiLevelType w:val="hybridMultilevel"/>
    <w:tmpl w:val="328805C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050546"/>
    <w:multiLevelType w:val="hybridMultilevel"/>
    <w:tmpl w:val="27683302"/>
    <w:lvl w:ilvl="0" w:tplc="2B861CF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3762A48"/>
    <w:multiLevelType w:val="hybridMultilevel"/>
    <w:tmpl w:val="AC107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02BDF"/>
    <w:multiLevelType w:val="hybridMultilevel"/>
    <w:tmpl w:val="810AF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C70C6"/>
    <w:multiLevelType w:val="hybridMultilevel"/>
    <w:tmpl w:val="447221BA"/>
    <w:lvl w:ilvl="0" w:tplc="5D84F694">
      <w:start w:val="2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0464B"/>
    <w:multiLevelType w:val="hybridMultilevel"/>
    <w:tmpl w:val="C0A4DA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E7FCC"/>
    <w:multiLevelType w:val="hybridMultilevel"/>
    <w:tmpl w:val="50DA49B4"/>
    <w:lvl w:ilvl="0" w:tplc="FC5E5584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9B3647E"/>
    <w:multiLevelType w:val="hybridMultilevel"/>
    <w:tmpl w:val="DF845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00BE8"/>
    <w:multiLevelType w:val="hybridMultilevel"/>
    <w:tmpl w:val="D2BC2176"/>
    <w:lvl w:ilvl="0" w:tplc="1B5ACB74">
      <w:start w:val="2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BE6758"/>
    <w:multiLevelType w:val="hybridMultilevel"/>
    <w:tmpl w:val="E8ACA5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0BD5928"/>
    <w:multiLevelType w:val="hybridMultilevel"/>
    <w:tmpl w:val="28DAA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6140"/>
    <w:multiLevelType w:val="hybridMultilevel"/>
    <w:tmpl w:val="4E7EC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C0363"/>
    <w:multiLevelType w:val="hybridMultilevel"/>
    <w:tmpl w:val="BCDE2596"/>
    <w:lvl w:ilvl="0" w:tplc="BB2E47D8">
      <w:start w:val="1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D93B5C"/>
    <w:multiLevelType w:val="hybridMultilevel"/>
    <w:tmpl w:val="D6E0FCD8"/>
    <w:lvl w:ilvl="0" w:tplc="804416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CE65F10"/>
    <w:multiLevelType w:val="hybridMultilevel"/>
    <w:tmpl w:val="5FBC3A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D5D0F"/>
    <w:multiLevelType w:val="hybridMultilevel"/>
    <w:tmpl w:val="E910B58E"/>
    <w:lvl w:ilvl="0" w:tplc="B3122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4"/>
  </w:num>
  <w:num w:numId="8">
    <w:abstractNumId w:val="24"/>
  </w:num>
  <w:num w:numId="9">
    <w:abstractNumId w:val="22"/>
  </w:num>
  <w:num w:numId="10">
    <w:abstractNumId w:val="43"/>
  </w:num>
  <w:num w:numId="11">
    <w:abstractNumId w:val="23"/>
  </w:num>
  <w:num w:numId="12">
    <w:abstractNumId w:val="17"/>
  </w:num>
  <w:num w:numId="13">
    <w:abstractNumId w:val="1"/>
  </w:num>
  <w:num w:numId="14">
    <w:abstractNumId w:val="36"/>
  </w:num>
  <w:num w:numId="15">
    <w:abstractNumId w:val="12"/>
  </w:num>
  <w:num w:numId="16">
    <w:abstractNumId w:val="37"/>
  </w:num>
  <w:num w:numId="17">
    <w:abstractNumId w:val="40"/>
  </w:num>
  <w:num w:numId="18">
    <w:abstractNumId w:val="0"/>
  </w:num>
  <w:num w:numId="19">
    <w:abstractNumId w:val="42"/>
  </w:num>
  <w:num w:numId="20">
    <w:abstractNumId w:val="27"/>
  </w:num>
  <w:num w:numId="21">
    <w:abstractNumId w:val="11"/>
  </w:num>
  <w:num w:numId="22">
    <w:abstractNumId w:val="10"/>
  </w:num>
  <w:num w:numId="23">
    <w:abstractNumId w:val="2"/>
  </w:num>
  <w:num w:numId="24">
    <w:abstractNumId w:val="19"/>
  </w:num>
  <w:num w:numId="25">
    <w:abstractNumId w:val="4"/>
  </w:num>
  <w:num w:numId="26">
    <w:abstractNumId w:val="33"/>
  </w:num>
  <w:num w:numId="27">
    <w:abstractNumId w:val="31"/>
  </w:num>
  <w:num w:numId="28">
    <w:abstractNumId w:val="21"/>
  </w:num>
  <w:num w:numId="29">
    <w:abstractNumId w:val="8"/>
  </w:num>
  <w:num w:numId="30">
    <w:abstractNumId w:val="25"/>
  </w:num>
  <w:num w:numId="31">
    <w:abstractNumId w:val="35"/>
  </w:num>
  <w:num w:numId="32">
    <w:abstractNumId w:val="30"/>
  </w:num>
  <w:num w:numId="33">
    <w:abstractNumId w:val="18"/>
  </w:num>
  <w:num w:numId="34">
    <w:abstractNumId w:val="20"/>
  </w:num>
  <w:num w:numId="35">
    <w:abstractNumId w:val="9"/>
  </w:num>
  <w:num w:numId="36">
    <w:abstractNumId w:val="39"/>
  </w:num>
  <w:num w:numId="37">
    <w:abstractNumId w:val="15"/>
  </w:num>
  <w:num w:numId="38">
    <w:abstractNumId w:val="38"/>
  </w:num>
  <w:num w:numId="39">
    <w:abstractNumId w:val="26"/>
  </w:num>
  <w:num w:numId="40">
    <w:abstractNumId w:val="28"/>
  </w:num>
  <w:num w:numId="41">
    <w:abstractNumId w:val="6"/>
  </w:num>
  <w:num w:numId="42">
    <w:abstractNumId w:val="41"/>
  </w:num>
  <w:num w:numId="43">
    <w:abstractNumId w:val="2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BD"/>
    <w:rsid w:val="000056AD"/>
    <w:rsid w:val="00055748"/>
    <w:rsid w:val="000A0712"/>
    <w:rsid w:val="000C7F74"/>
    <w:rsid w:val="000D79E4"/>
    <w:rsid w:val="00121139"/>
    <w:rsid w:val="0012204D"/>
    <w:rsid w:val="0012789C"/>
    <w:rsid w:val="00162251"/>
    <w:rsid w:val="00171EBB"/>
    <w:rsid w:val="001F37E2"/>
    <w:rsid w:val="001F4530"/>
    <w:rsid w:val="00270C3F"/>
    <w:rsid w:val="002A3A26"/>
    <w:rsid w:val="002E572E"/>
    <w:rsid w:val="002E68FA"/>
    <w:rsid w:val="003251D4"/>
    <w:rsid w:val="00354EBE"/>
    <w:rsid w:val="003F340F"/>
    <w:rsid w:val="00401251"/>
    <w:rsid w:val="00415523"/>
    <w:rsid w:val="0044636E"/>
    <w:rsid w:val="004642BD"/>
    <w:rsid w:val="00484529"/>
    <w:rsid w:val="004B0737"/>
    <w:rsid w:val="004F798E"/>
    <w:rsid w:val="00561984"/>
    <w:rsid w:val="00567C86"/>
    <w:rsid w:val="00570755"/>
    <w:rsid w:val="005B1F46"/>
    <w:rsid w:val="005E23CF"/>
    <w:rsid w:val="006171DE"/>
    <w:rsid w:val="00665CE1"/>
    <w:rsid w:val="006A149E"/>
    <w:rsid w:val="006E4CDE"/>
    <w:rsid w:val="007C22EC"/>
    <w:rsid w:val="00815A6D"/>
    <w:rsid w:val="00851788"/>
    <w:rsid w:val="008521B2"/>
    <w:rsid w:val="00871092"/>
    <w:rsid w:val="008948A6"/>
    <w:rsid w:val="00907E74"/>
    <w:rsid w:val="00912FB2"/>
    <w:rsid w:val="00A1272A"/>
    <w:rsid w:val="00A2665D"/>
    <w:rsid w:val="00A4211F"/>
    <w:rsid w:val="00A66F8C"/>
    <w:rsid w:val="00A72D7E"/>
    <w:rsid w:val="00A86866"/>
    <w:rsid w:val="00B86F96"/>
    <w:rsid w:val="00BC6FF8"/>
    <w:rsid w:val="00BE1A71"/>
    <w:rsid w:val="00BE7B92"/>
    <w:rsid w:val="00CC1224"/>
    <w:rsid w:val="00CD3007"/>
    <w:rsid w:val="00CE328E"/>
    <w:rsid w:val="00CF02AD"/>
    <w:rsid w:val="00D07826"/>
    <w:rsid w:val="00D17CD0"/>
    <w:rsid w:val="00D54256"/>
    <w:rsid w:val="00D67EE9"/>
    <w:rsid w:val="00D71662"/>
    <w:rsid w:val="00DC59BD"/>
    <w:rsid w:val="00DC69F2"/>
    <w:rsid w:val="00DC771F"/>
    <w:rsid w:val="00DE4E07"/>
    <w:rsid w:val="00DF7E1D"/>
    <w:rsid w:val="00E2056F"/>
    <w:rsid w:val="00EE29BE"/>
    <w:rsid w:val="00F312CD"/>
    <w:rsid w:val="00F51C86"/>
    <w:rsid w:val="00F84AFE"/>
    <w:rsid w:val="00F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959C6-11FB-44E6-976B-E83A1401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B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64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642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2B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64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CD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E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CD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2021-05-02T10:45:00Z</dcterms:created>
  <dcterms:modified xsi:type="dcterms:W3CDTF">2021-05-05T07:45:00Z</dcterms:modified>
</cp:coreProperties>
</file>