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16" w:rsidRPr="00683F7E" w:rsidRDefault="001E3416" w:rsidP="001E341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83F7E">
        <w:rPr>
          <w:rFonts w:asciiTheme="majorBidi" w:hAnsiTheme="majorBidi" w:cstheme="majorBidi"/>
          <w:b/>
          <w:bCs/>
          <w:rtl/>
          <w:lang w:bidi="ar-DZ"/>
        </w:rPr>
        <w:t>الجمهوري</w:t>
      </w:r>
      <w:r w:rsidRPr="00683F7E">
        <w:rPr>
          <w:rFonts w:asciiTheme="majorBidi" w:hAnsiTheme="majorBidi" w:cstheme="majorBidi" w:hint="cs"/>
          <w:b/>
          <w:bCs/>
          <w:rtl/>
          <w:lang w:bidi="ar-DZ"/>
        </w:rPr>
        <w:t>ـ</w:t>
      </w:r>
      <w:r w:rsidRPr="00683F7E">
        <w:rPr>
          <w:rFonts w:asciiTheme="majorBidi" w:hAnsiTheme="majorBidi" w:cstheme="majorBidi"/>
          <w:b/>
          <w:bCs/>
          <w:rtl/>
          <w:lang w:bidi="ar-DZ"/>
        </w:rPr>
        <w:t>ة الجزائري</w:t>
      </w:r>
      <w:r w:rsidRPr="00683F7E">
        <w:rPr>
          <w:rFonts w:asciiTheme="majorBidi" w:hAnsiTheme="majorBidi" w:cstheme="majorBidi" w:hint="cs"/>
          <w:b/>
          <w:bCs/>
          <w:rtl/>
          <w:lang w:bidi="ar-DZ"/>
        </w:rPr>
        <w:t>ـ</w:t>
      </w:r>
      <w:r w:rsidRPr="00683F7E">
        <w:rPr>
          <w:rFonts w:asciiTheme="majorBidi" w:hAnsiTheme="majorBidi" w:cstheme="majorBidi"/>
          <w:b/>
          <w:bCs/>
          <w:rtl/>
          <w:lang w:bidi="ar-DZ"/>
        </w:rPr>
        <w:t>ة الديمقراطي</w:t>
      </w:r>
      <w:r w:rsidRPr="00683F7E">
        <w:rPr>
          <w:rFonts w:asciiTheme="majorBidi" w:hAnsiTheme="majorBidi" w:cstheme="majorBidi" w:hint="cs"/>
          <w:b/>
          <w:bCs/>
          <w:rtl/>
          <w:lang w:bidi="ar-DZ"/>
        </w:rPr>
        <w:t>ــ</w:t>
      </w:r>
      <w:r w:rsidRPr="00683F7E">
        <w:rPr>
          <w:rFonts w:asciiTheme="majorBidi" w:hAnsiTheme="majorBidi" w:cstheme="majorBidi"/>
          <w:b/>
          <w:bCs/>
          <w:rtl/>
          <w:lang w:bidi="ar-DZ"/>
        </w:rPr>
        <w:t>ة الشعبي</w:t>
      </w:r>
      <w:r w:rsidRPr="00683F7E">
        <w:rPr>
          <w:rFonts w:asciiTheme="majorBidi" w:hAnsiTheme="majorBidi" w:cstheme="majorBidi" w:hint="cs"/>
          <w:b/>
          <w:bCs/>
          <w:rtl/>
          <w:lang w:bidi="ar-DZ"/>
        </w:rPr>
        <w:t>ــ</w:t>
      </w:r>
      <w:r w:rsidRPr="00683F7E">
        <w:rPr>
          <w:rFonts w:asciiTheme="majorBidi" w:hAnsiTheme="majorBidi" w:cstheme="majorBidi"/>
          <w:b/>
          <w:bCs/>
          <w:rtl/>
          <w:lang w:bidi="ar-DZ"/>
        </w:rPr>
        <w:t>ة</w:t>
      </w:r>
    </w:p>
    <w:p w:rsidR="001E3416" w:rsidRPr="00683F7E" w:rsidRDefault="001E3416" w:rsidP="001E341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683F7E">
        <w:rPr>
          <w:rFonts w:asciiTheme="majorBidi" w:hAnsiTheme="majorBidi" w:cstheme="majorBidi"/>
          <w:b/>
          <w:bCs/>
          <w:lang w:bidi="ar-DZ"/>
        </w:rPr>
        <w:t>République Algérienne Démocratique et Populaire</w:t>
      </w:r>
    </w:p>
    <w:p w:rsidR="001E3416" w:rsidRPr="00683F7E" w:rsidRDefault="001E3416" w:rsidP="001E341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83F7E">
        <w:rPr>
          <w:rFonts w:asciiTheme="majorBidi" w:hAnsiTheme="majorBidi" w:cstheme="majorBidi"/>
          <w:b/>
          <w:bCs/>
          <w:lang w:bidi="ar-DZ"/>
        </w:rPr>
        <w:t>--</w:t>
      </w:r>
      <w:proofErr w:type="spellStart"/>
      <w:r w:rsidRPr="00683F7E">
        <w:rPr>
          <w:rFonts w:asciiTheme="majorBidi" w:hAnsiTheme="majorBidi" w:cstheme="majorBidi"/>
          <w:b/>
          <w:bCs/>
          <w:lang w:bidi="ar-DZ"/>
        </w:rPr>
        <w:t>oOo</w:t>
      </w:r>
      <w:proofErr w:type="spellEnd"/>
      <w:r w:rsidRPr="00683F7E">
        <w:rPr>
          <w:rFonts w:asciiTheme="majorBidi" w:hAnsiTheme="majorBidi" w:cstheme="majorBidi"/>
          <w:b/>
          <w:bCs/>
          <w:lang w:bidi="ar-DZ"/>
        </w:rPr>
        <w:t>--</w:t>
      </w:r>
    </w:p>
    <w:p w:rsidR="001E3416" w:rsidRPr="00683F7E" w:rsidRDefault="001E3416" w:rsidP="001E341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683F7E">
        <w:rPr>
          <w:rFonts w:asciiTheme="majorBidi" w:hAnsiTheme="majorBidi" w:cstheme="majorBidi"/>
          <w:b/>
          <w:bCs/>
          <w:rtl/>
          <w:lang w:bidi="ar-DZ"/>
        </w:rPr>
        <w:t>وزارة</w:t>
      </w:r>
      <w:proofErr w:type="gramEnd"/>
      <w:r w:rsidRPr="00683F7E">
        <w:rPr>
          <w:rFonts w:asciiTheme="majorBidi" w:hAnsiTheme="majorBidi" w:cstheme="majorBidi"/>
          <w:b/>
          <w:bCs/>
          <w:rtl/>
          <w:lang w:bidi="ar-DZ"/>
        </w:rPr>
        <w:t xml:space="preserve"> التعلي</w:t>
      </w:r>
      <w:r w:rsidRPr="00683F7E">
        <w:rPr>
          <w:rFonts w:asciiTheme="majorBidi" w:hAnsiTheme="majorBidi" w:cstheme="majorBidi" w:hint="cs"/>
          <w:b/>
          <w:bCs/>
          <w:rtl/>
          <w:lang w:bidi="ar-DZ"/>
        </w:rPr>
        <w:t>ـ</w:t>
      </w:r>
      <w:r w:rsidRPr="00683F7E">
        <w:rPr>
          <w:rFonts w:asciiTheme="majorBidi" w:hAnsiTheme="majorBidi" w:cstheme="majorBidi"/>
          <w:b/>
          <w:bCs/>
          <w:rtl/>
          <w:lang w:bidi="ar-DZ"/>
        </w:rPr>
        <w:t>م الع</w:t>
      </w:r>
      <w:r w:rsidRPr="00683F7E">
        <w:rPr>
          <w:rFonts w:asciiTheme="majorBidi" w:hAnsiTheme="majorBidi" w:cstheme="majorBidi" w:hint="cs"/>
          <w:b/>
          <w:bCs/>
          <w:rtl/>
          <w:lang w:bidi="ar-DZ"/>
        </w:rPr>
        <w:t>ــ</w:t>
      </w:r>
      <w:r w:rsidRPr="00683F7E">
        <w:rPr>
          <w:rFonts w:asciiTheme="majorBidi" w:hAnsiTheme="majorBidi" w:cstheme="majorBidi"/>
          <w:b/>
          <w:bCs/>
          <w:rtl/>
          <w:lang w:bidi="ar-DZ"/>
        </w:rPr>
        <w:t>الي و البحث العلم</w:t>
      </w:r>
      <w:r w:rsidRPr="00683F7E">
        <w:rPr>
          <w:rFonts w:asciiTheme="majorBidi" w:hAnsiTheme="majorBidi" w:cstheme="majorBidi" w:hint="cs"/>
          <w:b/>
          <w:bCs/>
          <w:rtl/>
          <w:lang w:bidi="ar-DZ"/>
        </w:rPr>
        <w:t>ـ</w:t>
      </w:r>
      <w:r w:rsidRPr="00683F7E">
        <w:rPr>
          <w:rFonts w:asciiTheme="majorBidi" w:hAnsiTheme="majorBidi" w:cstheme="majorBidi"/>
          <w:b/>
          <w:bCs/>
          <w:rtl/>
          <w:lang w:bidi="ar-DZ"/>
        </w:rPr>
        <w:t>ي</w:t>
      </w:r>
    </w:p>
    <w:p w:rsidR="001E3416" w:rsidRDefault="001E3416" w:rsidP="001E341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683F7E">
        <w:rPr>
          <w:rFonts w:asciiTheme="majorBidi" w:hAnsiTheme="majorBidi" w:cstheme="majorBidi"/>
          <w:b/>
          <w:bCs/>
          <w:lang w:bidi="ar-DZ"/>
        </w:rPr>
        <w:t>Ministère de l’Enseignement Supérieur et de la Recherche Scientifique</w:t>
      </w:r>
    </w:p>
    <w:p w:rsidR="001E3416" w:rsidRDefault="001E3416" w:rsidP="001E3416">
      <w:pPr>
        <w:bidi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1E3416" w:rsidRDefault="001E3416" w:rsidP="001E3416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lang w:bidi="ar-DZ"/>
        </w:rPr>
      </w:pPr>
      <w:r w:rsidRPr="00C5045A">
        <w:rPr>
          <w:rFonts w:cs="Arabic Transparent"/>
          <w:b/>
          <w:bCs/>
          <w:noProof/>
          <w:sz w:val="28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1" o:spid="_x0000_s1028" type="#_x0000_t202" style="position:absolute;margin-left:-41.75pt;margin-top:9.5pt;width:258.1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" stroked="f">
            <v:textbox style="mso-next-textbox:#Text Box 121">
              <w:txbxContent>
                <w:p w:rsidR="001E3416" w:rsidRPr="002E6D51" w:rsidRDefault="001E3416" w:rsidP="001E341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2E6D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Université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des Frères  Mentouri -</w:t>
                  </w:r>
                  <w:r w:rsidRPr="002E6D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Constantine</w:t>
                  </w:r>
                </w:p>
                <w:p w:rsidR="001E3416" w:rsidRPr="002E6D51" w:rsidRDefault="001E3416" w:rsidP="001E3416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E6D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Faculté des Sciences de la Nature et de la Vie</w:t>
                  </w:r>
                </w:p>
                <w:p w:rsidR="001E3416" w:rsidRDefault="001E3416" w:rsidP="001E341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12C03">
                    <w:rPr>
                      <w:b/>
                      <w:bCs/>
                      <w:sz w:val="24"/>
                      <w:szCs w:val="24"/>
                    </w:rPr>
                    <w:t>Vice- Doyen de la pédagogie</w:t>
                  </w:r>
                  <w:r w:rsidRPr="00712C0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1E3416" w:rsidRDefault="001E3416" w:rsidP="001E341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E3416" w:rsidRDefault="001E3416" w:rsidP="001E341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E3416" w:rsidRDefault="001E3416" w:rsidP="001E341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E3416" w:rsidRPr="00712C03" w:rsidRDefault="001E3416" w:rsidP="001E3416">
                  <w:pPr>
                    <w:rPr>
                      <w:sz w:val="24"/>
                      <w:szCs w:val="24"/>
                    </w:rPr>
                  </w:pPr>
                  <w:r w:rsidRPr="00712C03">
                    <w:rPr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Pr="00712C0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</w:t>
                  </w:r>
                  <w:r w:rsidRPr="00712C0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E3416" w:rsidRDefault="001E3416" w:rsidP="001E3416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C5045A">
        <w:rPr>
          <w:rFonts w:cs="Arabic Transparent"/>
          <w:b/>
          <w:bCs/>
          <w:noProof/>
          <w:sz w:val="28"/>
          <w:szCs w:val="26"/>
          <w:lang w:eastAsia="fr-FR"/>
        </w:rPr>
        <w:pict>
          <v:shape id="Text Box 122" o:spid="_x0000_s1027" type="#_x0000_t202" style="position:absolute;margin-left:330.4pt;margin-top:9.5pt;width:187.9pt;height:7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5vhw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" stroked="f">
            <v:textbox style="mso-next-textbox:#Text Box 122">
              <w:txbxContent>
                <w:p w:rsidR="001E3416" w:rsidRPr="002E6D51" w:rsidRDefault="001E3416" w:rsidP="001E3416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E6D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جــامعة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الإخوة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منتوري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- </w:t>
                  </w:r>
                  <w:proofErr w:type="spellStart"/>
                  <w:r w:rsidRPr="002E6D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قسنطينــة</w:t>
                  </w:r>
                  <w:proofErr w:type="spellEnd"/>
                  <w:r w:rsidRPr="002E6D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E3416" w:rsidRPr="00A70BA9" w:rsidRDefault="001E3416" w:rsidP="001E3416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E6D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كــلــية علــوم الطــبيعــة و الحيــاة</w:t>
                  </w:r>
                </w:p>
                <w:p w:rsidR="001E3416" w:rsidRDefault="001E3416" w:rsidP="001E3416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07660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نيابة العمادة المكلفة </w:t>
                  </w:r>
                  <w:proofErr w:type="spellStart"/>
                  <w:r w:rsidRPr="0007660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بالبيداغوجيا</w:t>
                  </w:r>
                  <w:proofErr w:type="spellEnd"/>
                </w:p>
                <w:p w:rsidR="001E3416" w:rsidRPr="0007660B" w:rsidRDefault="001E3416" w:rsidP="001E3416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07660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1E3416" w:rsidRDefault="001E3416" w:rsidP="001E3416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1E3416" w:rsidRDefault="001E3416" w:rsidP="001E3416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1E3416" w:rsidRDefault="001E3416" w:rsidP="001E3416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1E3416" w:rsidRPr="00712C03" w:rsidRDefault="001E3416" w:rsidP="001E3416">
                  <w:pPr>
                    <w:spacing w:line="240" w:lineRule="auto"/>
                    <w:jc w:val="right"/>
                    <w:rPr>
                      <w:rFonts w:ascii="Trebuchet MS" w:hAnsi="Trebuchet M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12C0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E3416" w:rsidRDefault="001E3416" w:rsidP="001E341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5045A">
        <w:rPr>
          <w:rFonts w:cs="Arabic Transparent"/>
          <w:b/>
          <w:bCs/>
          <w:noProof/>
          <w:sz w:val="28"/>
          <w:szCs w:val="26"/>
          <w:lang w:eastAsia="fr-FR"/>
        </w:rPr>
        <w:pict>
          <v:shape id="Zone de texte 91" o:spid="_x0000_s1026" type="#_x0000_t202" style="position:absolute;margin-left:240.75pt;margin-top:9.5pt;width:70.1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" fillcolor="white [3201]" strokecolor="white [3212]" strokeweight=".5pt">
            <v:textbox style="mso-next-textbox:#Zone de texte 91">
              <w:txbxContent>
                <w:p w:rsidR="001E3416" w:rsidRDefault="001E3416" w:rsidP="001E3416">
                  <w:pPr>
                    <w:jc w:val="center"/>
                    <w:rPr>
                      <w:rtl/>
                    </w:rPr>
                  </w:pPr>
                  <w:r w:rsidRPr="00E079B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2520" cy="926276"/>
                        <wp:effectExtent l="0" t="0" r="0" b="7620"/>
                        <wp:docPr id="9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92" cy="925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3416" w:rsidRDefault="001E3416" w:rsidP="001E3416">
                  <w:pPr>
                    <w:jc w:val="center"/>
                    <w:rPr>
                      <w:rtl/>
                    </w:rPr>
                  </w:pPr>
                </w:p>
                <w:p w:rsidR="001E3416" w:rsidRDefault="001E3416" w:rsidP="001E3416">
                  <w:pPr>
                    <w:jc w:val="center"/>
                  </w:pPr>
                </w:p>
              </w:txbxContent>
            </v:textbox>
          </v:shape>
        </w:pict>
      </w:r>
    </w:p>
    <w:p w:rsidR="001E3416" w:rsidRDefault="001E3416" w:rsidP="001E3416">
      <w:pPr>
        <w:bidi/>
        <w:rPr>
          <w:rFonts w:asciiTheme="majorBidi" w:hAnsiTheme="majorBidi" w:cstheme="majorBidi"/>
          <w:lang w:bidi="ar-DZ"/>
        </w:rPr>
      </w:pPr>
    </w:p>
    <w:p w:rsidR="001E3416" w:rsidRDefault="001E3416" w:rsidP="001E3416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E3416" w:rsidRDefault="001E3416" w:rsidP="001E3416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E3416" w:rsidRDefault="001E3416" w:rsidP="001E3416">
      <w:pPr>
        <w:bidi/>
        <w:rPr>
          <w:rFonts w:asciiTheme="majorBidi" w:hAnsiTheme="majorBidi" w:cstheme="majorBidi"/>
          <w:rtl/>
          <w:lang w:bidi="ar-DZ"/>
        </w:rPr>
      </w:pPr>
    </w:p>
    <w:p w:rsidR="001E3416" w:rsidRPr="00E12A3F" w:rsidRDefault="001E3416" w:rsidP="001E34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12A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القسم : الكيمياء الحيوية و </w:t>
      </w:r>
      <w:proofErr w:type="spellStart"/>
      <w:r w:rsidRPr="00E12A3F">
        <w:rPr>
          <w:rFonts w:asciiTheme="majorBidi" w:hAnsiTheme="majorBidi" w:cstheme="majorBidi" w:hint="cs"/>
          <w:sz w:val="32"/>
          <w:szCs w:val="32"/>
          <w:rtl/>
          <w:lang w:bidi="ar-DZ"/>
        </w:rPr>
        <w:t>البيولوجيا</w:t>
      </w:r>
      <w:proofErr w:type="spellEnd"/>
      <w:r w:rsidRPr="00E12A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الخلوية و الجزيئية </w:t>
      </w:r>
    </w:p>
    <w:p w:rsidR="001E3416" w:rsidRPr="00147FE2" w:rsidRDefault="001E3416" w:rsidP="001E34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E12A3F">
        <w:rPr>
          <w:rFonts w:asciiTheme="majorBidi" w:hAnsiTheme="majorBidi" w:cstheme="majorBidi" w:hint="cs"/>
          <w:sz w:val="32"/>
          <w:szCs w:val="32"/>
          <w:rtl/>
          <w:lang w:bidi="ar-DZ"/>
        </w:rPr>
        <w:t>التخصص :</w:t>
      </w:r>
      <w:proofErr w:type="gramEnd"/>
      <w:r w:rsidRPr="00E12A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الكيمياء التطبيقية .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2400"/>
        <w:gridCol w:w="2380"/>
        <w:gridCol w:w="3660"/>
      </w:tblGrid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E46D0A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3725</w:t>
            </w:r>
          </w:p>
        </w:tc>
        <w:tc>
          <w:tcPr>
            <w:tcW w:w="2400" w:type="dxa"/>
            <w:shd w:val="clear" w:color="000000" w:fill="E46D0A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MAHIOUS </w:t>
            </w:r>
          </w:p>
        </w:tc>
        <w:tc>
          <w:tcPr>
            <w:tcW w:w="2380" w:type="dxa"/>
            <w:shd w:val="clear" w:color="000000" w:fill="E46D0A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Rayane</w:t>
            </w:r>
            <w:proofErr w:type="spellEnd"/>
          </w:p>
        </w:tc>
        <w:tc>
          <w:tcPr>
            <w:tcW w:w="3660" w:type="dxa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3726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ARIANE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Khadidja</w:t>
            </w:r>
            <w:proofErr w:type="spellEnd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Yasmine</w:t>
            </w:r>
            <w:proofErr w:type="spellEnd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3727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AISSANI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Zeyneb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3728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CHETTAH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Skander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3729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TAZIR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Yousra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SEKHSOUKH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Mohamed Nabil</w:t>
            </w:r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ATTOUT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Cheima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MERABET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Skander</w:t>
            </w:r>
            <w:proofErr w:type="spellEnd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Amine</w:t>
            </w:r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BENDOUKHANE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Imane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REHAHLIA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Narimane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HAMENA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Kaouther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DJEHICHE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Cheima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NECIB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Malak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HAMLAOUI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Malak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3739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BOUAICHE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Rayane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3740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SAADOUN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Islem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3741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BENAMIRA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Rayene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3742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BOUDECHICHE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Mahmoud</w:t>
            </w:r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3743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MEHASNI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Fatima Zohra</w:t>
            </w:r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3750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NECER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Meriem</w:t>
            </w:r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3751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HAZMOUN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Somia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3752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AYACHE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Imene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3753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BENELMADJAT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Imene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3754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ABDENNOUR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Fatima</w:t>
            </w:r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  <w:tr w:rsidR="001E3416" w:rsidRPr="00A844CF" w:rsidTr="001A720C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3755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CHELLOUF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3416" w:rsidRPr="00A844CF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A844C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Rimal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Biochimie Appliquée</w:t>
            </w:r>
          </w:p>
        </w:tc>
      </w:tr>
    </w:tbl>
    <w:p w:rsidR="001E3416" w:rsidRPr="00C8120C" w:rsidRDefault="001E3416" w:rsidP="001E3416">
      <w:pPr>
        <w:rPr>
          <w:sz w:val="28"/>
          <w:szCs w:val="28"/>
        </w:rPr>
      </w:pPr>
    </w:p>
    <w:p w:rsidR="001E3416" w:rsidRDefault="001E3416" w:rsidP="001E3416">
      <w:pPr>
        <w:bidi/>
        <w:rPr>
          <w:rFonts w:asciiTheme="majorBidi" w:hAnsiTheme="majorBidi" w:cstheme="majorBidi"/>
          <w:rtl/>
          <w:lang w:bidi="ar-DZ"/>
        </w:rPr>
      </w:pPr>
    </w:p>
    <w:p w:rsidR="001E3416" w:rsidRDefault="001E3416" w:rsidP="001E3416">
      <w:pPr>
        <w:bidi/>
        <w:rPr>
          <w:rFonts w:asciiTheme="majorBidi" w:hAnsiTheme="majorBidi" w:cstheme="majorBidi"/>
          <w:rtl/>
          <w:lang w:bidi="ar-DZ"/>
        </w:rPr>
      </w:pPr>
    </w:p>
    <w:p w:rsidR="001E3416" w:rsidRDefault="001E3416" w:rsidP="001E3416">
      <w:pPr>
        <w:bidi/>
        <w:rPr>
          <w:rFonts w:asciiTheme="majorBidi" w:hAnsiTheme="majorBidi" w:cstheme="majorBidi"/>
          <w:rtl/>
          <w:lang w:bidi="ar-DZ"/>
        </w:rPr>
      </w:pPr>
    </w:p>
    <w:p w:rsidR="001E3416" w:rsidRPr="00C8120C" w:rsidRDefault="001E3416" w:rsidP="001E3416">
      <w:pPr>
        <w:bidi/>
        <w:rPr>
          <w:rFonts w:ascii="Arial" w:eastAsia="Times New Roman" w:hAnsi="Arial" w:cs="Arial"/>
          <w:sz w:val="36"/>
          <w:szCs w:val="36"/>
          <w:lang w:eastAsia="fr-FR"/>
        </w:rPr>
      </w:pPr>
      <w:r w:rsidRPr="00C8120C">
        <w:rPr>
          <w:rFonts w:asciiTheme="majorBidi" w:hAnsiTheme="majorBidi" w:cstheme="majorBidi" w:hint="cs"/>
          <w:sz w:val="36"/>
          <w:szCs w:val="36"/>
          <w:rtl/>
          <w:lang w:bidi="ar-DZ"/>
        </w:rPr>
        <w:t>القسم :</w:t>
      </w:r>
      <w:r w:rsidRPr="00C8120C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C8120C">
        <w:rPr>
          <w:rFonts w:ascii="Arial" w:eastAsia="Times New Roman" w:hAnsi="Arial" w:cs="Arial"/>
          <w:sz w:val="36"/>
          <w:szCs w:val="36"/>
          <w:rtl/>
          <w:lang w:eastAsia="fr-FR"/>
        </w:rPr>
        <w:t>البيولوجيا</w:t>
      </w:r>
      <w:proofErr w:type="spellEnd"/>
      <w:r w:rsidRPr="00C8120C">
        <w:rPr>
          <w:rFonts w:ascii="Arial" w:eastAsia="Times New Roman" w:hAnsi="Arial" w:cs="Arial"/>
          <w:sz w:val="36"/>
          <w:szCs w:val="36"/>
          <w:rtl/>
          <w:lang w:eastAsia="fr-FR"/>
        </w:rPr>
        <w:t xml:space="preserve"> وعلم البيئة النباتية </w:t>
      </w:r>
    </w:p>
    <w:p w:rsidR="001E3416" w:rsidRPr="00C8120C" w:rsidRDefault="001E3416" w:rsidP="001E3416">
      <w:pPr>
        <w:bidi/>
        <w:rPr>
          <w:rFonts w:ascii="Arial" w:eastAsia="Times New Roman" w:hAnsi="Arial" w:cs="Arial"/>
          <w:sz w:val="36"/>
          <w:szCs w:val="36"/>
          <w:lang w:eastAsia="fr-FR"/>
        </w:rPr>
      </w:pPr>
      <w:r w:rsidRPr="00C8120C">
        <w:rPr>
          <w:rFonts w:asciiTheme="majorBidi" w:hAnsiTheme="majorBidi" w:cstheme="majorBidi" w:hint="cs"/>
          <w:sz w:val="36"/>
          <w:szCs w:val="36"/>
          <w:rtl/>
          <w:lang w:bidi="ar-DZ"/>
        </w:rPr>
        <w:t>التخصص :</w:t>
      </w:r>
      <w:r w:rsidRPr="00C8120C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C8120C">
        <w:rPr>
          <w:rFonts w:ascii="Arial" w:eastAsia="Times New Roman" w:hAnsi="Arial" w:cs="Arial"/>
          <w:sz w:val="36"/>
          <w:szCs w:val="36"/>
          <w:rtl/>
          <w:lang w:eastAsia="fr-FR"/>
        </w:rPr>
        <w:t>البيوتكنولوجيا</w:t>
      </w:r>
      <w:proofErr w:type="spellEnd"/>
      <w:r w:rsidRPr="00C8120C">
        <w:rPr>
          <w:rFonts w:ascii="Arial" w:eastAsia="Times New Roman" w:hAnsi="Arial" w:cs="Arial"/>
          <w:sz w:val="36"/>
          <w:szCs w:val="36"/>
          <w:rtl/>
          <w:lang w:eastAsia="fr-FR"/>
        </w:rPr>
        <w:t xml:space="preserve"> وعلم </w:t>
      </w:r>
      <w:proofErr w:type="spellStart"/>
      <w:r w:rsidRPr="00C8120C">
        <w:rPr>
          <w:rFonts w:ascii="Arial" w:eastAsia="Times New Roman" w:hAnsi="Arial" w:cs="Arial"/>
          <w:sz w:val="36"/>
          <w:szCs w:val="36"/>
          <w:rtl/>
          <w:lang w:eastAsia="fr-FR"/>
        </w:rPr>
        <w:t>الجينوم</w:t>
      </w:r>
      <w:proofErr w:type="spellEnd"/>
      <w:r w:rsidRPr="00C8120C">
        <w:rPr>
          <w:rFonts w:ascii="Arial" w:eastAsia="Times New Roman" w:hAnsi="Arial" w:cs="Arial"/>
          <w:sz w:val="36"/>
          <w:szCs w:val="36"/>
          <w:rtl/>
          <w:lang w:eastAsia="fr-FR"/>
        </w:rPr>
        <w:t xml:space="preserve"> النباتي</w:t>
      </w:r>
    </w:p>
    <w:p w:rsidR="001E3416" w:rsidRDefault="001E3416" w:rsidP="001E3416">
      <w:pPr>
        <w:bidi/>
        <w:rPr>
          <w:rFonts w:asciiTheme="majorBidi" w:hAnsiTheme="majorBidi" w:cstheme="majorBidi"/>
          <w:rtl/>
          <w:lang w:bidi="ar-DZ"/>
        </w:rPr>
      </w:pPr>
    </w:p>
    <w:tbl>
      <w:tblPr>
        <w:tblW w:w="11100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00"/>
        <w:gridCol w:w="2760"/>
        <w:gridCol w:w="6040"/>
      </w:tblGrid>
      <w:tr w:rsidR="001E3416" w:rsidRPr="00147FE2" w:rsidTr="001A720C">
        <w:trPr>
          <w:trHeight w:val="255"/>
        </w:trPr>
        <w:tc>
          <w:tcPr>
            <w:tcW w:w="2300" w:type="dxa"/>
            <w:shd w:val="clear" w:color="000000" w:fill="92D050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BOUREZAZ</w:t>
            </w:r>
          </w:p>
        </w:tc>
        <w:tc>
          <w:tcPr>
            <w:tcW w:w="2760" w:type="dxa"/>
            <w:shd w:val="clear" w:color="000000" w:fill="92D050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Oumeima</w:t>
            </w:r>
            <w:proofErr w:type="spellEnd"/>
          </w:p>
        </w:tc>
        <w:tc>
          <w:tcPr>
            <w:tcW w:w="6040" w:type="dxa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  <w:tr w:rsidR="001E3416" w:rsidRPr="00147FE2" w:rsidTr="001A720C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BENKAIDIA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Ismahane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  <w:tr w:rsidR="001E3416" w:rsidRPr="00147FE2" w:rsidTr="001A720C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BOURAGHDA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Manel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  <w:tr w:rsidR="001E3416" w:rsidRPr="00147FE2" w:rsidTr="001A720C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CHIAL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Noudjoud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  <w:tr w:rsidR="001E3416" w:rsidRPr="00147FE2" w:rsidTr="001A720C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DJERBOUA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Roumeissa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  <w:tr w:rsidR="001E3416" w:rsidRPr="00147FE2" w:rsidTr="001A720C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MAZAOUI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Sara </w:t>
            </w: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Narimane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  <w:tr w:rsidR="001E3416" w:rsidRPr="00147FE2" w:rsidTr="001A720C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NABTI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Norhane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  <w:tr w:rsidR="001E3416" w:rsidRPr="00147FE2" w:rsidTr="001A720C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NEKKAA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Ibtissem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  <w:tr w:rsidR="001E3416" w:rsidRPr="00147FE2" w:rsidTr="001A720C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SAIDI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Nour</w:t>
            </w:r>
            <w:proofErr w:type="spellEnd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el </w:t>
            </w: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yakine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  <w:tr w:rsidR="001E3416" w:rsidRPr="00147FE2" w:rsidTr="001A720C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SOUIKI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Ramzi</w:t>
            </w:r>
            <w:proofErr w:type="spellEnd"/>
          </w:p>
        </w:tc>
        <w:tc>
          <w:tcPr>
            <w:tcW w:w="0" w:type="auto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Biotechnologie et Génomique végétale</w:t>
            </w:r>
          </w:p>
        </w:tc>
      </w:tr>
    </w:tbl>
    <w:p w:rsidR="001E3416" w:rsidRDefault="001E3416" w:rsidP="001E3416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E3416" w:rsidRDefault="001E3416" w:rsidP="001E3416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E3416" w:rsidRDefault="001E3416" w:rsidP="001E3416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E3416" w:rsidRDefault="001E3416" w:rsidP="001E3416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E3416" w:rsidRDefault="001E3416" w:rsidP="001E3416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E3416" w:rsidRPr="00C8120C" w:rsidRDefault="001E3416" w:rsidP="001E3416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8120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القسم : </w:t>
      </w:r>
      <w:proofErr w:type="spellStart"/>
      <w:r w:rsidRPr="00C8120C">
        <w:rPr>
          <w:rFonts w:asciiTheme="majorBidi" w:hAnsiTheme="majorBidi" w:cstheme="majorBidi" w:hint="cs"/>
          <w:sz w:val="36"/>
          <w:szCs w:val="36"/>
          <w:rtl/>
          <w:lang w:bidi="ar-DZ"/>
        </w:rPr>
        <w:t>الميكروبيولوجيا</w:t>
      </w:r>
      <w:proofErr w:type="spellEnd"/>
      <w:r w:rsidRPr="00C8120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1E3416" w:rsidRPr="00C8120C" w:rsidRDefault="001E3416" w:rsidP="001E3416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 w:rsidRPr="00C8120C">
        <w:rPr>
          <w:rFonts w:asciiTheme="majorBidi" w:hAnsiTheme="majorBidi" w:cstheme="majorBidi" w:hint="cs"/>
          <w:sz w:val="36"/>
          <w:szCs w:val="36"/>
          <w:rtl/>
          <w:lang w:bidi="ar-DZ"/>
        </w:rPr>
        <w:t>التخصص :</w:t>
      </w:r>
      <w:proofErr w:type="gramEnd"/>
      <w:r w:rsidRPr="00C8120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علم البيئة الميكروبية </w:t>
      </w:r>
    </w:p>
    <w:p w:rsidR="001E3416" w:rsidRDefault="001E3416" w:rsidP="001E3416">
      <w:pPr>
        <w:bidi/>
        <w:rPr>
          <w:rFonts w:asciiTheme="majorBidi" w:hAnsiTheme="majorBidi" w:cstheme="majorBidi"/>
          <w:rtl/>
          <w:lang w:bidi="ar-DZ"/>
        </w:rPr>
      </w:pPr>
    </w:p>
    <w:tbl>
      <w:tblPr>
        <w:tblW w:w="10701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70"/>
        <w:gridCol w:w="1354"/>
        <w:gridCol w:w="7277"/>
      </w:tblGrid>
      <w:tr w:rsidR="001E3416" w:rsidRPr="00147FE2" w:rsidTr="001A720C">
        <w:trPr>
          <w:trHeight w:val="255"/>
        </w:trPr>
        <w:tc>
          <w:tcPr>
            <w:tcW w:w="1518" w:type="dxa"/>
            <w:shd w:val="clear" w:color="000000" w:fill="953735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MATOUGUI</w:t>
            </w:r>
          </w:p>
        </w:tc>
        <w:tc>
          <w:tcPr>
            <w:tcW w:w="1276" w:type="dxa"/>
            <w:shd w:val="clear" w:color="000000" w:fill="953735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Manal</w:t>
            </w:r>
            <w:proofErr w:type="spellEnd"/>
          </w:p>
        </w:tc>
        <w:tc>
          <w:tcPr>
            <w:tcW w:w="7907" w:type="dxa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120C">
              <w:rPr>
                <w:rFonts w:ascii="Arial" w:hAnsi="Arial" w:cs="Arial"/>
                <w:sz w:val="28"/>
                <w:szCs w:val="28"/>
              </w:rPr>
              <w:t>Mycolologie</w:t>
            </w:r>
            <w:proofErr w:type="spellEnd"/>
            <w:r w:rsidRPr="00C8120C">
              <w:rPr>
                <w:rFonts w:ascii="Arial" w:hAnsi="Arial" w:cs="Arial"/>
                <w:sz w:val="28"/>
                <w:szCs w:val="28"/>
              </w:rPr>
              <w:t xml:space="preserve"> et Biotechnologie Fongique</w:t>
            </w:r>
          </w:p>
        </w:tc>
      </w:tr>
      <w:tr w:rsidR="001E3416" w:rsidRPr="00147FE2" w:rsidTr="001A720C">
        <w:trPr>
          <w:trHeight w:val="255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BENZEGOUTA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Djihad</w:t>
            </w:r>
          </w:p>
        </w:tc>
        <w:tc>
          <w:tcPr>
            <w:tcW w:w="7907" w:type="dxa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120C">
              <w:rPr>
                <w:rFonts w:ascii="Arial" w:hAnsi="Arial" w:cs="Arial"/>
                <w:sz w:val="28"/>
                <w:szCs w:val="28"/>
              </w:rPr>
              <w:t>Mycolologie</w:t>
            </w:r>
            <w:proofErr w:type="spellEnd"/>
            <w:r w:rsidRPr="00C8120C">
              <w:rPr>
                <w:rFonts w:ascii="Arial" w:hAnsi="Arial" w:cs="Arial"/>
                <w:sz w:val="28"/>
                <w:szCs w:val="28"/>
              </w:rPr>
              <w:t xml:space="preserve"> et Biotechnologie Fongique</w:t>
            </w:r>
          </w:p>
        </w:tc>
      </w:tr>
      <w:tr w:rsidR="001E3416" w:rsidRPr="00147FE2" w:rsidTr="001A720C">
        <w:trPr>
          <w:trHeight w:val="255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BELKHIRI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Meissa</w:t>
            </w:r>
            <w:proofErr w:type="spellEnd"/>
          </w:p>
        </w:tc>
        <w:tc>
          <w:tcPr>
            <w:tcW w:w="7907" w:type="dxa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Ecologie Microbienne</w:t>
            </w:r>
          </w:p>
        </w:tc>
      </w:tr>
      <w:tr w:rsidR="001E3416" w:rsidRPr="00147FE2" w:rsidTr="001A720C">
        <w:trPr>
          <w:trHeight w:val="255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LANANE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Anfel</w:t>
            </w:r>
            <w:proofErr w:type="spellEnd"/>
          </w:p>
        </w:tc>
        <w:tc>
          <w:tcPr>
            <w:tcW w:w="7907" w:type="dxa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Ecologie Microbienne</w:t>
            </w:r>
          </w:p>
        </w:tc>
      </w:tr>
      <w:tr w:rsidR="001E3416" w:rsidRPr="00147FE2" w:rsidTr="001A720C">
        <w:trPr>
          <w:trHeight w:val="255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KAIM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Narimane</w:t>
            </w:r>
            <w:proofErr w:type="spellEnd"/>
          </w:p>
        </w:tc>
        <w:tc>
          <w:tcPr>
            <w:tcW w:w="7907" w:type="dxa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Ecologie Microbienne</w:t>
            </w:r>
          </w:p>
        </w:tc>
      </w:tr>
      <w:tr w:rsidR="001E3416" w:rsidRPr="00147FE2" w:rsidTr="001A720C">
        <w:trPr>
          <w:trHeight w:val="255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KOUACHE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3416" w:rsidRPr="00147FE2" w:rsidRDefault="001E3416" w:rsidP="001A72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47FE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Houda</w:t>
            </w:r>
            <w:proofErr w:type="spellEnd"/>
          </w:p>
        </w:tc>
        <w:tc>
          <w:tcPr>
            <w:tcW w:w="7907" w:type="dxa"/>
            <w:vAlign w:val="bottom"/>
          </w:tcPr>
          <w:p w:rsidR="001E3416" w:rsidRPr="00C8120C" w:rsidRDefault="001E3416" w:rsidP="001A720C">
            <w:pPr>
              <w:rPr>
                <w:rFonts w:ascii="Arial" w:hAnsi="Arial" w:cs="Arial"/>
                <w:sz w:val="28"/>
                <w:szCs w:val="28"/>
              </w:rPr>
            </w:pPr>
            <w:r w:rsidRPr="00C8120C">
              <w:rPr>
                <w:rFonts w:ascii="Arial" w:hAnsi="Arial" w:cs="Arial"/>
                <w:sz w:val="28"/>
                <w:szCs w:val="28"/>
              </w:rPr>
              <w:t>Ecologie Microbienne</w:t>
            </w:r>
          </w:p>
        </w:tc>
      </w:tr>
    </w:tbl>
    <w:p w:rsidR="001E3416" w:rsidRPr="00C8120C" w:rsidRDefault="001E3416" w:rsidP="001E3416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693100" w:rsidRDefault="00693100"/>
    <w:sectPr w:rsidR="00693100" w:rsidSect="00F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416"/>
    <w:rsid w:val="000278AE"/>
    <w:rsid w:val="001E3416"/>
    <w:rsid w:val="00693100"/>
    <w:rsid w:val="00C778A3"/>
    <w:rsid w:val="00EC5FD0"/>
    <w:rsid w:val="00E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2020-09-15T10:51:00Z</dcterms:created>
  <dcterms:modified xsi:type="dcterms:W3CDTF">2020-09-15T10:52:00Z</dcterms:modified>
</cp:coreProperties>
</file>