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62" w:rsidRDefault="00F36F62"/>
    <w:p w:rsidR="00F36F62" w:rsidRPr="000116AD" w:rsidRDefault="00F36F62" w:rsidP="00F36F62">
      <w:pPr>
        <w:jc w:val="center"/>
        <w:rPr>
          <w:b/>
          <w:bCs/>
          <w:i/>
          <w:iCs/>
          <w:sz w:val="28"/>
          <w:szCs w:val="28"/>
        </w:rPr>
      </w:pPr>
      <w:r w:rsidRPr="00B11DE3">
        <w:rPr>
          <w:b/>
          <w:bCs/>
          <w:i/>
          <w:iCs/>
          <w:sz w:val="28"/>
          <w:szCs w:val="28"/>
        </w:rPr>
        <w:t>Liste des Enseignants Du Département de Biologie Appliquée</w:t>
      </w:r>
    </w:p>
    <w:p w:rsidR="00F36F62" w:rsidRPr="00B11DE3" w:rsidRDefault="00F36F62" w:rsidP="00F36F6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Affectations S2 2017-2018</w:t>
      </w:r>
    </w:p>
    <w:tbl>
      <w:tblPr>
        <w:tblW w:w="158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118"/>
        <w:gridCol w:w="851"/>
        <w:gridCol w:w="1417"/>
        <w:gridCol w:w="4394"/>
        <w:gridCol w:w="2410"/>
        <w:gridCol w:w="1418"/>
        <w:gridCol w:w="1701"/>
      </w:tblGrid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Nom &amp; prénom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Diplôme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Matières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VH</w:t>
            </w:r>
          </w:p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Département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VH à compléter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VHG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DEHIMAT Laid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Prof.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 d’Etat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KACEM  CHAOUCHE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Noreddine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Prof.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 d’Etat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Biotechnologie Microbienne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3h00 (L3-BM)</w:t>
            </w:r>
            <w:r w:rsidR="005125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BOULAHROUF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Abderahmane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Prof.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 d’Etat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Stage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1h30 (L3-Api)</w:t>
            </w:r>
            <w:r w:rsidR="005125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HAMIDECHI Mohamed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Abdelhafid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Prof.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 d’Etat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Bioinformatique 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Statistiques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1h30 (L3-BM)</w:t>
            </w:r>
            <w:r w:rsidR="005125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 : C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1h30 (L3-Api)</w:t>
            </w:r>
            <w:r w:rsidR="005125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NEMOUCHI Sara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Génie Industriel Pharmaceutique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3h00 (M1- BAC)</w:t>
            </w:r>
            <w:r w:rsidR="005125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4h30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BELLIL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Analyse de Produits de la Ruche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(L3-Api)</w:t>
            </w:r>
            <w:r w:rsidR="005125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GHERBOUDJ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Recherche Opérationnelle et Optimisation 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Informatique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(M1-BAC)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C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1h30 (BV)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LATRACHE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rHeight w:val="231"/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KARA-ALI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Mounira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747EFC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747EFC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Génie Industriel des Fermentations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747EFC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4h30 (M1-BAC)</w:t>
            </w:r>
            <w:r w:rsidR="00747EFC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C+ TP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Génie Génétique 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Communication et Signalisation Cellulaire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(L3-BM)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 : C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4h30 (M1-MHH)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 :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SEDIRA Sofiane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747EFC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747EFC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747EFC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AZZOUZ Sarah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747EFC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Méthode d’analyse Chromatographique et Spectroscopique </w:t>
            </w:r>
            <w:r w:rsidR="00747EFC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747EFC" w:rsidP="00747EF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 (M1-BAC)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C+TP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(TC)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rHeight w:val="246"/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GHERBOUDJ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Ouissem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6267B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Congé </w:t>
            </w:r>
            <w:r w:rsidR="00D046BF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maternité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747EF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HALMI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Sihem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Législation</w:t>
            </w:r>
          </w:p>
          <w:p w:rsidR="009E005A" w:rsidRPr="00BE69F6" w:rsidRDefault="009E005A" w:rsidP="009E005A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Diversification des Produits de la Ruche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9E005A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(M1-BAC/MHH)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:C</w:t>
            </w:r>
          </w:p>
          <w:p w:rsidR="009E005A" w:rsidRPr="00BE69F6" w:rsidRDefault="009E005A" w:rsidP="009E005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(L3-Api):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YOUCEF ALI Mounia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Antibiothérapie</w:t>
            </w:r>
            <w:r w:rsidR="009E005A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mode d’action des antibiotiques sur les microorganismes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3h00 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(M1-MHH)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h30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BATAICHE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Insaf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9E005A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005A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Génie génétique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1h30 (L3-BM) : 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6h00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</w:t>
            </w:r>
            <w:r w:rsidR="009E005A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OUNIS Leila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9E005A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Département de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Biochimie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BE69F6" w:rsidP="00BE69F6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Complet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(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Biochimie)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OUIBRAHIM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Toxine et Vaccins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1h30 (M1-MHH)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9E005A" w:rsidP="009E005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ZITOUNI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Hind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Immuno</w:t>
            </w:r>
            <w:proofErr w:type="spellEnd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- cellulaire et Moléculaire et Infection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(M1-MHH)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h30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color w:val="000000" w:themeColor="text1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BENCHIHEB Meriem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Diversification des Produits de la Ruche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(L3-Api):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4h30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color w:val="000000" w:themeColor="text1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DINAR Karim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CHOUARFA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Fella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Opération</w:t>
            </w:r>
            <w:r w:rsidR="00A20DB8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Unitaire</w:t>
            </w:r>
            <w:r w:rsidR="00A20DB8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(M1-BAC)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A20DB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rHeight w:val="375"/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CHENTLI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A20DB8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Virologie Environnement et Infectieuse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A20DB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4h30 (L3-BM)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A20DB8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BENCHIKHA Amar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MC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GHERIB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BOULAHBEL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DB8" w:rsidRPr="00BE69F6" w:rsidRDefault="00F36F62" w:rsidP="00593C29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Santé du Rucher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B8" w:rsidRPr="00593C29" w:rsidRDefault="00A20DB8" w:rsidP="00593C2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593C2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</w:t>
            </w:r>
            <w:r w:rsidR="00F36F62" w:rsidRPr="00593C2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593C2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</w:t>
            </w:r>
            <w:r w:rsidR="00F36F62" w:rsidRPr="00593C2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 (L3-Api)</w:t>
            </w:r>
            <w:r w:rsidRPr="00593C2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 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D046BF" w:rsidP="00411BF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411B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0E1869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869" w:rsidRPr="00BE69F6" w:rsidRDefault="000E1869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1869" w:rsidRPr="00BE69F6" w:rsidRDefault="000E1869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BAKIRI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1869" w:rsidRPr="00BE69F6" w:rsidRDefault="000E1869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1869" w:rsidRPr="00BE69F6" w:rsidRDefault="000E1869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869" w:rsidRPr="00BE69F6" w:rsidRDefault="000E1869" w:rsidP="00593C29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Diversification des Produits de la Ruche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69" w:rsidRPr="000E1869" w:rsidRDefault="000E1869" w:rsidP="00593C2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69" w:rsidRPr="00BE69F6" w:rsidRDefault="000E1869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69" w:rsidRPr="00BE69F6" w:rsidRDefault="000E1869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LATELI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Ahcen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DAAS  Med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Skander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(Biochimie)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BE69F6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BOUDJAMAA 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Sonya</w:t>
            </w:r>
            <w:proofErr w:type="spellEnd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Abdelmadjid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Commercialisation des Produits Apicole 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Création et Gestion de l’entreprise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</w:t>
            </w:r>
            <w:r w:rsidR="00634C0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C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</w:t>
            </w:r>
            <w:r w:rsidR="00634C0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(BV)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Anglais Technique (L3-Api)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English Practice (M1-BAC)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Anglais Scientifique (M1-MHH)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(M1-BAC)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(M1-MHH)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F6267B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BELLOUM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Zahia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662B94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Méthode d’analyse Chromatographique et Spectroscopique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662B9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(M1-BAC) : C+ 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662B9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4h30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267B" w:rsidRPr="00BE69F6" w:rsidRDefault="00F6267B" w:rsidP="00662B9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MADI Aicha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rHeight w:val="493"/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MOHAMED BENALI Rim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A20DB8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A20DB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</w:t>
            </w:r>
            <w:r w:rsidR="00A20DB8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BE69F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 w:rsid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AMRI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Sihem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Biologie végétale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(BV)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ADJROUD Moussa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Biotechnologie Application à la santé et l’environnement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(L3-BM)</w:t>
            </w:r>
            <w:r w:rsidR="005125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12562" w:rsidP="005125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BENACHOUR Amine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BE69F6" w:rsidRPr="00BE69F6" w:rsidTr="005E28BE">
        <w:trPr>
          <w:trHeight w:val="819"/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8BE" w:rsidRDefault="005E28BE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5E28BE" w:rsidRDefault="005E28BE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8BE" w:rsidRDefault="005E28BE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5E28BE" w:rsidRDefault="005E28BE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MOSBAH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634C0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="00634C0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Sérologie </w:t>
            </w:r>
          </w:p>
          <w:p w:rsidR="00F36F62" w:rsidRDefault="00F36F62" w:rsidP="00BE69F6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Analyse de Produits de la Ruche </w:t>
            </w:r>
          </w:p>
          <w:p w:rsidR="005E28BE" w:rsidRDefault="005E28BE" w:rsidP="00BE69F6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Législation </w:t>
            </w:r>
          </w:p>
          <w:p w:rsidR="005E28BE" w:rsidRPr="00BE69F6" w:rsidRDefault="005E28BE" w:rsidP="00BE69F6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Diversification des productions apicoles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12562" w:rsidP="005125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 (M1-MHH)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C</w:t>
            </w:r>
          </w:p>
          <w:p w:rsidR="00F36F62" w:rsidRDefault="00F36F62" w:rsidP="005125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: TP</w:t>
            </w:r>
          </w:p>
          <w:p w:rsidR="005E28BE" w:rsidRDefault="005E28BE" w:rsidP="005125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(M1-BAC/MHH):C</w:t>
            </w:r>
          </w:p>
          <w:p w:rsidR="005E28BE" w:rsidRPr="00BE69F6" w:rsidRDefault="005E28BE" w:rsidP="005E28B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1h30 (L3-Api): 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E28BE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BOUAICHA Fouad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BOUHALOUF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Habiba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Magister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Bio-Statistique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Introduction à la méthodologie statistique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(L3-BM)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 : C</w:t>
            </w:r>
          </w:p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1h30 (M1-MHH)</w:t>
            </w:r>
            <w:r w:rsidR="00BE69F6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val="en-US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12562" w:rsidP="005125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00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GHORRI Sana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Microorganismes Eucaryotes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3h00 (L3-BM)</w:t>
            </w:r>
            <w:r w:rsidR="00BE69F6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 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12562" w:rsidP="005125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BE69F6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KHELILI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Kaoutar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Conception et Amélioration des LAB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(L3-BM)</w:t>
            </w:r>
            <w:r w:rsidR="00BE69F6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: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512562" w:rsidP="005125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="00F36F62"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 (TC)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Complet </w:t>
            </w:r>
          </w:p>
        </w:tc>
      </w:tr>
      <w:tr w:rsidR="00634C0A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C0A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MILET 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Doctorat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0A" w:rsidRPr="00BE69F6" w:rsidRDefault="00634C0A" w:rsidP="005125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0A" w:rsidRPr="00BE69F6" w:rsidRDefault="00634C0A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Complet (TC)</w:t>
            </w:r>
          </w:p>
        </w:tc>
      </w:tr>
      <w:tr w:rsidR="00F36F62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634C0A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BOUCHEDJA </w:t>
            </w:r>
            <w:proofErr w:type="spellStart"/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Naila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Génie Industriel Alimentaire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3h00 (M1-BAC)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62" w:rsidRPr="00BE69F6" w:rsidRDefault="00F36F62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INATAA</w:t>
            </w:r>
          </w:p>
        </w:tc>
      </w:tr>
      <w:tr w:rsidR="00593C29" w:rsidRPr="00BE69F6" w:rsidTr="005E28BE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3C29" w:rsidRDefault="00593C29" w:rsidP="00634C0A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MESSAOUDI /BAKIRI/AGUIB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Diversification des Produits de la Ruche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E69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3h00 (L3-Api): C+TP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3C29" w:rsidRPr="00BE69F6" w:rsidRDefault="00593C29" w:rsidP="00F36F6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 Animale</w:t>
            </w:r>
          </w:p>
        </w:tc>
      </w:tr>
    </w:tbl>
    <w:p w:rsidR="00F36F62" w:rsidRDefault="00F36F62"/>
    <w:sectPr w:rsidR="00F36F62" w:rsidSect="00603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3405"/>
    <w:rsid w:val="000116AD"/>
    <w:rsid w:val="00011720"/>
    <w:rsid w:val="000E1869"/>
    <w:rsid w:val="000F1708"/>
    <w:rsid w:val="000F55BA"/>
    <w:rsid w:val="0022579D"/>
    <w:rsid w:val="002F2D74"/>
    <w:rsid w:val="003263C0"/>
    <w:rsid w:val="00372F97"/>
    <w:rsid w:val="003B10F2"/>
    <w:rsid w:val="00411BF6"/>
    <w:rsid w:val="00461759"/>
    <w:rsid w:val="004979FF"/>
    <w:rsid w:val="004D4B3A"/>
    <w:rsid w:val="00512562"/>
    <w:rsid w:val="00593C29"/>
    <w:rsid w:val="005D2E0D"/>
    <w:rsid w:val="005E28BE"/>
    <w:rsid w:val="005F127A"/>
    <w:rsid w:val="00603405"/>
    <w:rsid w:val="00634C0A"/>
    <w:rsid w:val="00683D2F"/>
    <w:rsid w:val="006D7B91"/>
    <w:rsid w:val="00732EC3"/>
    <w:rsid w:val="00747EFC"/>
    <w:rsid w:val="00747F80"/>
    <w:rsid w:val="00754805"/>
    <w:rsid w:val="0078773C"/>
    <w:rsid w:val="007B3216"/>
    <w:rsid w:val="007D3009"/>
    <w:rsid w:val="008624F4"/>
    <w:rsid w:val="00975639"/>
    <w:rsid w:val="009E005A"/>
    <w:rsid w:val="00A20DB8"/>
    <w:rsid w:val="00A54D6D"/>
    <w:rsid w:val="00A94E19"/>
    <w:rsid w:val="00B05A56"/>
    <w:rsid w:val="00BB66AC"/>
    <w:rsid w:val="00BE69F6"/>
    <w:rsid w:val="00C27D54"/>
    <w:rsid w:val="00C32564"/>
    <w:rsid w:val="00CB42E2"/>
    <w:rsid w:val="00CF1346"/>
    <w:rsid w:val="00D046BF"/>
    <w:rsid w:val="00D17532"/>
    <w:rsid w:val="00D32B54"/>
    <w:rsid w:val="00DF3750"/>
    <w:rsid w:val="00E0365A"/>
    <w:rsid w:val="00E10EB4"/>
    <w:rsid w:val="00ED19F1"/>
    <w:rsid w:val="00F36F62"/>
    <w:rsid w:val="00F3705F"/>
    <w:rsid w:val="00F6267B"/>
    <w:rsid w:val="00F7065C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CF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D097-9E69-4E7B-983D-418F9128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2017-07-13T10:20:00Z</cp:lastPrinted>
  <dcterms:created xsi:type="dcterms:W3CDTF">2017-12-20T11:05:00Z</dcterms:created>
  <dcterms:modified xsi:type="dcterms:W3CDTF">2018-01-09T10:21:00Z</dcterms:modified>
</cp:coreProperties>
</file>