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BA" w:rsidRPr="00DB70FC" w:rsidRDefault="00C978BA" w:rsidP="0064299B">
      <w:pPr>
        <w:tabs>
          <w:tab w:val="left" w:pos="1560"/>
        </w:tabs>
        <w:spacing w:line="36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DB70FC">
        <w:rPr>
          <w:rFonts w:asciiTheme="majorBidi" w:hAnsiTheme="majorBidi" w:cstheme="majorBidi"/>
          <w:b/>
          <w:bCs/>
          <w:sz w:val="28"/>
          <w:szCs w:val="28"/>
        </w:rPr>
        <w:t xml:space="preserve">REPUBLIQUE </w:t>
      </w:r>
      <w:r w:rsidRPr="00DB70FC">
        <w:rPr>
          <w:rFonts w:asciiTheme="majorBidi" w:hAnsiTheme="majorBidi" w:cstheme="majorBidi"/>
          <w:b/>
          <w:bCs/>
          <w:sz w:val="28"/>
          <w:szCs w:val="28"/>
          <w:lang w:bidi="ar-DZ"/>
        </w:rPr>
        <w:t>ALGERIENNE</w:t>
      </w:r>
      <w:r w:rsidRPr="00DB70FC">
        <w:rPr>
          <w:rFonts w:asciiTheme="majorBidi" w:hAnsiTheme="majorBidi" w:cstheme="majorBidi"/>
          <w:b/>
          <w:bCs/>
          <w:sz w:val="28"/>
          <w:szCs w:val="28"/>
        </w:rPr>
        <w:t xml:space="preserve"> DEMOCRATIQUE ET POPULAIRE</w:t>
      </w:r>
    </w:p>
    <w:p w:rsidR="00C978BA" w:rsidRPr="00DB70FC" w:rsidRDefault="005A211C" w:rsidP="0064299B">
      <w:pPr>
        <w:tabs>
          <w:tab w:val="left" w:pos="1560"/>
        </w:tabs>
        <w:spacing w:line="36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DB70F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الجمهورية الجزائرية الديمقراطية الشـعبية</w:t>
      </w:r>
    </w:p>
    <w:p w:rsidR="00C978BA" w:rsidRPr="00DB70FC" w:rsidRDefault="00C978BA" w:rsidP="0064299B">
      <w:pPr>
        <w:tabs>
          <w:tab w:val="left" w:pos="1560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978BA" w:rsidRPr="00DB70FC" w:rsidRDefault="00C978BA" w:rsidP="0064299B">
      <w:pPr>
        <w:tabs>
          <w:tab w:val="left" w:pos="1560"/>
        </w:tabs>
        <w:spacing w:line="360" w:lineRule="auto"/>
        <w:ind w:left="-567" w:right="-567"/>
        <w:jc w:val="center"/>
        <w:outlineLvl w:val="0"/>
        <w:rPr>
          <w:rFonts w:asciiTheme="majorBidi" w:hAnsiTheme="majorBidi" w:cstheme="majorBidi"/>
          <w:b/>
          <w:bCs/>
        </w:rPr>
      </w:pPr>
      <w:r w:rsidRPr="00DB70FC">
        <w:rPr>
          <w:rFonts w:asciiTheme="majorBidi" w:hAnsiTheme="majorBidi" w:cstheme="majorBidi"/>
          <w:b/>
          <w:bCs/>
        </w:rPr>
        <w:t xml:space="preserve">MINISTERE DE </w:t>
      </w:r>
      <w:r w:rsidRPr="00DB70FC">
        <w:rPr>
          <w:rFonts w:asciiTheme="majorBidi" w:hAnsiTheme="majorBidi" w:cstheme="majorBidi"/>
          <w:b/>
          <w:bCs/>
          <w:lang w:bidi="ar-DZ"/>
        </w:rPr>
        <w:t>L’ENSEIGNEMENT</w:t>
      </w:r>
      <w:r w:rsidRPr="00DB70FC">
        <w:rPr>
          <w:rFonts w:asciiTheme="majorBidi" w:hAnsiTheme="majorBidi" w:cstheme="majorBidi"/>
          <w:b/>
          <w:bCs/>
        </w:rPr>
        <w:t xml:space="preserve"> SUPERIEUR ET DE LA </w:t>
      </w:r>
      <w:r w:rsidRPr="00DB70FC">
        <w:rPr>
          <w:rFonts w:asciiTheme="majorBidi" w:hAnsiTheme="majorBidi" w:cstheme="majorBidi"/>
          <w:b/>
          <w:bCs/>
          <w:lang w:bidi="ar-DZ"/>
        </w:rPr>
        <w:t>RECHERCHE</w:t>
      </w:r>
      <w:r w:rsidRPr="00DB70FC">
        <w:rPr>
          <w:rFonts w:asciiTheme="majorBidi" w:hAnsiTheme="majorBidi" w:cstheme="majorBidi"/>
          <w:b/>
          <w:bCs/>
        </w:rPr>
        <w:t xml:space="preserve"> SCIENTIFIQUE</w:t>
      </w:r>
    </w:p>
    <w:p w:rsidR="005A211C" w:rsidRPr="00DB70FC" w:rsidRDefault="005A211C" w:rsidP="0064299B">
      <w:pPr>
        <w:bidi/>
        <w:spacing w:line="36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B70F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وزارة التعليم العالي والبحث العلمي</w:t>
      </w:r>
    </w:p>
    <w:p w:rsidR="00CF21DE" w:rsidRPr="00DB70FC" w:rsidRDefault="00CF21DE" w:rsidP="0064299B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326E93" w:rsidRPr="00DB70FC" w:rsidRDefault="00326E93" w:rsidP="0064299B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B70FC">
        <w:rPr>
          <w:rFonts w:asciiTheme="majorBidi" w:hAnsiTheme="majorBidi" w:cstheme="majorBidi"/>
          <w:b/>
          <w:bCs/>
          <w:sz w:val="28"/>
          <w:szCs w:val="28"/>
        </w:rPr>
        <w:t>Université des frères Mentouri - Constantine 1</w:t>
      </w:r>
    </w:p>
    <w:p w:rsidR="00326E93" w:rsidRPr="00DB70FC" w:rsidRDefault="00326E93" w:rsidP="0064299B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B70F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قســنطــينة 1</w:t>
      </w:r>
      <w:r w:rsidRPr="00DB70F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- </w:t>
      </w:r>
      <w:r w:rsidRPr="00DB70F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الاخوة منتوريجامعة</w:t>
      </w:r>
    </w:p>
    <w:p w:rsidR="00326E93" w:rsidRPr="00DB70FC" w:rsidRDefault="00326E93" w:rsidP="0064299B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6E93" w:rsidRPr="00DB70FC" w:rsidRDefault="00326E93" w:rsidP="0064299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26E93" w:rsidRPr="0064299B" w:rsidRDefault="00654955" w:rsidP="0064299B">
      <w:pPr>
        <w:spacing w:line="360" w:lineRule="auto"/>
        <w:rPr>
          <w:rFonts w:asciiTheme="majorBidi" w:hAnsiTheme="majorBidi" w:cstheme="majorBidi"/>
        </w:rPr>
      </w:pPr>
      <w:r w:rsidRPr="0064299B">
        <w:rPr>
          <w:rFonts w:asciiTheme="majorBidi" w:hAnsiTheme="majorBidi" w:cstheme="majorBidi"/>
          <w:b/>
          <w:bCs/>
        </w:rPr>
        <w:t>FACULTÉ / INSTITUT :</w:t>
      </w:r>
      <w:r w:rsidR="00B57716" w:rsidRPr="0064299B">
        <w:rPr>
          <w:rFonts w:asciiTheme="majorBidi" w:hAnsiTheme="majorBidi" w:cstheme="majorBidi"/>
        </w:rPr>
        <w:t>Faculté des Sciences de la Nature et de la Vie</w:t>
      </w:r>
    </w:p>
    <w:p w:rsidR="0086586E" w:rsidRDefault="0086586E" w:rsidP="0064299B">
      <w:pPr>
        <w:spacing w:line="360" w:lineRule="auto"/>
        <w:rPr>
          <w:rFonts w:asciiTheme="majorBidi" w:hAnsiTheme="majorBidi" w:cstheme="majorBidi"/>
        </w:rPr>
      </w:pPr>
      <w:r w:rsidRPr="0064299B">
        <w:rPr>
          <w:rFonts w:asciiTheme="majorBidi" w:hAnsiTheme="majorBidi" w:cstheme="majorBidi"/>
          <w:b/>
          <w:bCs/>
        </w:rPr>
        <w:t>Département :</w:t>
      </w:r>
      <w:r w:rsidR="000441F4">
        <w:rPr>
          <w:rFonts w:asciiTheme="majorBidi" w:hAnsiTheme="majorBidi" w:cstheme="majorBidi"/>
        </w:rPr>
        <w:t>Biologie Animale</w:t>
      </w:r>
    </w:p>
    <w:p w:rsidR="004F7CB9" w:rsidRDefault="004F7CB9" w:rsidP="0064299B">
      <w:pPr>
        <w:spacing w:line="360" w:lineRule="auto"/>
        <w:rPr>
          <w:rFonts w:asciiTheme="majorBidi" w:hAnsiTheme="majorBidi" w:cstheme="majorBidi"/>
        </w:rPr>
      </w:pPr>
    </w:p>
    <w:p w:rsidR="00C06FE4" w:rsidRDefault="00C06FE4" w:rsidP="0064299B">
      <w:pPr>
        <w:spacing w:line="360" w:lineRule="auto"/>
        <w:rPr>
          <w:rFonts w:asciiTheme="majorBidi" w:hAnsiTheme="majorBidi" w:cstheme="majorBidi"/>
        </w:rPr>
      </w:pPr>
    </w:p>
    <w:p w:rsidR="004F7CB9" w:rsidRDefault="00C06FE4" w:rsidP="004F7CB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06FE4">
        <w:rPr>
          <w:rFonts w:asciiTheme="majorBidi" w:hAnsiTheme="majorBidi" w:cstheme="majorBidi"/>
          <w:b/>
          <w:bCs/>
          <w:sz w:val="28"/>
          <w:szCs w:val="28"/>
        </w:rPr>
        <w:t>OFFRE DE FORMATION LMD</w:t>
      </w:r>
    </w:p>
    <w:p w:rsidR="00C06FE4" w:rsidRDefault="00C06FE4" w:rsidP="004F7CB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044BE" w:rsidRDefault="00E044BE" w:rsidP="004F7CB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Master</w:t>
      </w:r>
    </w:p>
    <w:p w:rsidR="00E044BE" w:rsidRDefault="00574E89" w:rsidP="004F7CB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ACADEMIQUE </w:t>
      </w:r>
    </w:p>
    <w:p w:rsidR="00330FA2" w:rsidRDefault="00330FA2" w:rsidP="004F7CB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30FA2" w:rsidRDefault="00330FA2" w:rsidP="004F7CB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30FA2" w:rsidRDefault="00330FA2" w:rsidP="0030695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30FA2" w:rsidRDefault="00330FA2" w:rsidP="004F7CB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30FA2" w:rsidRDefault="00330FA2" w:rsidP="004F7CB9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Domaine : </w:t>
      </w:r>
      <w:r w:rsidRPr="00330FA2">
        <w:rPr>
          <w:rFonts w:asciiTheme="majorBidi" w:hAnsiTheme="majorBidi" w:cstheme="majorBidi"/>
          <w:sz w:val="28"/>
          <w:szCs w:val="28"/>
        </w:rPr>
        <w:t>Sciences de la Nature et de la Vie</w:t>
      </w:r>
    </w:p>
    <w:p w:rsidR="00330FA2" w:rsidRPr="00330FA2" w:rsidRDefault="00330FA2" w:rsidP="004F7CB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30FA2">
        <w:rPr>
          <w:rFonts w:asciiTheme="majorBidi" w:hAnsiTheme="majorBidi" w:cstheme="majorBidi"/>
          <w:b/>
          <w:bCs/>
          <w:sz w:val="28"/>
          <w:szCs w:val="28"/>
        </w:rPr>
        <w:t xml:space="preserve">Filière : </w:t>
      </w:r>
      <w:r w:rsidR="00A56278" w:rsidRPr="00A56278">
        <w:rPr>
          <w:rFonts w:asciiTheme="majorBidi" w:hAnsiTheme="majorBidi" w:cstheme="majorBidi"/>
          <w:sz w:val="28"/>
          <w:szCs w:val="28"/>
        </w:rPr>
        <w:t xml:space="preserve">Sciences Biologiques </w:t>
      </w:r>
    </w:p>
    <w:p w:rsidR="00330FA2" w:rsidRDefault="00330FA2" w:rsidP="004F7CB9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330FA2">
        <w:rPr>
          <w:rFonts w:asciiTheme="majorBidi" w:hAnsiTheme="majorBidi" w:cstheme="majorBidi"/>
          <w:b/>
          <w:bCs/>
          <w:sz w:val="28"/>
          <w:szCs w:val="28"/>
        </w:rPr>
        <w:t>Spécialité :</w:t>
      </w:r>
      <w:r w:rsidR="00574E89">
        <w:rPr>
          <w:rFonts w:asciiTheme="majorBidi" w:hAnsiTheme="majorBidi" w:cstheme="majorBidi"/>
          <w:b/>
          <w:bCs/>
          <w:sz w:val="28"/>
          <w:szCs w:val="28"/>
        </w:rPr>
        <w:t xml:space="preserve">Biologie et Contrôle des Populations d’Insectes (BCPI) </w:t>
      </w:r>
    </w:p>
    <w:p w:rsidR="00306957" w:rsidRDefault="00306957" w:rsidP="004F7CB9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06957" w:rsidRDefault="00306957" w:rsidP="004F7CB9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06957" w:rsidRPr="00306957" w:rsidRDefault="00306957" w:rsidP="004F7CB9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306957">
        <w:rPr>
          <w:rFonts w:asciiTheme="majorBidi" w:hAnsiTheme="majorBidi" w:cstheme="majorBidi"/>
          <w:b/>
          <w:bCs/>
        </w:rPr>
        <w:t>Année d’habilitation :</w:t>
      </w:r>
    </w:p>
    <w:p w:rsidR="00306957" w:rsidRPr="00306957" w:rsidRDefault="00306957" w:rsidP="004F7CB9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306957">
        <w:rPr>
          <w:rFonts w:asciiTheme="majorBidi" w:hAnsiTheme="majorBidi" w:cstheme="majorBidi"/>
          <w:b/>
          <w:bCs/>
        </w:rPr>
        <w:t>N° Arrêté d’habilitation :</w:t>
      </w:r>
    </w:p>
    <w:p w:rsidR="00C06FE4" w:rsidRDefault="00C06FE4" w:rsidP="008837F9">
      <w:pPr>
        <w:spacing w:line="360" w:lineRule="auto"/>
        <w:rPr>
          <w:rFonts w:asciiTheme="majorBidi" w:hAnsiTheme="majorBidi" w:cstheme="majorBidi"/>
          <w:b/>
          <w:bCs/>
        </w:rPr>
      </w:pPr>
    </w:p>
    <w:p w:rsidR="008856EF" w:rsidRPr="008856EF" w:rsidRDefault="006E00A4" w:rsidP="008856EF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Objectifs de la formation</w:t>
      </w:r>
    </w:p>
    <w:p w:rsidR="008856EF" w:rsidRPr="00D46601" w:rsidRDefault="006A77C2" w:rsidP="00D46601">
      <w:pPr>
        <w:pStyle w:val="Paragraphedeliste"/>
        <w:numPr>
          <w:ilvl w:val="0"/>
          <w:numId w:val="4"/>
        </w:numPr>
        <w:spacing w:line="360" w:lineRule="auto"/>
        <w:ind w:left="567" w:hanging="567"/>
        <w:rPr>
          <w:rFonts w:asciiTheme="majorBidi" w:hAnsiTheme="majorBidi" w:cstheme="majorBidi"/>
        </w:rPr>
      </w:pPr>
      <w:r>
        <w:t>La connaissance fondamentale du fonctionnement des écosystèmes et gestion de la biodiversité</w:t>
      </w:r>
    </w:p>
    <w:p w:rsidR="008837F9" w:rsidRPr="006A77C2" w:rsidRDefault="006A77C2" w:rsidP="006A77C2">
      <w:pPr>
        <w:pStyle w:val="Paragraphedeliste"/>
        <w:numPr>
          <w:ilvl w:val="0"/>
          <w:numId w:val="4"/>
        </w:numPr>
        <w:spacing w:line="360" w:lineRule="auto"/>
        <w:ind w:left="567" w:hanging="567"/>
        <w:rPr>
          <w:rFonts w:asciiTheme="majorBidi" w:hAnsiTheme="majorBidi" w:cstheme="majorBidi"/>
        </w:rPr>
      </w:pPr>
      <w:r>
        <w:t>Le comportement animal (insectes et arthropodes) et la dynamique de ces populations</w:t>
      </w:r>
    </w:p>
    <w:p w:rsidR="008856EF" w:rsidRPr="008856EF" w:rsidRDefault="006E00A4" w:rsidP="008856EF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Compétences et métiers visés</w:t>
      </w:r>
    </w:p>
    <w:p w:rsidR="00AB2407" w:rsidRPr="00D46601" w:rsidRDefault="00574E89" w:rsidP="00AB2407">
      <w:pPr>
        <w:pStyle w:val="Paragraphedeliste"/>
        <w:numPr>
          <w:ilvl w:val="0"/>
          <w:numId w:val="4"/>
        </w:numPr>
        <w:spacing w:line="360" w:lineRule="auto"/>
        <w:ind w:left="567" w:hanging="567"/>
        <w:rPr>
          <w:rFonts w:asciiTheme="majorBidi" w:hAnsiTheme="majorBidi" w:cstheme="majorBidi"/>
        </w:rPr>
      </w:pPr>
      <w:r>
        <w:t>Une base solide de connaissances dans le domaine des sciences Naturelles</w:t>
      </w:r>
    </w:p>
    <w:p w:rsidR="00AB2407" w:rsidRPr="00D46601" w:rsidRDefault="00574E89" w:rsidP="00AB2407">
      <w:pPr>
        <w:pStyle w:val="Paragraphedeliste"/>
        <w:numPr>
          <w:ilvl w:val="0"/>
          <w:numId w:val="4"/>
        </w:numPr>
        <w:spacing w:line="360" w:lineRule="auto"/>
        <w:ind w:left="567" w:hanging="567"/>
        <w:rPr>
          <w:rFonts w:asciiTheme="majorBidi" w:hAnsiTheme="majorBidi" w:cstheme="majorBidi"/>
        </w:rPr>
      </w:pPr>
      <w:r>
        <w:t>Une culture scientifique dans le domaine de la diversité des Insectes et autres Arthropodes</w:t>
      </w:r>
    </w:p>
    <w:p w:rsidR="008856EF" w:rsidRPr="008A6B10" w:rsidRDefault="00574E89" w:rsidP="00364BB3">
      <w:pPr>
        <w:pStyle w:val="Paragraphedeliste"/>
        <w:numPr>
          <w:ilvl w:val="0"/>
          <w:numId w:val="4"/>
        </w:numPr>
        <w:spacing w:line="360" w:lineRule="auto"/>
        <w:ind w:left="567" w:hanging="567"/>
        <w:rPr>
          <w:rFonts w:asciiTheme="majorBidi" w:hAnsiTheme="majorBidi" w:cstheme="majorBidi"/>
        </w:rPr>
      </w:pPr>
      <w:r>
        <w:t>Une meilleure approche dans la gestion des ressources naturelles des aires naturelles (forêts et aires protégées)</w:t>
      </w:r>
    </w:p>
    <w:p w:rsidR="008A6B10" w:rsidRPr="008A6B10" w:rsidRDefault="008A6B10" w:rsidP="00364BB3">
      <w:pPr>
        <w:pStyle w:val="Paragraphedeliste"/>
        <w:numPr>
          <w:ilvl w:val="0"/>
          <w:numId w:val="4"/>
        </w:numPr>
        <w:spacing w:line="360" w:lineRule="auto"/>
        <w:ind w:left="567" w:hanging="567"/>
        <w:rPr>
          <w:rFonts w:asciiTheme="majorBidi" w:hAnsiTheme="majorBidi" w:cstheme="majorBidi"/>
        </w:rPr>
      </w:pPr>
      <w:r>
        <w:rPr>
          <w:b/>
        </w:rPr>
        <w:t xml:space="preserve">Les métiers visés </w:t>
      </w:r>
    </w:p>
    <w:p w:rsidR="008A6B10" w:rsidRPr="008A6B10" w:rsidRDefault="008A6B10" w:rsidP="008A6B10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lang w:bidi="ar-DZ"/>
        </w:rPr>
      </w:pPr>
      <w:r w:rsidRPr="008A6B10">
        <w:rPr>
          <w:rFonts w:asciiTheme="majorBidi" w:hAnsiTheme="majorBidi" w:cstheme="majorBidi"/>
          <w:lang w:bidi="ar-DZ"/>
        </w:rPr>
        <w:t>Les laboratoires d’analyses</w:t>
      </w:r>
    </w:p>
    <w:p w:rsidR="008A6B10" w:rsidRPr="008A6B10" w:rsidRDefault="006B0827" w:rsidP="008A6B10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Secteurs agricoles </w:t>
      </w:r>
      <w:r w:rsidR="008A6B10" w:rsidRPr="008A6B10">
        <w:rPr>
          <w:rFonts w:asciiTheme="majorBidi" w:hAnsiTheme="majorBidi" w:cstheme="majorBidi"/>
          <w:lang w:bidi="ar-DZ"/>
        </w:rPr>
        <w:t xml:space="preserve">et vétérinaires ; INPV, ITGC, DAAS, INRA </w:t>
      </w:r>
    </w:p>
    <w:p w:rsidR="008A6B10" w:rsidRPr="008A6B10" w:rsidRDefault="006B0827" w:rsidP="008A6B10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S</w:t>
      </w:r>
      <w:r w:rsidR="008A6B10" w:rsidRPr="008A6B10">
        <w:rPr>
          <w:rFonts w:asciiTheme="majorBidi" w:hAnsiTheme="majorBidi" w:cstheme="majorBidi"/>
          <w:lang w:bidi="ar-DZ"/>
        </w:rPr>
        <w:t>ecteurs forestiers</w:t>
      </w:r>
    </w:p>
    <w:p w:rsidR="008A6B10" w:rsidRPr="008A6B10" w:rsidRDefault="008A6B10" w:rsidP="008A6B10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lang w:bidi="ar-DZ"/>
        </w:rPr>
      </w:pPr>
      <w:r w:rsidRPr="008A6B10">
        <w:rPr>
          <w:rFonts w:asciiTheme="majorBidi" w:hAnsiTheme="majorBidi" w:cstheme="majorBidi"/>
          <w:lang w:bidi="ar-DZ"/>
        </w:rPr>
        <w:t>La police scientifique</w:t>
      </w:r>
    </w:p>
    <w:p w:rsidR="008A6B10" w:rsidRPr="006B0827" w:rsidRDefault="008A6B10" w:rsidP="006B0827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lang w:bidi="ar-DZ"/>
        </w:rPr>
      </w:pPr>
      <w:r w:rsidRPr="008A6B10">
        <w:rPr>
          <w:rFonts w:asciiTheme="majorBidi" w:hAnsiTheme="majorBidi" w:cstheme="majorBidi"/>
          <w:lang w:bidi="ar-DZ"/>
        </w:rPr>
        <w:t xml:space="preserve">L’enseignement  </w:t>
      </w:r>
    </w:p>
    <w:p w:rsidR="00C06FE4" w:rsidRDefault="006E00A4" w:rsidP="008856EF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Condition d'accès</w:t>
      </w:r>
    </w:p>
    <w:p w:rsidR="00AB2407" w:rsidRPr="00D46601" w:rsidRDefault="00574E89" w:rsidP="00AB2407">
      <w:pPr>
        <w:pStyle w:val="Paragraphedeliste"/>
        <w:numPr>
          <w:ilvl w:val="0"/>
          <w:numId w:val="4"/>
        </w:numPr>
        <w:spacing w:line="360" w:lineRule="auto"/>
        <w:ind w:left="567" w:hanging="567"/>
        <w:rPr>
          <w:rFonts w:asciiTheme="majorBidi" w:hAnsiTheme="majorBidi" w:cstheme="majorBidi"/>
        </w:rPr>
      </w:pPr>
      <w:r>
        <w:t>Cette formation académique est destinée aux étudiants titulaires d’un diplôme de Licence en Entomologie</w:t>
      </w:r>
      <w:r>
        <w:rPr>
          <w:rFonts w:asciiTheme="majorBidi" w:hAnsiTheme="majorBidi" w:cstheme="majorBidi"/>
        </w:rPr>
        <w:t>.</w:t>
      </w:r>
    </w:p>
    <w:p w:rsidR="006E00A4" w:rsidRPr="00574E89" w:rsidRDefault="006E00A4" w:rsidP="00574E89">
      <w:pPr>
        <w:spacing w:line="360" w:lineRule="auto"/>
        <w:rPr>
          <w:rFonts w:asciiTheme="majorBidi" w:hAnsiTheme="majorBidi" w:cstheme="majorBidi"/>
        </w:rPr>
      </w:pPr>
    </w:p>
    <w:p w:rsidR="006E00A4" w:rsidRDefault="00584DE9" w:rsidP="008856EF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MAQUETTE DE L’ORGANISATION PÉDAGOGIQUE DES ENSEIGNEMENTS</w:t>
      </w:r>
    </w:p>
    <w:p w:rsidR="00584DE9" w:rsidRDefault="00584DE9" w:rsidP="008856EF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Description globale</w:t>
      </w:r>
    </w:p>
    <w:p w:rsidR="00584DE9" w:rsidRPr="00584DE9" w:rsidRDefault="00584DE9" w:rsidP="008856EF">
      <w:pPr>
        <w:spacing w:line="360" w:lineRule="auto"/>
        <w:rPr>
          <w:rFonts w:asciiTheme="majorBidi" w:hAnsiTheme="majorBidi" w:cstheme="majorBidi"/>
        </w:rPr>
      </w:pPr>
      <w:r w:rsidRPr="00584DE9">
        <w:rPr>
          <w:rFonts w:asciiTheme="majorBidi" w:hAnsiTheme="majorBidi" w:cstheme="majorBidi"/>
        </w:rPr>
        <w:t>Tronc commun éventuel</w:t>
      </w:r>
      <w:r w:rsidR="009367A8">
        <w:rPr>
          <w:rFonts w:asciiTheme="majorBidi" w:hAnsiTheme="majorBidi" w:cstheme="majorBidi"/>
        </w:rPr>
        <w:t> </w:t>
      </w:r>
    </w:p>
    <w:p w:rsidR="00584DE9" w:rsidRDefault="00584DE9" w:rsidP="008856EF">
      <w:pPr>
        <w:spacing w:line="360" w:lineRule="auto"/>
        <w:rPr>
          <w:rFonts w:asciiTheme="majorBidi" w:hAnsiTheme="majorBidi" w:cstheme="majorBidi"/>
        </w:rPr>
      </w:pPr>
      <w:r w:rsidRPr="00584DE9">
        <w:rPr>
          <w:rFonts w:asciiTheme="majorBidi" w:hAnsiTheme="majorBidi" w:cstheme="majorBidi"/>
        </w:rPr>
        <w:t>Modalité d’orientation vers les spécialités</w:t>
      </w:r>
      <w:r w:rsidR="009367A8">
        <w:rPr>
          <w:rFonts w:asciiTheme="majorBidi" w:hAnsiTheme="majorBidi" w:cstheme="majorBidi"/>
        </w:rPr>
        <w:t> </w:t>
      </w:r>
      <w:bookmarkStart w:id="0" w:name="_GoBack"/>
      <w:bookmarkEnd w:id="0"/>
    </w:p>
    <w:p w:rsidR="00584DE9" w:rsidRDefault="00584DE9" w:rsidP="008856EF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Les grands équilibres pédagogiques</w:t>
      </w:r>
    </w:p>
    <w:p w:rsidR="0062671E" w:rsidRPr="00343C65" w:rsidRDefault="0062671E" w:rsidP="00364BB3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62671E" w:rsidRDefault="0062671E" w:rsidP="0062671E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Maquettes semestrielles</w:t>
      </w:r>
    </w:p>
    <w:p w:rsidR="00D2729E" w:rsidRPr="002C02A8" w:rsidRDefault="00D2729E" w:rsidP="0062671E">
      <w:pPr>
        <w:spacing w:line="360" w:lineRule="auto"/>
        <w:rPr>
          <w:rFonts w:asciiTheme="majorBidi" w:hAnsiTheme="majorBidi" w:cstheme="majorBidi"/>
          <w:b/>
          <w:bCs/>
          <w:u w:val="single"/>
        </w:rPr>
      </w:pPr>
      <w:r w:rsidRPr="002C02A8">
        <w:rPr>
          <w:rFonts w:asciiTheme="majorBidi" w:hAnsiTheme="majorBidi" w:cstheme="majorBidi"/>
          <w:b/>
          <w:bCs/>
          <w:u w:val="single"/>
        </w:rPr>
        <w:t xml:space="preserve">Semestre </w:t>
      </w:r>
      <w:r w:rsidR="002073FF">
        <w:rPr>
          <w:rFonts w:asciiTheme="majorBidi" w:hAnsiTheme="majorBidi" w:cstheme="majorBidi"/>
          <w:b/>
          <w:bCs/>
          <w:u w:val="single"/>
        </w:rPr>
        <w:t>1</w:t>
      </w:r>
    </w:p>
    <w:p w:rsidR="00EE76B3" w:rsidRPr="00364BB3" w:rsidRDefault="00EE76B3" w:rsidP="00EE76B3">
      <w:pPr>
        <w:pStyle w:val="Paragraphedeliste"/>
        <w:spacing w:line="276" w:lineRule="auto"/>
        <w:rPr>
          <w:b/>
          <w:bCs/>
          <w:sz w:val="2"/>
          <w:szCs w:val="2"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1951"/>
        <w:gridCol w:w="992"/>
        <w:gridCol w:w="2835"/>
        <w:gridCol w:w="993"/>
        <w:gridCol w:w="850"/>
        <w:gridCol w:w="709"/>
        <w:gridCol w:w="709"/>
        <w:gridCol w:w="708"/>
      </w:tblGrid>
      <w:tr w:rsidR="00CA70D8" w:rsidTr="00AE5488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A70D8" w:rsidRPr="00364BB3" w:rsidRDefault="00CA70D8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CA70D8" w:rsidRDefault="00CA70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Unité d’enseignement</w:t>
            </w:r>
          </w:p>
          <w:p w:rsidR="00CA70D8" w:rsidRPr="00364BB3" w:rsidRDefault="00CA70D8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70D8" w:rsidRDefault="00CA70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Code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A70D8" w:rsidRDefault="00CA70D8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Intitulé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A70D8" w:rsidRDefault="00CA70D8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Crédits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70D8" w:rsidRDefault="00CA70D8" w:rsidP="00364BB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VHG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70D8" w:rsidRDefault="00364BB3" w:rsidP="00364BB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VHH</w:t>
            </w:r>
          </w:p>
        </w:tc>
      </w:tr>
      <w:tr w:rsidR="00CA70D8" w:rsidTr="00364BB3">
        <w:trPr>
          <w:trHeight w:val="640"/>
        </w:trPr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70D8" w:rsidRDefault="00CA70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70D8" w:rsidRDefault="00CA70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70D8" w:rsidRDefault="00CA70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70D8" w:rsidRDefault="00CA70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70D8" w:rsidRDefault="00CA70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97AA9" w:rsidRDefault="00597AA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70D8" w:rsidRDefault="00597AA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TD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97AA9" w:rsidRDefault="00597AA9" w:rsidP="00364BB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TP</w:t>
            </w:r>
          </w:p>
        </w:tc>
      </w:tr>
      <w:tr w:rsidR="00A41134" w:rsidTr="00AE548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A41134" w:rsidRDefault="00A41134" w:rsidP="00EE76B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UEF1</w:t>
            </w:r>
          </w:p>
          <w:p w:rsidR="00A41134" w:rsidRPr="00423B66" w:rsidRDefault="00A41134" w:rsidP="00423B66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Fondamentale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134" w:rsidRDefault="00A41134">
            <w:pPr>
              <w:jc w:val="center"/>
              <w:rPr>
                <w:lang w:eastAsia="en-US" w:bidi="ar-DZ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1134" w:rsidRDefault="00A41134">
            <w:pPr>
              <w:jc w:val="center"/>
              <w:rPr>
                <w:lang w:eastAsia="en-US" w:bidi="ar-DZ"/>
              </w:rPr>
            </w:pPr>
          </w:p>
          <w:p w:rsidR="00A41134" w:rsidRDefault="006B0827">
            <w:pPr>
              <w:jc w:val="center"/>
              <w:rPr>
                <w:lang w:eastAsia="en-US" w:bidi="ar-DZ"/>
              </w:rPr>
            </w:pPr>
            <w:r>
              <w:rPr>
                <w:lang w:eastAsia="en-US" w:bidi="ar-DZ"/>
              </w:rPr>
              <w:t>Entomologie Agricole et Forestière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1134" w:rsidRDefault="00B86F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1134" w:rsidRDefault="00B86F15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67h30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34" w:rsidRDefault="00B86F15" w:rsidP="00B86F15">
            <w:pPr>
              <w:spacing w:before="240"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34" w:rsidRDefault="00B86F15" w:rsidP="00B86F15">
            <w:pPr>
              <w:spacing w:before="240"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34" w:rsidRDefault="00B86F15" w:rsidP="00B86F15">
            <w:pPr>
              <w:spacing w:before="240"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</w:tr>
      <w:tr w:rsidR="00A41134" w:rsidTr="00AE5488">
        <w:tc>
          <w:tcPr>
            <w:tcW w:w="19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Default="002073FF" w:rsidP="002073F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UEF2</w:t>
            </w:r>
          </w:p>
          <w:p w:rsidR="00A41134" w:rsidRDefault="002073FF" w:rsidP="002073F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Fondamentale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134" w:rsidRDefault="00A41134">
            <w:pPr>
              <w:jc w:val="center"/>
              <w:rPr>
                <w:lang w:eastAsia="en-US"/>
              </w:rPr>
            </w:pPr>
          </w:p>
          <w:p w:rsidR="00364BB3" w:rsidRDefault="00364BB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1134" w:rsidRDefault="00B86F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Génétique et Dynamique des Populations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1134" w:rsidRDefault="00B86F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1134" w:rsidRDefault="00B86F15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67h30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34" w:rsidRDefault="00B86F15" w:rsidP="00B86F15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3h</w:t>
            </w:r>
            <w:r w:rsidR="008269DB">
              <w:rPr>
                <w:sz w:val="20"/>
                <w:szCs w:val="20"/>
                <w:lang w:eastAsia="en-US" w:bidi="ar-DZ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34" w:rsidRDefault="00B86F15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34" w:rsidRDefault="00A41134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</w:p>
        </w:tc>
      </w:tr>
      <w:tr w:rsidR="00A41134" w:rsidTr="00AE548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A41134" w:rsidRDefault="002073FF" w:rsidP="006B0827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UEF3</w:t>
            </w:r>
          </w:p>
          <w:p w:rsidR="00A41134" w:rsidRPr="00423B66" w:rsidRDefault="00A41134" w:rsidP="00423B66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Fondamentale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134" w:rsidRDefault="00A41134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1134" w:rsidRDefault="00A41134">
            <w:pPr>
              <w:jc w:val="center"/>
              <w:rPr>
                <w:lang w:eastAsia="en-US"/>
              </w:rPr>
            </w:pPr>
          </w:p>
          <w:p w:rsidR="00A41134" w:rsidRDefault="00B86F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Systématique et Ecologie des Insectes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1134" w:rsidRDefault="00B86F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1134" w:rsidRDefault="00B86F15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67h30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34" w:rsidRDefault="00B86F15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3h</w:t>
            </w:r>
            <w:r w:rsidR="008269DB">
              <w:rPr>
                <w:sz w:val="20"/>
                <w:szCs w:val="20"/>
                <w:lang w:eastAsia="en-US" w:bidi="ar-DZ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34" w:rsidRDefault="00A41134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34" w:rsidRDefault="00B86F15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</w:tr>
      <w:tr w:rsidR="00A41134" w:rsidTr="00364BB3">
        <w:trPr>
          <w:trHeight w:val="396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A41134" w:rsidRDefault="00A41134" w:rsidP="00EE76B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UEM</w:t>
            </w:r>
          </w:p>
          <w:p w:rsidR="00A41134" w:rsidRPr="00423B66" w:rsidRDefault="00A41134" w:rsidP="00423B66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Méthodologie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134" w:rsidRDefault="00A41134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1134" w:rsidRDefault="00B86F15" w:rsidP="00B86F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Bioclimatologie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1134" w:rsidRDefault="00B86F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1134" w:rsidRDefault="00B86F15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60h</w:t>
            </w:r>
            <w:r w:rsidR="008269DB">
              <w:rPr>
                <w:sz w:val="20"/>
                <w:szCs w:val="20"/>
                <w:lang w:eastAsia="en-US" w:bidi="ar-DZ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34" w:rsidRDefault="00B86F15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3h</w:t>
            </w:r>
            <w:r w:rsidR="008269DB">
              <w:rPr>
                <w:sz w:val="20"/>
                <w:szCs w:val="20"/>
                <w:lang w:eastAsia="en-US" w:bidi="ar-DZ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34" w:rsidRDefault="00A41134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34" w:rsidRDefault="00B86F15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</w:t>
            </w:r>
            <w:r w:rsidR="008269DB">
              <w:rPr>
                <w:sz w:val="20"/>
                <w:szCs w:val="20"/>
                <w:lang w:eastAsia="en-US" w:bidi="ar-DZ"/>
              </w:rPr>
              <w:t>00</w:t>
            </w:r>
          </w:p>
        </w:tc>
      </w:tr>
      <w:tr w:rsidR="00A41134" w:rsidTr="00AE5488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134" w:rsidRDefault="00A41134" w:rsidP="00EE76B3">
            <w:pPr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134" w:rsidRDefault="00A41134">
            <w:pPr>
              <w:jc w:val="center"/>
              <w:rPr>
                <w:lang w:eastAsia="en-US"/>
              </w:rPr>
            </w:pPr>
          </w:p>
          <w:p w:rsidR="00364BB3" w:rsidRDefault="00364BB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1134" w:rsidRDefault="00B86F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Physiologie et Comportement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1134" w:rsidRDefault="00B86F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1134" w:rsidRDefault="00B86F15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45h</w:t>
            </w:r>
            <w:r w:rsidR="008269DB">
              <w:rPr>
                <w:sz w:val="20"/>
                <w:szCs w:val="20"/>
                <w:lang w:eastAsia="en-US" w:bidi="ar-DZ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34" w:rsidRDefault="00B86F15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34" w:rsidRDefault="00B86F15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34" w:rsidRDefault="00A41134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</w:p>
        </w:tc>
      </w:tr>
      <w:tr w:rsidR="00A41134" w:rsidTr="00AE548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41134" w:rsidRDefault="002073FF" w:rsidP="002A17A4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UED</w:t>
            </w:r>
          </w:p>
          <w:p w:rsidR="00A41134" w:rsidRDefault="00423B66" w:rsidP="00423B66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Découverte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134" w:rsidRDefault="00A41134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1134" w:rsidRDefault="00B86F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Anglais Scientifique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1134" w:rsidRDefault="00B86F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1134" w:rsidRDefault="00B86F15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45h</w:t>
            </w:r>
            <w:r w:rsidR="008269DB">
              <w:rPr>
                <w:sz w:val="20"/>
                <w:szCs w:val="20"/>
                <w:lang w:eastAsia="en-US" w:bidi="ar-DZ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34" w:rsidRDefault="00B86F15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34" w:rsidRDefault="00B86F15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34" w:rsidRDefault="00A41134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</w:p>
        </w:tc>
      </w:tr>
      <w:tr w:rsidR="00A41134" w:rsidTr="00AE548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A41134" w:rsidRDefault="00A41134" w:rsidP="00EE76B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UET</w:t>
            </w:r>
          </w:p>
          <w:p w:rsidR="00A41134" w:rsidRPr="00423B66" w:rsidRDefault="00A41134" w:rsidP="00423B66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Transversale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134" w:rsidRDefault="00A41134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1134" w:rsidRDefault="00B86F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Communication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1134" w:rsidRDefault="00B86F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1134" w:rsidRDefault="00B86F15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22h</w:t>
            </w:r>
            <w:r w:rsidR="008269DB">
              <w:rPr>
                <w:sz w:val="20"/>
                <w:szCs w:val="20"/>
                <w:lang w:eastAsia="en-US" w:bidi="ar-DZ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34" w:rsidRDefault="00B86F15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34" w:rsidRDefault="00A41134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34" w:rsidRDefault="00A41134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</w:p>
        </w:tc>
      </w:tr>
      <w:tr w:rsidR="00FB5283" w:rsidTr="006B0827">
        <w:tc>
          <w:tcPr>
            <w:tcW w:w="57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5283" w:rsidRPr="00343C65" w:rsidRDefault="00FB528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FB5283" w:rsidRPr="00343C65" w:rsidRDefault="00FB5283">
            <w:pPr>
              <w:jc w:val="center"/>
              <w:rPr>
                <w:b/>
                <w:bCs/>
                <w:lang w:eastAsia="en-US"/>
              </w:rPr>
            </w:pPr>
            <w:r w:rsidRPr="00343C65">
              <w:rPr>
                <w:b/>
                <w:bCs/>
                <w:lang w:eastAsia="en-US"/>
              </w:rPr>
              <w:t>Total</w:t>
            </w:r>
          </w:p>
          <w:p w:rsidR="00FB5283" w:rsidRPr="00343C65" w:rsidRDefault="00FB5283">
            <w:pPr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283" w:rsidRDefault="00B86F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283" w:rsidRDefault="00B86F15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375h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283" w:rsidRDefault="00B86F15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225h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283" w:rsidRDefault="00B86F15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90h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283" w:rsidRDefault="00B86F15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60h</w:t>
            </w:r>
          </w:p>
        </w:tc>
      </w:tr>
    </w:tbl>
    <w:p w:rsidR="0062671E" w:rsidRDefault="0062671E" w:rsidP="008856EF">
      <w:pPr>
        <w:spacing w:line="360" w:lineRule="auto"/>
        <w:rPr>
          <w:rFonts w:asciiTheme="majorBidi" w:hAnsiTheme="majorBidi" w:cstheme="majorBidi"/>
        </w:rPr>
      </w:pPr>
    </w:p>
    <w:p w:rsidR="002073FF" w:rsidRPr="002073FF" w:rsidRDefault="002073FF" w:rsidP="008856EF">
      <w:pPr>
        <w:spacing w:line="360" w:lineRule="auto"/>
        <w:rPr>
          <w:rFonts w:asciiTheme="majorBidi" w:hAnsiTheme="majorBidi" w:cstheme="majorBidi"/>
          <w:b/>
          <w:u w:val="single"/>
        </w:rPr>
      </w:pPr>
      <w:r w:rsidRPr="002073FF">
        <w:rPr>
          <w:rFonts w:asciiTheme="majorBidi" w:hAnsiTheme="majorBidi" w:cstheme="majorBidi"/>
          <w:b/>
          <w:u w:val="single"/>
        </w:rPr>
        <w:t>Semestre 2</w:t>
      </w:r>
    </w:p>
    <w:tbl>
      <w:tblPr>
        <w:tblStyle w:val="Grilledutableau"/>
        <w:tblW w:w="9747" w:type="dxa"/>
        <w:tblLayout w:type="fixed"/>
        <w:tblLook w:val="04A0"/>
      </w:tblPr>
      <w:tblGrid>
        <w:gridCol w:w="1951"/>
        <w:gridCol w:w="992"/>
        <w:gridCol w:w="2835"/>
        <w:gridCol w:w="993"/>
        <w:gridCol w:w="850"/>
        <w:gridCol w:w="709"/>
        <w:gridCol w:w="709"/>
        <w:gridCol w:w="708"/>
      </w:tblGrid>
      <w:tr w:rsidR="002073FF" w:rsidTr="00D21ED9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073FF" w:rsidRPr="00364BB3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2073FF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Unité d’enseignement</w:t>
            </w:r>
          </w:p>
          <w:p w:rsidR="002073FF" w:rsidRPr="00364BB3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Code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073FF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Intitulé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073FF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Crédits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Default="002073FF" w:rsidP="00D21ED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VHG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VHH</w:t>
            </w:r>
          </w:p>
        </w:tc>
      </w:tr>
      <w:tr w:rsidR="002073FF" w:rsidTr="00D21ED9">
        <w:trPr>
          <w:trHeight w:val="640"/>
        </w:trPr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TD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TP</w:t>
            </w:r>
          </w:p>
        </w:tc>
      </w:tr>
      <w:tr w:rsidR="002073FF" w:rsidTr="00D21ED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073FF" w:rsidRDefault="002073FF" w:rsidP="00D21ED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UEF1</w:t>
            </w:r>
          </w:p>
          <w:p w:rsidR="002073FF" w:rsidRPr="00423B66" w:rsidRDefault="002073FF" w:rsidP="00D21ED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Fondamentale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73FF" w:rsidRDefault="002073FF" w:rsidP="00D21ED9">
            <w:pPr>
              <w:jc w:val="center"/>
              <w:rPr>
                <w:lang w:eastAsia="en-US" w:bidi="ar-DZ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jc w:val="center"/>
              <w:rPr>
                <w:lang w:eastAsia="en-US" w:bidi="ar-DZ"/>
              </w:rPr>
            </w:pPr>
          </w:p>
          <w:p w:rsidR="002073FF" w:rsidRDefault="002073FF" w:rsidP="00D21ED9">
            <w:pPr>
              <w:jc w:val="center"/>
              <w:rPr>
                <w:lang w:eastAsia="en-US" w:bidi="ar-DZ"/>
              </w:rPr>
            </w:pPr>
            <w:r>
              <w:rPr>
                <w:lang w:eastAsia="en-US" w:bidi="ar-DZ"/>
              </w:rPr>
              <w:t>Entomologie Médicale et Urbaine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67h30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before="240"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before="240"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before="240"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</w:tr>
      <w:tr w:rsidR="002073FF" w:rsidTr="00D21ED9">
        <w:tc>
          <w:tcPr>
            <w:tcW w:w="19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Default="002073FF" w:rsidP="002073F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UEF2</w:t>
            </w:r>
          </w:p>
          <w:p w:rsidR="002073FF" w:rsidRDefault="002073FF" w:rsidP="002073F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Fondamentale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73FF" w:rsidRDefault="002073FF" w:rsidP="00D21ED9">
            <w:pPr>
              <w:jc w:val="center"/>
              <w:rPr>
                <w:lang w:eastAsia="en-US"/>
              </w:rPr>
            </w:pPr>
          </w:p>
          <w:p w:rsidR="002073FF" w:rsidRDefault="002073FF" w:rsidP="00D21ED9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2073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Interaction hôte-Parasite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67h30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3h</w:t>
            </w:r>
            <w:r w:rsidR="008269DB">
              <w:rPr>
                <w:sz w:val="20"/>
                <w:szCs w:val="20"/>
                <w:lang w:eastAsia="en-US" w:bidi="ar-DZ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</w:p>
        </w:tc>
      </w:tr>
      <w:tr w:rsidR="002073FF" w:rsidTr="00D21ED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073FF" w:rsidRDefault="002073FF" w:rsidP="00D21ED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UEF3</w:t>
            </w:r>
          </w:p>
          <w:p w:rsidR="002073FF" w:rsidRPr="00423B66" w:rsidRDefault="002073FF" w:rsidP="00D21ED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Fondamentale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73FF" w:rsidRDefault="002073FF" w:rsidP="00D21ED9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jc w:val="center"/>
              <w:rPr>
                <w:lang w:eastAsia="en-US"/>
              </w:rPr>
            </w:pPr>
          </w:p>
          <w:p w:rsidR="002073FF" w:rsidRDefault="002073FF" w:rsidP="002073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Lutte Intégrée contre les insectes nuisibles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67h30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3h</w:t>
            </w:r>
            <w:r w:rsidR="008269DB">
              <w:rPr>
                <w:sz w:val="20"/>
                <w:szCs w:val="20"/>
                <w:lang w:eastAsia="en-US" w:bidi="ar-DZ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</w:p>
        </w:tc>
      </w:tr>
      <w:tr w:rsidR="002073FF" w:rsidTr="00D21ED9">
        <w:trPr>
          <w:trHeight w:val="396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073FF" w:rsidRDefault="002073FF" w:rsidP="00D21ED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UEM</w:t>
            </w:r>
          </w:p>
          <w:p w:rsidR="002073FF" w:rsidRPr="00423B66" w:rsidRDefault="002073FF" w:rsidP="00D21ED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Méthodologie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73FF" w:rsidRDefault="002073FF" w:rsidP="00D21ED9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Cartographie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8269DB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60h00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2h30</w:t>
            </w:r>
          </w:p>
        </w:tc>
      </w:tr>
      <w:tr w:rsidR="002073FF" w:rsidTr="00D21ED9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FF" w:rsidRDefault="002073FF" w:rsidP="00D21ED9">
            <w:pPr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73FF" w:rsidRDefault="002073FF" w:rsidP="00D21ED9">
            <w:pPr>
              <w:jc w:val="center"/>
              <w:rPr>
                <w:lang w:eastAsia="en-US"/>
              </w:rPr>
            </w:pPr>
          </w:p>
          <w:p w:rsidR="002073FF" w:rsidRDefault="002073FF" w:rsidP="00D21ED9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Parasito</w:t>
            </w:r>
            <w:proofErr w:type="spellEnd"/>
            <w:r>
              <w:rPr>
                <w:lang w:eastAsia="en-US"/>
              </w:rPr>
              <w:t>-infectiologie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45h</w:t>
            </w:r>
            <w:r w:rsidR="008269DB">
              <w:rPr>
                <w:sz w:val="20"/>
                <w:szCs w:val="20"/>
                <w:lang w:eastAsia="en-US" w:bidi="ar-DZ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2073FF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</w:tr>
      <w:tr w:rsidR="002073FF" w:rsidTr="00D21ED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Default="002073FF" w:rsidP="00D21ED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UED</w:t>
            </w:r>
          </w:p>
          <w:p w:rsidR="002073FF" w:rsidRDefault="002073FF" w:rsidP="00D21ED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Découverte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73FF" w:rsidRDefault="002073FF" w:rsidP="00D21ED9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Statistiques Approfondies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45h</w:t>
            </w:r>
            <w:r w:rsidR="008269DB">
              <w:rPr>
                <w:sz w:val="20"/>
                <w:szCs w:val="20"/>
                <w:lang w:eastAsia="en-US" w:bidi="ar-DZ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</w:p>
        </w:tc>
      </w:tr>
      <w:tr w:rsidR="002073FF" w:rsidTr="00D21ED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073FF" w:rsidRDefault="002073FF" w:rsidP="00D21ED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UET</w:t>
            </w:r>
          </w:p>
          <w:p w:rsidR="002073FF" w:rsidRPr="00423B66" w:rsidRDefault="002073FF" w:rsidP="00D21ED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Transversale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73FF" w:rsidRDefault="002073FF" w:rsidP="00D21ED9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Législation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22h</w:t>
            </w:r>
            <w:r w:rsidR="008269DB">
              <w:rPr>
                <w:sz w:val="20"/>
                <w:szCs w:val="20"/>
                <w:lang w:eastAsia="en-US" w:bidi="ar-DZ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</w:p>
        </w:tc>
      </w:tr>
      <w:tr w:rsidR="002073FF" w:rsidTr="00D21ED9">
        <w:tc>
          <w:tcPr>
            <w:tcW w:w="57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Pr="00343C65" w:rsidRDefault="002073FF" w:rsidP="00D21ED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2073FF" w:rsidRPr="00343C65" w:rsidRDefault="002073FF" w:rsidP="00D21ED9">
            <w:pPr>
              <w:jc w:val="center"/>
              <w:rPr>
                <w:b/>
                <w:bCs/>
                <w:lang w:eastAsia="en-US"/>
              </w:rPr>
            </w:pPr>
            <w:r w:rsidRPr="00343C65">
              <w:rPr>
                <w:b/>
                <w:bCs/>
                <w:lang w:eastAsia="en-US"/>
              </w:rPr>
              <w:t>Total</w:t>
            </w:r>
          </w:p>
          <w:p w:rsidR="002073FF" w:rsidRPr="00343C65" w:rsidRDefault="002073FF" w:rsidP="00D21ED9">
            <w:pPr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375h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202h30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90h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2073FF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82h30</w:t>
            </w:r>
          </w:p>
        </w:tc>
      </w:tr>
    </w:tbl>
    <w:p w:rsidR="002073FF" w:rsidRDefault="002073FF" w:rsidP="008856EF">
      <w:pPr>
        <w:spacing w:line="360" w:lineRule="auto"/>
        <w:rPr>
          <w:rFonts w:asciiTheme="majorBidi" w:hAnsiTheme="majorBidi" w:cstheme="majorBidi"/>
        </w:rPr>
      </w:pPr>
    </w:p>
    <w:p w:rsidR="002073FF" w:rsidRDefault="002073FF" w:rsidP="008856EF">
      <w:pPr>
        <w:spacing w:line="360" w:lineRule="auto"/>
        <w:rPr>
          <w:rFonts w:asciiTheme="majorBidi" w:hAnsiTheme="majorBidi" w:cstheme="majorBidi"/>
          <w:b/>
          <w:u w:val="single"/>
        </w:rPr>
      </w:pPr>
      <w:r w:rsidRPr="002073FF">
        <w:rPr>
          <w:rFonts w:asciiTheme="majorBidi" w:hAnsiTheme="majorBidi" w:cstheme="majorBidi"/>
          <w:b/>
          <w:u w:val="single"/>
        </w:rPr>
        <w:t>Semestre 3</w:t>
      </w:r>
    </w:p>
    <w:tbl>
      <w:tblPr>
        <w:tblStyle w:val="Grilledutableau"/>
        <w:tblW w:w="9747" w:type="dxa"/>
        <w:tblLayout w:type="fixed"/>
        <w:tblLook w:val="04A0"/>
      </w:tblPr>
      <w:tblGrid>
        <w:gridCol w:w="1951"/>
        <w:gridCol w:w="992"/>
        <w:gridCol w:w="2835"/>
        <w:gridCol w:w="993"/>
        <w:gridCol w:w="850"/>
        <w:gridCol w:w="709"/>
        <w:gridCol w:w="709"/>
        <w:gridCol w:w="708"/>
      </w:tblGrid>
      <w:tr w:rsidR="002073FF" w:rsidTr="00D21ED9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073FF" w:rsidRPr="00364BB3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2073FF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Unité d’enseignement</w:t>
            </w:r>
          </w:p>
          <w:p w:rsidR="002073FF" w:rsidRPr="00364BB3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Code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073FF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Intitulé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073FF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Crédits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Default="002073FF" w:rsidP="00D21ED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VHG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VHH</w:t>
            </w:r>
          </w:p>
        </w:tc>
      </w:tr>
      <w:tr w:rsidR="002073FF" w:rsidTr="00D21ED9">
        <w:trPr>
          <w:trHeight w:val="640"/>
        </w:trPr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TD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Default="002073FF" w:rsidP="00D21E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TP</w:t>
            </w:r>
          </w:p>
        </w:tc>
      </w:tr>
      <w:tr w:rsidR="002073FF" w:rsidTr="00D21ED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073FF" w:rsidRDefault="002073FF" w:rsidP="00D21ED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UEF1</w:t>
            </w:r>
          </w:p>
          <w:p w:rsidR="002073FF" w:rsidRPr="00423B66" w:rsidRDefault="002073FF" w:rsidP="00D21ED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Fondamentale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73FF" w:rsidRDefault="002073FF" w:rsidP="00D21ED9">
            <w:pPr>
              <w:jc w:val="center"/>
              <w:rPr>
                <w:lang w:eastAsia="en-US" w:bidi="ar-DZ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jc w:val="center"/>
              <w:rPr>
                <w:lang w:eastAsia="en-US" w:bidi="ar-DZ"/>
              </w:rPr>
            </w:pPr>
          </w:p>
          <w:p w:rsidR="002073FF" w:rsidRDefault="002073FF" w:rsidP="002073FF">
            <w:pPr>
              <w:jc w:val="center"/>
              <w:rPr>
                <w:lang w:eastAsia="en-US" w:bidi="ar-DZ"/>
              </w:rPr>
            </w:pPr>
            <w:r>
              <w:rPr>
                <w:lang w:eastAsia="en-US" w:bidi="ar-DZ"/>
              </w:rPr>
              <w:t>Biologie Fondamentale et Appliquée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67h30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before="240"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before="240"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before="240"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</w:tr>
      <w:tr w:rsidR="002073FF" w:rsidTr="00D21ED9">
        <w:tc>
          <w:tcPr>
            <w:tcW w:w="19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Default="002073FF" w:rsidP="002073F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UEF2</w:t>
            </w:r>
          </w:p>
          <w:p w:rsidR="002073FF" w:rsidRDefault="002073FF" w:rsidP="002073F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Fondamentale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73FF" w:rsidRDefault="002073FF" w:rsidP="00D21ED9">
            <w:pPr>
              <w:jc w:val="center"/>
              <w:rPr>
                <w:lang w:eastAsia="en-US"/>
              </w:rPr>
            </w:pPr>
          </w:p>
          <w:p w:rsidR="002073FF" w:rsidRDefault="002073FF" w:rsidP="00D21ED9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Botanique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67h30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3h</w:t>
            </w:r>
            <w:r w:rsidR="008269DB">
              <w:rPr>
                <w:sz w:val="20"/>
                <w:szCs w:val="20"/>
                <w:lang w:eastAsia="en-US" w:bidi="ar-DZ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</w:p>
        </w:tc>
      </w:tr>
      <w:tr w:rsidR="002073FF" w:rsidTr="00D21ED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073FF" w:rsidRDefault="002073FF" w:rsidP="00D21ED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UEF3</w:t>
            </w:r>
          </w:p>
          <w:p w:rsidR="002073FF" w:rsidRPr="00423B66" w:rsidRDefault="002073FF" w:rsidP="00D21ED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Fondamentale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73FF" w:rsidRDefault="002073FF" w:rsidP="00D21ED9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jc w:val="center"/>
              <w:rPr>
                <w:lang w:eastAsia="en-US"/>
              </w:rPr>
            </w:pPr>
          </w:p>
          <w:p w:rsidR="002073FF" w:rsidRDefault="000441F4" w:rsidP="00D21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Techniques de laboratoire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67h30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0441F4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</w:t>
            </w:r>
            <w:r w:rsidR="002073FF">
              <w:rPr>
                <w:sz w:val="20"/>
                <w:szCs w:val="20"/>
                <w:lang w:eastAsia="en-US" w:bidi="ar-DZ"/>
              </w:rPr>
              <w:t>h</w:t>
            </w:r>
            <w:r>
              <w:rPr>
                <w:sz w:val="20"/>
                <w:szCs w:val="20"/>
                <w:lang w:eastAsia="en-US" w:bidi="ar-DZ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0441F4" w:rsidP="000441F4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3h</w:t>
            </w:r>
            <w:r w:rsidR="008269DB">
              <w:rPr>
                <w:sz w:val="20"/>
                <w:szCs w:val="20"/>
                <w:lang w:eastAsia="en-US" w:bidi="ar-DZ"/>
              </w:rPr>
              <w:t>00</w:t>
            </w:r>
          </w:p>
        </w:tc>
      </w:tr>
      <w:tr w:rsidR="002073FF" w:rsidTr="00D21ED9">
        <w:trPr>
          <w:trHeight w:val="396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073FF" w:rsidRDefault="002073FF" w:rsidP="00D21ED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UEM</w:t>
            </w:r>
          </w:p>
          <w:p w:rsidR="002073FF" w:rsidRPr="00423B66" w:rsidRDefault="002073FF" w:rsidP="00D21ED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Méthodologie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73FF" w:rsidRDefault="002073FF" w:rsidP="00D21ED9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0441F4" w:rsidP="00D21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Rapport Bibliographique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0441F4" w:rsidP="00D21E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60h</w:t>
            </w:r>
            <w:r w:rsidR="008269DB">
              <w:rPr>
                <w:sz w:val="20"/>
                <w:szCs w:val="20"/>
                <w:lang w:eastAsia="en-US" w:bidi="ar-DZ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3h</w:t>
            </w:r>
            <w:r w:rsidR="008269DB">
              <w:rPr>
                <w:sz w:val="20"/>
                <w:szCs w:val="20"/>
                <w:lang w:eastAsia="en-US" w:bidi="ar-DZ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0441F4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</w:t>
            </w:r>
            <w:r w:rsidR="008269DB">
              <w:rPr>
                <w:sz w:val="20"/>
                <w:szCs w:val="20"/>
                <w:lang w:eastAsia="en-US" w:bidi="ar-DZ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</w:p>
        </w:tc>
      </w:tr>
      <w:tr w:rsidR="002073FF" w:rsidTr="00D21ED9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FF" w:rsidRDefault="002073FF" w:rsidP="00D21ED9">
            <w:pPr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73FF" w:rsidRDefault="002073FF" w:rsidP="00D21ED9">
            <w:pPr>
              <w:jc w:val="center"/>
              <w:rPr>
                <w:lang w:eastAsia="en-US"/>
              </w:rPr>
            </w:pPr>
          </w:p>
          <w:p w:rsidR="002073FF" w:rsidRDefault="002073FF" w:rsidP="00D21ED9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0441F4" w:rsidP="00D21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Anglais Scientifique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0441F4" w:rsidP="00D21E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45h</w:t>
            </w:r>
            <w:r w:rsidR="008269DB">
              <w:rPr>
                <w:sz w:val="20"/>
                <w:szCs w:val="20"/>
                <w:lang w:eastAsia="en-US" w:bidi="ar-DZ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</w:p>
        </w:tc>
      </w:tr>
      <w:tr w:rsidR="002073FF" w:rsidTr="00D21ED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Default="002073FF" w:rsidP="00D21ED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UED</w:t>
            </w:r>
          </w:p>
          <w:p w:rsidR="002073FF" w:rsidRDefault="002073FF" w:rsidP="00D21ED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Découverte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73FF" w:rsidRDefault="002073FF" w:rsidP="00D21ED9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0441F4" w:rsidP="00D21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Histoire de la vie sur terre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45h</w:t>
            </w:r>
            <w:r w:rsidR="008269DB">
              <w:rPr>
                <w:sz w:val="20"/>
                <w:szCs w:val="20"/>
                <w:lang w:eastAsia="en-US" w:bidi="ar-DZ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</w:p>
        </w:tc>
      </w:tr>
      <w:tr w:rsidR="002073FF" w:rsidTr="00D21ED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073FF" w:rsidRDefault="002073FF" w:rsidP="00D21ED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UET</w:t>
            </w:r>
          </w:p>
          <w:p w:rsidR="002073FF" w:rsidRPr="00423B66" w:rsidRDefault="002073FF" w:rsidP="00D21ED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Transversale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73FF" w:rsidRDefault="002073FF" w:rsidP="00D21ED9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0441F4" w:rsidP="000441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Entreprenariat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22h</w:t>
            </w:r>
            <w:r w:rsidR="008269DB">
              <w:rPr>
                <w:sz w:val="20"/>
                <w:szCs w:val="20"/>
                <w:lang w:eastAsia="en-US" w:bidi="ar-DZ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</w:p>
        </w:tc>
      </w:tr>
      <w:tr w:rsidR="002073FF" w:rsidTr="00D21ED9">
        <w:tc>
          <w:tcPr>
            <w:tcW w:w="57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F" w:rsidRPr="00343C65" w:rsidRDefault="002073FF" w:rsidP="00D21ED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2073FF" w:rsidRPr="00343C65" w:rsidRDefault="002073FF" w:rsidP="00D21ED9">
            <w:pPr>
              <w:jc w:val="center"/>
              <w:rPr>
                <w:b/>
                <w:bCs/>
                <w:lang w:eastAsia="en-US"/>
              </w:rPr>
            </w:pPr>
            <w:r w:rsidRPr="00343C65">
              <w:rPr>
                <w:b/>
                <w:bCs/>
                <w:lang w:eastAsia="en-US"/>
              </w:rPr>
              <w:t>Total</w:t>
            </w:r>
          </w:p>
          <w:p w:rsidR="002073FF" w:rsidRPr="00343C65" w:rsidRDefault="002073FF" w:rsidP="00D21ED9">
            <w:pPr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3FF" w:rsidRDefault="002073FF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375h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0441F4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2</w:t>
            </w:r>
            <w:r w:rsidR="000441F4">
              <w:rPr>
                <w:sz w:val="20"/>
                <w:szCs w:val="20"/>
                <w:lang w:eastAsia="en-US" w:bidi="ar-DZ"/>
              </w:rPr>
              <w:t>02</w:t>
            </w:r>
            <w:r>
              <w:rPr>
                <w:sz w:val="20"/>
                <w:szCs w:val="20"/>
                <w:lang w:eastAsia="en-US" w:bidi="ar-DZ"/>
              </w:rPr>
              <w:t>h</w:t>
            </w:r>
            <w:r w:rsidR="000441F4">
              <w:rPr>
                <w:sz w:val="20"/>
                <w:szCs w:val="20"/>
                <w:lang w:eastAsia="en-US" w:bidi="ar-DZ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0441F4" w:rsidP="00D21ED9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105</w:t>
            </w:r>
            <w:r w:rsidR="002073FF">
              <w:rPr>
                <w:sz w:val="20"/>
                <w:szCs w:val="20"/>
                <w:lang w:eastAsia="en-US" w:bidi="ar-DZ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FF" w:rsidRDefault="002073FF" w:rsidP="000441F4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eastAsia="en-US" w:bidi="ar-DZ"/>
              </w:rPr>
              <w:t>6</w:t>
            </w:r>
            <w:r w:rsidR="000441F4">
              <w:rPr>
                <w:sz w:val="20"/>
                <w:szCs w:val="20"/>
                <w:lang w:eastAsia="en-US" w:bidi="ar-DZ"/>
              </w:rPr>
              <w:t>7</w:t>
            </w:r>
            <w:r>
              <w:rPr>
                <w:sz w:val="20"/>
                <w:szCs w:val="20"/>
                <w:lang w:eastAsia="en-US" w:bidi="ar-DZ"/>
              </w:rPr>
              <w:t>h</w:t>
            </w:r>
            <w:r w:rsidR="000441F4">
              <w:rPr>
                <w:sz w:val="20"/>
                <w:szCs w:val="20"/>
                <w:lang w:eastAsia="en-US" w:bidi="ar-DZ"/>
              </w:rPr>
              <w:t>30</w:t>
            </w:r>
          </w:p>
        </w:tc>
      </w:tr>
    </w:tbl>
    <w:p w:rsidR="002073FF" w:rsidRDefault="002073FF" w:rsidP="008856EF">
      <w:pPr>
        <w:spacing w:line="360" w:lineRule="auto"/>
        <w:rPr>
          <w:rFonts w:asciiTheme="majorBidi" w:hAnsiTheme="majorBidi" w:cstheme="majorBidi"/>
          <w:b/>
          <w:u w:val="single"/>
        </w:rPr>
      </w:pPr>
    </w:p>
    <w:p w:rsidR="000441F4" w:rsidRDefault="000441F4" w:rsidP="008856EF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u w:val="single"/>
        </w:rPr>
        <w:t>Semestre 4</w:t>
      </w:r>
    </w:p>
    <w:p w:rsidR="000441F4" w:rsidRPr="000441F4" w:rsidRDefault="000441F4" w:rsidP="008856EF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Initiation à la recherche, stage en entreprise avec évaluation d’un mémoire de fin d’étude et soutenance.</w:t>
      </w:r>
    </w:p>
    <w:sectPr w:rsidR="000441F4" w:rsidRPr="000441F4" w:rsidSect="00D2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904"/>
    <w:multiLevelType w:val="hybridMultilevel"/>
    <w:tmpl w:val="99F036D8"/>
    <w:lvl w:ilvl="0" w:tplc="FB4EA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6A21"/>
    <w:multiLevelType w:val="hybridMultilevel"/>
    <w:tmpl w:val="8142595A"/>
    <w:lvl w:ilvl="0" w:tplc="FB4EA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A6E1A"/>
    <w:multiLevelType w:val="hybridMultilevel"/>
    <w:tmpl w:val="3EEAED4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7877FA"/>
    <w:multiLevelType w:val="hybridMultilevel"/>
    <w:tmpl w:val="259E7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37B8D"/>
    <w:multiLevelType w:val="hybridMultilevel"/>
    <w:tmpl w:val="E94C90E2"/>
    <w:lvl w:ilvl="0" w:tplc="FB4EA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772EE"/>
    <w:rsid w:val="000441F4"/>
    <w:rsid w:val="002073FF"/>
    <w:rsid w:val="00276C61"/>
    <w:rsid w:val="002A17A4"/>
    <w:rsid w:val="002C02A8"/>
    <w:rsid w:val="00306957"/>
    <w:rsid w:val="00326E93"/>
    <w:rsid w:val="00330FA2"/>
    <w:rsid w:val="00343C65"/>
    <w:rsid w:val="00364BB3"/>
    <w:rsid w:val="00405DEB"/>
    <w:rsid w:val="00423B66"/>
    <w:rsid w:val="004551AD"/>
    <w:rsid w:val="00491086"/>
    <w:rsid w:val="004F7CB9"/>
    <w:rsid w:val="00574E89"/>
    <w:rsid w:val="00584DE9"/>
    <w:rsid w:val="00597AA9"/>
    <w:rsid w:val="005A211C"/>
    <w:rsid w:val="0062671E"/>
    <w:rsid w:val="0064299B"/>
    <w:rsid w:val="00654955"/>
    <w:rsid w:val="00681221"/>
    <w:rsid w:val="006A77C2"/>
    <w:rsid w:val="006B0827"/>
    <w:rsid w:val="006E00A4"/>
    <w:rsid w:val="007772EE"/>
    <w:rsid w:val="008269DB"/>
    <w:rsid w:val="0086586E"/>
    <w:rsid w:val="008837F9"/>
    <w:rsid w:val="008856EF"/>
    <w:rsid w:val="008A6B10"/>
    <w:rsid w:val="008B5A76"/>
    <w:rsid w:val="009367A8"/>
    <w:rsid w:val="009D73FF"/>
    <w:rsid w:val="00A1232B"/>
    <w:rsid w:val="00A20096"/>
    <w:rsid w:val="00A41134"/>
    <w:rsid w:val="00A56278"/>
    <w:rsid w:val="00A73043"/>
    <w:rsid w:val="00A90C20"/>
    <w:rsid w:val="00AB2407"/>
    <w:rsid w:val="00AE5488"/>
    <w:rsid w:val="00B57716"/>
    <w:rsid w:val="00B86F15"/>
    <w:rsid w:val="00C06FE4"/>
    <w:rsid w:val="00C978BA"/>
    <w:rsid w:val="00CA70D8"/>
    <w:rsid w:val="00CF21DE"/>
    <w:rsid w:val="00D02557"/>
    <w:rsid w:val="00D260B8"/>
    <w:rsid w:val="00D2729E"/>
    <w:rsid w:val="00D46601"/>
    <w:rsid w:val="00DB70FC"/>
    <w:rsid w:val="00E044BE"/>
    <w:rsid w:val="00E679A7"/>
    <w:rsid w:val="00EC74A5"/>
    <w:rsid w:val="00EE76B3"/>
    <w:rsid w:val="00FB5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56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7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mouhdj25</dc:creator>
  <cp:lastModifiedBy>PC BA</cp:lastModifiedBy>
  <cp:revision>2</cp:revision>
  <dcterms:created xsi:type="dcterms:W3CDTF">2020-08-27T08:20:00Z</dcterms:created>
  <dcterms:modified xsi:type="dcterms:W3CDTF">2020-08-27T08:20:00Z</dcterms:modified>
</cp:coreProperties>
</file>