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BA" w:rsidRPr="00DB70FC" w:rsidRDefault="00C978BA" w:rsidP="0064299B">
      <w:pPr>
        <w:tabs>
          <w:tab w:val="left" w:pos="1560"/>
        </w:tabs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</w:rPr>
        <w:t xml:space="preserve">REPUBLIQUE </w:t>
      </w:r>
      <w:r w:rsidRPr="00DB70FC">
        <w:rPr>
          <w:rFonts w:asciiTheme="majorBidi" w:hAnsiTheme="majorBidi" w:cstheme="majorBidi"/>
          <w:b/>
          <w:bCs/>
          <w:sz w:val="28"/>
          <w:szCs w:val="28"/>
          <w:lang w:bidi="ar-DZ"/>
        </w:rPr>
        <w:t>ALGERIENNE</w:t>
      </w:r>
      <w:r w:rsidRPr="00DB70FC">
        <w:rPr>
          <w:rFonts w:asciiTheme="majorBidi" w:hAnsiTheme="majorBidi" w:cstheme="majorBidi"/>
          <w:b/>
          <w:bCs/>
          <w:sz w:val="28"/>
          <w:szCs w:val="28"/>
        </w:rPr>
        <w:t xml:space="preserve"> DEMOCRATIQUE ET POPULAIRE</w:t>
      </w:r>
    </w:p>
    <w:p w:rsidR="00C978BA" w:rsidRPr="00DB70FC" w:rsidRDefault="005A211C" w:rsidP="0064299B">
      <w:pPr>
        <w:tabs>
          <w:tab w:val="left" w:pos="1560"/>
        </w:tabs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الجزائرية الديمقراطية الشـعبية</w:t>
      </w:r>
    </w:p>
    <w:p w:rsidR="00C978BA" w:rsidRPr="00DB70FC" w:rsidRDefault="00C978BA" w:rsidP="0064299B">
      <w:pPr>
        <w:tabs>
          <w:tab w:val="left" w:pos="156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78BA" w:rsidRPr="00DB70FC" w:rsidRDefault="00C978BA" w:rsidP="0064299B">
      <w:pPr>
        <w:tabs>
          <w:tab w:val="left" w:pos="1560"/>
        </w:tabs>
        <w:spacing w:line="360" w:lineRule="auto"/>
        <w:ind w:left="-567" w:right="-567"/>
        <w:jc w:val="center"/>
        <w:outlineLvl w:val="0"/>
        <w:rPr>
          <w:rFonts w:asciiTheme="majorBidi" w:hAnsiTheme="majorBidi" w:cstheme="majorBidi"/>
          <w:b/>
          <w:bCs/>
        </w:rPr>
      </w:pPr>
      <w:r w:rsidRPr="00DB70FC">
        <w:rPr>
          <w:rFonts w:asciiTheme="majorBidi" w:hAnsiTheme="majorBidi" w:cstheme="majorBidi"/>
          <w:b/>
          <w:bCs/>
        </w:rPr>
        <w:t xml:space="preserve">MINISTERE DE </w:t>
      </w:r>
      <w:r w:rsidRPr="00DB70FC">
        <w:rPr>
          <w:rFonts w:asciiTheme="majorBidi" w:hAnsiTheme="majorBidi" w:cstheme="majorBidi"/>
          <w:b/>
          <w:bCs/>
          <w:lang w:bidi="ar-DZ"/>
        </w:rPr>
        <w:t>L’ENSEIGNEMENT</w:t>
      </w:r>
      <w:r w:rsidRPr="00DB70FC">
        <w:rPr>
          <w:rFonts w:asciiTheme="majorBidi" w:hAnsiTheme="majorBidi" w:cstheme="majorBidi"/>
          <w:b/>
          <w:bCs/>
        </w:rPr>
        <w:t xml:space="preserve"> SUPERIEUR ET DE LA </w:t>
      </w:r>
      <w:r w:rsidRPr="00DB70FC">
        <w:rPr>
          <w:rFonts w:asciiTheme="majorBidi" w:hAnsiTheme="majorBidi" w:cstheme="majorBidi"/>
          <w:b/>
          <w:bCs/>
          <w:lang w:bidi="ar-DZ"/>
        </w:rPr>
        <w:t>RECHERCHE</w:t>
      </w:r>
      <w:r w:rsidRPr="00DB70FC">
        <w:rPr>
          <w:rFonts w:asciiTheme="majorBidi" w:hAnsiTheme="majorBidi" w:cstheme="majorBidi"/>
          <w:b/>
          <w:bCs/>
        </w:rPr>
        <w:t xml:space="preserve"> SCIENTIFIQUE</w:t>
      </w:r>
    </w:p>
    <w:p w:rsidR="005A211C" w:rsidRPr="00DB70FC" w:rsidRDefault="005A211C" w:rsidP="0064299B">
      <w:pPr>
        <w:bidi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F21DE" w:rsidRPr="00DB70FC" w:rsidRDefault="00CF21DE" w:rsidP="0064299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</w:rPr>
        <w:t>Université des frères Mentouri - Constantine 1</w:t>
      </w:r>
    </w:p>
    <w:p w:rsidR="00326E93" w:rsidRPr="00DB70FC" w:rsidRDefault="00326E93" w:rsidP="00500C3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قســنطــينة 1</w:t>
      </w:r>
      <w:r w:rsidRPr="00DB70F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- </w:t>
      </w:r>
      <w:r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الاخوة منتوري</w:t>
      </w:r>
      <w:r w:rsidR="00500C3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500C39" w:rsidRPr="00DB70F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</w:t>
      </w:r>
    </w:p>
    <w:p w:rsidR="00326E93" w:rsidRPr="00DB70FC" w:rsidRDefault="00326E93" w:rsidP="0064299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6E93" w:rsidRPr="00DB70FC" w:rsidRDefault="00326E93" w:rsidP="0064299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6E93" w:rsidRPr="0064299B" w:rsidRDefault="00654955" w:rsidP="0064299B">
      <w:pPr>
        <w:spacing w:line="360" w:lineRule="auto"/>
        <w:rPr>
          <w:rFonts w:asciiTheme="majorBidi" w:hAnsiTheme="majorBidi" w:cstheme="majorBidi"/>
        </w:rPr>
      </w:pPr>
      <w:r w:rsidRPr="0064299B">
        <w:rPr>
          <w:rFonts w:asciiTheme="majorBidi" w:hAnsiTheme="majorBidi" w:cstheme="majorBidi"/>
          <w:b/>
          <w:bCs/>
        </w:rPr>
        <w:t>FACULTÉ / INSTITUT :</w:t>
      </w:r>
      <w:r w:rsidR="00B57716" w:rsidRPr="0064299B">
        <w:rPr>
          <w:rFonts w:asciiTheme="majorBidi" w:hAnsiTheme="majorBidi" w:cstheme="majorBidi"/>
        </w:rPr>
        <w:t>Faculté des Sciences de la Nature et de la Vie</w:t>
      </w:r>
    </w:p>
    <w:p w:rsidR="0086586E" w:rsidRDefault="0086586E" w:rsidP="00D8041B">
      <w:pPr>
        <w:spacing w:line="360" w:lineRule="auto"/>
        <w:rPr>
          <w:rFonts w:asciiTheme="majorBidi" w:hAnsiTheme="majorBidi" w:cstheme="majorBidi"/>
        </w:rPr>
      </w:pPr>
      <w:r w:rsidRPr="0064299B">
        <w:rPr>
          <w:rFonts w:asciiTheme="majorBidi" w:hAnsiTheme="majorBidi" w:cstheme="majorBidi"/>
          <w:b/>
          <w:bCs/>
        </w:rPr>
        <w:t>Département :</w:t>
      </w:r>
      <w:r w:rsidRPr="0064299B">
        <w:rPr>
          <w:rFonts w:asciiTheme="majorBidi" w:hAnsiTheme="majorBidi" w:cstheme="majorBidi"/>
        </w:rPr>
        <w:t xml:space="preserve"> </w:t>
      </w:r>
      <w:r w:rsidR="00D8041B">
        <w:rPr>
          <w:rFonts w:asciiTheme="majorBidi" w:hAnsiTheme="majorBidi" w:cstheme="majorBidi"/>
        </w:rPr>
        <w:t>Biologie Animale</w:t>
      </w:r>
    </w:p>
    <w:p w:rsidR="004F7CB9" w:rsidRDefault="004F7CB9" w:rsidP="0064299B">
      <w:pPr>
        <w:spacing w:line="360" w:lineRule="auto"/>
        <w:rPr>
          <w:rFonts w:asciiTheme="majorBidi" w:hAnsiTheme="majorBidi" w:cstheme="majorBidi"/>
        </w:rPr>
      </w:pPr>
    </w:p>
    <w:p w:rsidR="00C06FE4" w:rsidRDefault="00C06FE4" w:rsidP="0064299B">
      <w:pPr>
        <w:spacing w:line="360" w:lineRule="auto"/>
        <w:rPr>
          <w:rFonts w:asciiTheme="majorBidi" w:hAnsiTheme="majorBidi" w:cstheme="majorBidi"/>
        </w:rPr>
      </w:pPr>
    </w:p>
    <w:p w:rsidR="004F7CB9" w:rsidRDefault="00C06FE4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6FE4">
        <w:rPr>
          <w:rFonts w:asciiTheme="majorBidi" w:hAnsiTheme="majorBidi" w:cstheme="majorBidi"/>
          <w:b/>
          <w:bCs/>
          <w:sz w:val="28"/>
          <w:szCs w:val="28"/>
        </w:rPr>
        <w:t>OFFRE DE FORMATION LMD</w:t>
      </w:r>
    </w:p>
    <w:p w:rsidR="00C06FE4" w:rsidRDefault="00C06FE4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44BE" w:rsidRDefault="00D8041B" w:rsidP="00D8041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Licence</w:t>
      </w:r>
    </w:p>
    <w:p w:rsidR="00330FA2" w:rsidRDefault="00E044BE" w:rsidP="00D8041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ACADEMIQUE </w:t>
      </w: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3069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0FA2" w:rsidRDefault="00330FA2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Domaine : </w:t>
      </w:r>
      <w:r w:rsidRPr="00330FA2">
        <w:rPr>
          <w:rFonts w:asciiTheme="majorBidi" w:hAnsiTheme="majorBidi" w:cstheme="majorBidi"/>
          <w:sz w:val="28"/>
          <w:szCs w:val="28"/>
        </w:rPr>
        <w:t>Sciences de la Nature et de la Vie</w:t>
      </w:r>
    </w:p>
    <w:p w:rsidR="00330FA2" w:rsidRPr="00330FA2" w:rsidRDefault="00330FA2" w:rsidP="005F057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0FA2">
        <w:rPr>
          <w:rFonts w:asciiTheme="majorBidi" w:hAnsiTheme="majorBidi" w:cstheme="majorBidi"/>
          <w:b/>
          <w:bCs/>
          <w:sz w:val="28"/>
          <w:szCs w:val="28"/>
        </w:rPr>
        <w:t xml:space="preserve">Filière : </w:t>
      </w:r>
      <w:r w:rsidR="00A56278" w:rsidRPr="00A56278">
        <w:rPr>
          <w:rFonts w:asciiTheme="majorBidi" w:hAnsiTheme="majorBidi" w:cstheme="majorBidi"/>
          <w:sz w:val="28"/>
          <w:szCs w:val="28"/>
        </w:rPr>
        <w:t xml:space="preserve">Sciences Biologiques </w:t>
      </w:r>
    </w:p>
    <w:p w:rsidR="00330FA2" w:rsidRDefault="00330FA2" w:rsidP="00D8041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A2">
        <w:rPr>
          <w:rFonts w:asciiTheme="majorBidi" w:hAnsiTheme="majorBidi" w:cstheme="majorBidi"/>
          <w:b/>
          <w:bCs/>
          <w:sz w:val="28"/>
          <w:szCs w:val="28"/>
        </w:rPr>
        <w:t>Spécialité :</w:t>
      </w:r>
      <w:r w:rsidR="00500C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041B">
        <w:rPr>
          <w:rFonts w:asciiTheme="majorBidi" w:hAnsiTheme="majorBidi" w:cstheme="majorBidi"/>
          <w:sz w:val="28"/>
          <w:szCs w:val="28"/>
        </w:rPr>
        <w:t>Immunologie</w:t>
      </w:r>
    </w:p>
    <w:p w:rsidR="00306957" w:rsidRDefault="00306957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06957" w:rsidRDefault="00306957" w:rsidP="004F7C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F0573" w:rsidRDefault="00306957" w:rsidP="005F0573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06957">
        <w:rPr>
          <w:rFonts w:asciiTheme="majorBidi" w:hAnsiTheme="majorBidi" w:cstheme="majorBidi"/>
          <w:b/>
          <w:bCs/>
        </w:rPr>
        <w:t>Année d’habilitation :</w:t>
      </w:r>
      <w:r w:rsidR="005F0573">
        <w:rPr>
          <w:rFonts w:asciiTheme="majorBidi" w:hAnsiTheme="majorBidi" w:cstheme="majorBidi"/>
          <w:b/>
          <w:bCs/>
        </w:rPr>
        <w:t xml:space="preserve"> </w:t>
      </w:r>
      <w:r w:rsidR="005F0573">
        <w:t>2016</w:t>
      </w:r>
    </w:p>
    <w:p w:rsidR="00306957" w:rsidRPr="00306957" w:rsidRDefault="00306957" w:rsidP="005F0573">
      <w:pPr>
        <w:spacing w:line="360" w:lineRule="auto"/>
        <w:rPr>
          <w:rFonts w:asciiTheme="majorBidi" w:hAnsiTheme="majorBidi" w:cstheme="majorBidi"/>
          <w:b/>
          <w:bCs/>
        </w:rPr>
      </w:pPr>
    </w:p>
    <w:p w:rsidR="00306957" w:rsidRDefault="00306957" w:rsidP="005F0573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06957">
        <w:rPr>
          <w:rFonts w:asciiTheme="majorBidi" w:hAnsiTheme="majorBidi" w:cstheme="majorBidi"/>
          <w:b/>
          <w:bCs/>
        </w:rPr>
        <w:t>N° Arrêté d’habilitation :</w:t>
      </w:r>
      <w:r w:rsidR="005F0573" w:rsidRPr="005F0573">
        <w:t xml:space="preserve"> </w:t>
      </w:r>
      <w:r w:rsidR="005F0573">
        <w:t>n°1302 du 09 Aout 2016</w:t>
      </w:r>
    </w:p>
    <w:p w:rsidR="00C06FE4" w:rsidRDefault="00C06FE4" w:rsidP="008837F9">
      <w:pPr>
        <w:spacing w:line="360" w:lineRule="auto"/>
        <w:rPr>
          <w:rFonts w:asciiTheme="majorBidi" w:hAnsiTheme="majorBidi" w:cstheme="majorBidi"/>
          <w:b/>
          <w:bCs/>
        </w:rPr>
      </w:pPr>
    </w:p>
    <w:p w:rsidR="008856EF" w:rsidRPr="008856EF" w:rsidRDefault="006E00A4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Objectifs de la formation</w:t>
      </w:r>
    </w:p>
    <w:p w:rsidR="00D8041B" w:rsidRDefault="00D8041B" w:rsidP="00D8041B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</w:rPr>
      </w:pPr>
      <w:r w:rsidRPr="003961E8">
        <w:rPr>
          <w:rFonts w:eastAsia="Calibri"/>
        </w:rPr>
        <w:t xml:space="preserve">La graduation en </w:t>
      </w:r>
      <w:r w:rsidRPr="002A3729">
        <w:rPr>
          <w:rFonts w:eastAsia="Calibri"/>
          <w:b/>
        </w:rPr>
        <w:t>Immunologie</w:t>
      </w:r>
      <w:r w:rsidRPr="003961E8">
        <w:rPr>
          <w:rFonts w:eastAsia="Calibri"/>
        </w:rPr>
        <w:t xml:space="preserve"> vise à donner une formation approfondie en immunologie fondamentale et appliquée. Cet enseignement actualise les notions de base en biologie moderne nécessaires à la compréhension des mécanismes moléculaires et cellulaires spécifiques à cet</w:t>
      </w:r>
      <w:r>
        <w:rPr>
          <w:rFonts w:eastAsia="Calibri"/>
        </w:rPr>
        <w:t xml:space="preserve">te discipline. Il comprend ainsi </w:t>
      </w:r>
      <w:r w:rsidRPr="003961E8">
        <w:rPr>
          <w:rFonts w:eastAsia="Calibri"/>
        </w:rPr>
        <w:t xml:space="preserve"> une formation approfondie en immunologie médicale notamment en ce qui concerne les domaines de</w:t>
      </w:r>
      <w:r w:rsidRPr="002A3729">
        <w:rPr>
          <w:rFonts w:eastAsia="Calibri"/>
        </w:rPr>
        <w:t xml:space="preserve"> </w:t>
      </w:r>
      <w:r>
        <w:rPr>
          <w:rFonts w:eastAsia="Calibri"/>
        </w:rPr>
        <w:t>l’inflammation</w:t>
      </w:r>
      <w:r w:rsidRPr="003961E8">
        <w:rPr>
          <w:rFonts w:eastAsia="Calibri"/>
        </w:rPr>
        <w:t xml:space="preserve">, de </w:t>
      </w:r>
      <w:r>
        <w:rPr>
          <w:rFonts w:eastAsia="Calibri"/>
        </w:rPr>
        <w:t xml:space="preserve">l’auto immunité, du </w:t>
      </w:r>
      <w:r w:rsidRPr="003961E8">
        <w:rPr>
          <w:rFonts w:eastAsia="Calibri"/>
        </w:rPr>
        <w:t xml:space="preserve"> cancer,</w:t>
      </w:r>
      <w:r>
        <w:rPr>
          <w:rFonts w:eastAsia="Calibri"/>
        </w:rPr>
        <w:t> …</w:t>
      </w:r>
      <w:r w:rsidRPr="003961E8">
        <w:rPr>
          <w:rFonts w:eastAsia="Calibri"/>
        </w:rPr>
        <w:t xml:space="preserve"> </w:t>
      </w:r>
      <w:r>
        <w:rPr>
          <w:rFonts w:eastAsia="Calibri"/>
        </w:rPr>
        <w:t>etc</w:t>
      </w:r>
    </w:p>
    <w:p w:rsidR="008856EF" w:rsidRPr="008856EF" w:rsidRDefault="006E00A4" w:rsidP="00D8041B">
      <w:pPr>
        <w:spacing w:before="24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Compétences et métiers visés</w:t>
      </w:r>
    </w:p>
    <w:p w:rsidR="00D8041B" w:rsidRPr="003961E8" w:rsidRDefault="00D8041B" w:rsidP="005F0573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426"/>
        <w:jc w:val="both"/>
        <w:rPr>
          <w:rFonts w:eastAsia="Calibri"/>
        </w:rPr>
      </w:pPr>
      <w:r w:rsidRPr="003961E8">
        <w:rPr>
          <w:rFonts w:eastAsia="Calibri"/>
        </w:rPr>
        <w:t>Compréhension et maîtrise des lois causales paramétriques.</w:t>
      </w:r>
    </w:p>
    <w:p w:rsidR="00D8041B" w:rsidRPr="003961E8" w:rsidRDefault="00D8041B" w:rsidP="005F0573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426"/>
        <w:jc w:val="both"/>
        <w:rPr>
          <w:rFonts w:eastAsia="Calibri"/>
        </w:rPr>
      </w:pPr>
      <w:r>
        <w:rPr>
          <w:rFonts w:asciiTheme="majorBidi" w:hAnsiTheme="majorBidi" w:cstheme="majorBidi"/>
        </w:rPr>
        <w:t>E</w:t>
      </w:r>
      <w:r w:rsidRPr="003961E8">
        <w:rPr>
          <w:rFonts w:eastAsia="Calibri"/>
        </w:rPr>
        <w:t>laborer un projet scientifique de manière autonome</w:t>
      </w:r>
      <w:r>
        <w:rPr>
          <w:rFonts w:eastAsia="Calibri"/>
        </w:rPr>
        <w:t>.</w:t>
      </w:r>
    </w:p>
    <w:p w:rsidR="00D8041B" w:rsidRPr="003961E8" w:rsidRDefault="00D8041B" w:rsidP="005F0573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426"/>
        <w:jc w:val="both"/>
        <w:rPr>
          <w:rFonts w:eastAsia="Calibri"/>
        </w:rPr>
      </w:pPr>
      <w:r>
        <w:rPr>
          <w:rFonts w:asciiTheme="majorBidi" w:hAnsiTheme="majorBidi" w:cstheme="majorBidi"/>
        </w:rPr>
        <w:t>A</w:t>
      </w:r>
      <w:r w:rsidRPr="003961E8">
        <w:rPr>
          <w:rFonts w:eastAsia="Calibri"/>
        </w:rPr>
        <w:t>nalyser et de critiquer ses résultats, les situer par rapport à l’actualité internationale scientifique et les confronter à la littérature</w:t>
      </w:r>
      <w:r>
        <w:rPr>
          <w:rFonts w:eastAsia="Calibri"/>
        </w:rPr>
        <w:t>.</w:t>
      </w:r>
      <w:r w:rsidRPr="003961E8">
        <w:rPr>
          <w:rFonts w:eastAsia="Calibri"/>
        </w:rPr>
        <w:t xml:space="preserve"> </w:t>
      </w:r>
    </w:p>
    <w:p w:rsidR="00D8041B" w:rsidRPr="003961E8" w:rsidRDefault="00D8041B" w:rsidP="005F0573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426"/>
        <w:jc w:val="both"/>
        <w:rPr>
          <w:rFonts w:eastAsia="Calibri"/>
        </w:rPr>
      </w:pPr>
      <w:r>
        <w:rPr>
          <w:rFonts w:asciiTheme="majorBidi" w:hAnsiTheme="majorBidi" w:cstheme="majorBidi"/>
        </w:rPr>
        <w:t>F</w:t>
      </w:r>
      <w:r w:rsidRPr="003961E8">
        <w:rPr>
          <w:rFonts w:eastAsia="Calibri"/>
        </w:rPr>
        <w:t>aire une synthèse des résultats et pouvoir les présenter et les discuter auprès des spécialistes ce qui l’aidera à se projeter vers l’avenir</w:t>
      </w:r>
      <w:r>
        <w:rPr>
          <w:rFonts w:eastAsia="Calibri"/>
        </w:rPr>
        <w:t>.</w:t>
      </w:r>
      <w:r w:rsidRPr="003961E8">
        <w:rPr>
          <w:rFonts w:eastAsia="Calibri"/>
        </w:rPr>
        <w:t xml:space="preserve"> </w:t>
      </w:r>
    </w:p>
    <w:p w:rsidR="00D8041B" w:rsidRDefault="00D8041B" w:rsidP="005F0573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426"/>
        <w:jc w:val="both"/>
      </w:pPr>
      <w:r w:rsidRPr="003961E8">
        <w:rPr>
          <w:rFonts w:asciiTheme="majorBidi" w:hAnsiTheme="majorBidi" w:cstheme="majorBidi"/>
        </w:rPr>
        <w:t>V</w:t>
      </w:r>
      <w:r w:rsidRPr="003961E8">
        <w:rPr>
          <w:rFonts w:eastAsia="Calibri"/>
        </w:rPr>
        <w:t>aloriser ses résultats de recherche en ciblant les retombées en clinique, en biothérapies, en biotechnologies ou d’autres domaines innovants  etc</w:t>
      </w:r>
      <w:r>
        <w:t>.</w:t>
      </w:r>
    </w:p>
    <w:p w:rsidR="00D8041B" w:rsidRDefault="00D8041B" w:rsidP="005F0573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426"/>
        <w:jc w:val="both"/>
        <w:rPr>
          <w:rFonts w:eastAsia="Calibri"/>
        </w:rPr>
      </w:pPr>
      <w:r>
        <w:rPr>
          <w:rFonts w:eastAsia="Calibri"/>
        </w:rPr>
        <w:t>A</w:t>
      </w:r>
      <w:r w:rsidRPr="003961E8">
        <w:rPr>
          <w:rFonts w:eastAsia="Calibri"/>
        </w:rPr>
        <w:t>ccéder vers les carrières de recherche et développement</w:t>
      </w:r>
      <w:r>
        <w:rPr>
          <w:rFonts w:eastAsia="Calibri"/>
        </w:rPr>
        <w:t>.</w:t>
      </w:r>
    </w:p>
    <w:p w:rsidR="00C06FE4" w:rsidRDefault="006E00A4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Condition d'accès</w:t>
      </w:r>
    </w:p>
    <w:p w:rsidR="00AB2407" w:rsidRPr="005050D2" w:rsidRDefault="005050D2" w:rsidP="00CC38C5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r w:rsidRPr="005050D2">
        <w:rPr>
          <w:rFonts w:asciiTheme="majorBidi" w:hAnsiTheme="majorBidi" w:cstheme="majorBidi"/>
        </w:rPr>
        <w:t xml:space="preserve">La spécialité est ouverte aux étudiants issus du tronc commun </w:t>
      </w:r>
      <w:r>
        <w:rPr>
          <w:rFonts w:asciiTheme="majorBidi" w:hAnsiTheme="majorBidi" w:cstheme="majorBidi"/>
        </w:rPr>
        <w:t>et voulant terminer leurs études en immunologie.</w:t>
      </w:r>
    </w:p>
    <w:p w:rsidR="006E00A4" w:rsidRDefault="00584DE9" w:rsidP="005050D2">
      <w:pPr>
        <w:spacing w:before="24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MAQUETTE DE L’ORGANISATION PÉDAGOGIQUE DES ENSEIGNEMENTS</w:t>
      </w:r>
    </w:p>
    <w:p w:rsidR="00584DE9" w:rsidRDefault="00584DE9" w:rsidP="008856EF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Description globale</w:t>
      </w:r>
    </w:p>
    <w:p w:rsidR="00584DE9" w:rsidRPr="00584DE9" w:rsidRDefault="00584DE9" w:rsidP="008856EF">
      <w:pPr>
        <w:spacing w:line="360" w:lineRule="auto"/>
        <w:rPr>
          <w:rFonts w:asciiTheme="majorBidi" w:hAnsiTheme="majorBidi" w:cstheme="majorBidi"/>
        </w:rPr>
      </w:pPr>
      <w:r w:rsidRPr="00584DE9">
        <w:rPr>
          <w:rFonts w:asciiTheme="majorBidi" w:hAnsiTheme="majorBidi" w:cstheme="majorBidi"/>
        </w:rPr>
        <w:t>Tronc commun éventuel</w:t>
      </w:r>
    </w:p>
    <w:p w:rsidR="00584DE9" w:rsidRDefault="00584DE9" w:rsidP="008856EF">
      <w:pPr>
        <w:spacing w:line="360" w:lineRule="auto"/>
        <w:rPr>
          <w:rFonts w:asciiTheme="majorBidi" w:hAnsiTheme="majorBidi" w:cstheme="majorBidi"/>
        </w:rPr>
      </w:pPr>
      <w:r w:rsidRPr="00584DE9">
        <w:rPr>
          <w:rFonts w:asciiTheme="majorBidi" w:hAnsiTheme="majorBidi" w:cstheme="majorBidi"/>
        </w:rPr>
        <w:t>Modalité d’orientation vers les spécialités</w:t>
      </w:r>
    </w:p>
    <w:p w:rsidR="00584DE9" w:rsidRDefault="00584DE9" w:rsidP="008856E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grands équilibres pédagogiques</w:t>
      </w:r>
    </w:p>
    <w:p w:rsidR="000F1147" w:rsidRDefault="000F1147" w:rsidP="008856EF">
      <w:pPr>
        <w:spacing w:line="360" w:lineRule="auto"/>
        <w:rPr>
          <w:rFonts w:asciiTheme="majorBidi" w:hAnsiTheme="majorBidi" w:cstheme="majorBidi"/>
        </w:rPr>
      </w:pPr>
    </w:p>
    <w:p w:rsidR="000F1147" w:rsidRDefault="000F1147" w:rsidP="008856EF">
      <w:pPr>
        <w:spacing w:line="360" w:lineRule="auto"/>
        <w:rPr>
          <w:rFonts w:asciiTheme="majorBidi" w:hAnsiTheme="majorBidi" w:cstheme="majorBidi"/>
        </w:rPr>
      </w:pPr>
    </w:p>
    <w:p w:rsidR="000F1147" w:rsidRDefault="000F1147" w:rsidP="008856EF">
      <w:pPr>
        <w:spacing w:line="360" w:lineRule="auto"/>
        <w:rPr>
          <w:rFonts w:asciiTheme="majorBidi" w:hAnsiTheme="majorBidi" w:cstheme="majorBidi"/>
        </w:rPr>
      </w:pPr>
    </w:p>
    <w:p w:rsidR="000F1147" w:rsidRDefault="000F1147" w:rsidP="008856EF">
      <w:pPr>
        <w:spacing w:line="360" w:lineRule="auto"/>
        <w:rPr>
          <w:rFonts w:asciiTheme="majorBidi" w:hAnsiTheme="majorBidi" w:cstheme="majorBidi"/>
        </w:rPr>
      </w:pPr>
    </w:p>
    <w:p w:rsidR="002C252E" w:rsidRDefault="002C252E" w:rsidP="008856EF">
      <w:pPr>
        <w:spacing w:line="360" w:lineRule="auto"/>
        <w:rPr>
          <w:rFonts w:asciiTheme="majorBidi" w:hAnsiTheme="majorBidi" w:cstheme="majorBidi"/>
        </w:rPr>
      </w:pPr>
    </w:p>
    <w:p w:rsidR="002C252E" w:rsidRDefault="002C252E" w:rsidP="008856EF">
      <w:pPr>
        <w:spacing w:line="360" w:lineRule="auto"/>
        <w:rPr>
          <w:rFonts w:asciiTheme="majorBidi" w:hAnsiTheme="majorBidi" w:cstheme="majorBidi"/>
        </w:rPr>
      </w:pPr>
    </w:p>
    <w:p w:rsidR="000F1147" w:rsidRDefault="000F1147" w:rsidP="008856EF">
      <w:pPr>
        <w:spacing w:line="360" w:lineRule="auto"/>
        <w:rPr>
          <w:rFonts w:asciiTheme="majorBidi" w:hAnsiTheme="majorBidi" w:cstheme="majorBidi"/>
        </w:rPr>
      </w:pPr>
    </w:p>
    <w:p w:rsidR="0062671E" w:rsidRDefault="0062671E" w:rsidP="0062671E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Maquettes semestrielles</w:t>
      </w:r>
    </w:p>
    <w:p w:rsidR="00D2729E" w:rsidRPr="002C02A8" w:rsidRDefault="00D2729E" w:rsidP="00CC38C5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2C02A8">
        <w:rPr>
          <w:rFonts w:asciiTheme="majorBidi" w:hAnsiTheme="majorBidi" w:cstheme="majorBidi"/>
          <w:b/>
          <w:bCs/>
          <w:u w:val="single"/>
        </w:rPr>
        <w:t xml:space="preserve">Semestre </w:t>
      </w:r>
      <w:r w:rsidR="00CC38C5">
        <w:rPr>
          <w:rFonts w:asciiTheme="majorBidi" w:hAnsiTheme="majorBidi" w:cstheme="majorBidi"/>
          <w:b/>
          <w:bCs/>
          <w:u w:val="single"/>
        </w:rPr>
        <w:t>5</w:t>
      </w:r>
      <w:r w:rsidRPr="002C02A8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EE76B3" w:rsidRPr="00364BB3" w:rsidRDefault="00EE76B3" w:rsidP="00EE76B3">
      <w:pPr>
        <w:pStyle w:val="Paragraphedeliste"/>
        <w:spacing w:line="276" w:lineRule="auto"/>
        <w:rPr>
          <w:b/>
          <w:bCs/>
          <w:sz w:val="2"/>
          <w:szCs w:val="2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1951"/>
        <w:gridCol w:w="992"/>
        <w:gridCol w:w="2835"/>
        <w:gridCol w:w="993"/>
        <w:gridCol w:w="850"/>
        <w:gridCol w:w="709"/>
        <w:gridCol w:w="709"/>
        <w:gridCol w:w="708"/>
      </w:tblGrid>
      <w:tr w:rsidR="00CA70D8" w:rsidTr="00AE5488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A70D8" w:rsidRPr="00364BB3" w:rsidRDefault="00CA70D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CA70D8" w:rsidRPr="00364BB3" w:rsidRDefault="00CA70D8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 w:rsidP="00364B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364BB3" w:rsidP="00364B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CA70D8" w:rsidTr="00364BB3">
        <w:trPr>
          <w:trHeight w:val="640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CA70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97AA9" w:rsidRDefault="00597A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70D8" w:rsidRDefault="00597A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97AA9" w:rsidRDefault="00597AA9" w:rsidP="00364B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0F1147" w:rsidRPr="001363C4" w:rsidTr="007F2AB8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1147" w:rsidRDefault="000F1147" w:rsidP="00EE76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0F1147" w:rsidRPr="00423B66" w:rsidRDefault="000F1147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3C4" w:rsidRPr="004615CF" w:rsidRDefault="001363C4">
            <w:pPr>
              <w:jc w:val="center"/>
              <w:rPr>
                <w:sz w:val="24"/>
                <w:szCs w:val="24"/>
                <w:lang w:eastAsia="en-US" w:bidi="ar-DZ"/>
              </w:rPr>
            </w:pPr>
          </w:p>
          <w:p w:rsidR="000F1147" w:rsidRPr="004615CF" w:rsidRDefault="001363C4">
            <w:pPr>
              <w:jc w:val="center"/>
              <w:rPr>
                <w:sz w:val="24"/>
                <w:szCs w:val="24"/>
                <w:lang w:eastAsia="en-US" w:bidi="ar-DZ"/>
              </w:rPr>
            </w:pPr>
            <w:r w:rsidRPr="004615CF">
              <w:rPr>
                <w:sz w:val="24"/>
                <w:szCs w:val="24"/>
                <w:lang w:eastAsia="en-US" w:bidi="ar-DZ"/>
              </w:rPr>
              <w:t>BM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147" w:rsidRPr="000F1147" w:rsidRDefault="000F1147" w:rsidP="000F1147">
            <w:pPr>
              <w:jc w:val="center"/>
              <w:rPr>
                <w:sz w:val="24"/>
                <w:szCs w:val="24"/>
                <w:lang w:eastAsia="en-US" w:bidi="ar-DZ"/>
              </w:rPr>
            </w:pPr>
          </w:p>
          <w:p w:rsidR="000F1147" w:rsidRPr="000F1147" w:rsidRDefault="000F1147" w:rsidP="004615CF">
            <w:pPr>
              <w:jc w:val="center"/>
              <w:rPr>
                <w:sz w:val="24"/>
                <w:szCs w:val="24"/>
                <w:lang w:eastAsia="en-US" w:bidi="ar-DZ"/>
              </w:rPr>
            </w:pPr>
            <w:r w:rsidRPr="000F1147">
              <w:rPr>
                <w:sz w:val="24"/>
                <w:szCs w:val="24"/>
                <w:lang w:eastAsia="en-US" w:bidi="ar-DZ"/>
              </w:rPr>
              <w:t>Biologie moléculaire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147" w:rsidRPr="000F1147" w:rsidRDefault="000F1147">
            <w:pPr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1147" w:rsidRPr="000F1147" w:rsidRDefault="000F1147">
            <w:pPr>
              <w:spacing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0F11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147" w:rsidRPr="001363C4" w:rsidRDefault="000F1147" w:rsidP="00C82F2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363C4">
              <w:rPr>
                <w:rFonts w:asciiTheme="majorBidi" w:hAnsiTheme="majorBidi" w:cstheme="majorBidi"/>
                <w:bCs/>
                <w:sz w:val="24"/>
                <w:szCs w:val="24"/>
              </w:rPr>
              <w:t>3h00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147" w:rsidRPr="001363C4" w:rsidRDefault="000F1147" w:rsidP="00C82F2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363C4">
              <w:rPr>
                <w:rFonts w:asciiTheme="majorBidi" w:hAnsiTheme="majorBidi" w:cstheme="majorBidi"/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147" w:rsidRPr="001363C4" w:rsidRDefault="000F1147" w:rsidP="00C82F2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363C4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1363C4" w:rsidRPr="001363C4" w:rsidTr="00FB08C4"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63C4" w:rsidRDefault="001363C4" w:rsidP="004615CF">
            <w:pPr>
              <w:spacing w:before="24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3C4" w:rsidRPr="004615CF" w:rsidRDefault="001363C4" w:rsidP="004615CF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  <w:lang w:eastAsia="en-US"/>
              </w:rPr>
              <w:t>BMN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4615CF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</w:rPr>
              <w:t>Biomembranes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4615CF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bidi="ar-D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4615CF">
            <w:pPr>
              <w:spacing w:before="240"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0F11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4615CF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4615CF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4615CF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1363C4" w:rsidRPr="001363C4" w:rsidTr="007C4A43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363C4" w:rsidRDefault="001363C4" w:rsidP="004615CF">
            <w:pPr>
              <w:spacing w:before="2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1363C4" w:rsidRPr="00423B66" w:rsidRDefault="001363C4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3C4" w:rsidRPr="004615CF" w:rsidRDefault="001363C4" w:rsidP="004615CF">
            <w:pPr>
              <w:rPr>
                <w:sz w:val="24"/>
                <w:szCs w:val="24"/>
                <w:lang w:eastAsia="en-US"/>
              </w:rPr>
            </w:pPr>
          </w:p>
          <w:p w:rsidR="001363C4" w:rsidRPr="004615CF" w:rsidRDefault="001363C4">
            <w:pPr>
              <w:jc w:val="center"/>
              <w:rPr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  <w:lang w:eastAsia="en-US"/>
              </w:rPr>
              <w:t>HCH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63C4" w:rsidRPr="000F1147" w:rsidRDefault="001363C4" w:rsidP="004615CF">
            <w:pPr>
              <w:jc w:val="center"/>
              <w:rPr>
                <w:sz w:val="24"/>
                <w:szCs w:val="24"/>
              </w:rPr>
            </w:pPr>
            <w:r w:rsidRPr="000F1147">
              <w:rPr>
                <w:sz w:val="24"/>
                <w:szCs w:val="24"/>
              </w:rPr>
              <w:t>Hématologie cellulaire et hématopoïèse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spacing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0F11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2h00</w:t>
            </w:r>
          </w:p>
        </w:tc>
      </w:tr>
      <w:tr w:rsidR="001363C4" w:rsidRPr="001363C4" w:rsidTr="007C4A43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3C4" w:rsidRDefault="001363C4" w:rsidP="00EE76B3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3C4" w:rsidRPr="004615CF" w:rsidRDefault="001363C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63C4" w:rsidRPr="004615CF" w:rsidRDefault="001363C4">
            <w:pPr>
              <w:jc w:val="center"/>
              <w:rPr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  <w:lang w:eastAsia="en-US"/>
              </w:rPr>
              <w:t>IMC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Default="001363C4">
            <w:pPr>
              <w:jc w:val="center"/>
              <w:rPr>
                <w:sz w:val="24"/>
                <w:szCs w:val="24"/>
              </w:rPr>
            </w:pPr>
          </w:p>
          <w:p w:rsidR="001363C4" w:rsidRPr="000F1147" w:rsidRDefault="001363C4" w:rsidP="004615CF">
            <w:pPr>
              <w:jc w:val="center"/>
              <w:rPr>
                <w:sz w:val="24"/>
                <w:szCs w:val="24"/>
              </w:rPr>
            </w:pPr>
            <w:r w:rsidRPr="000F1147">
              <w:rPr>
                <w:sz w:val="24"/>
                <w:szCs w:val="24"/>
              </w:rPr>
              <w:t>Immunologie cellulaire et moléculaire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1363C4">
            <w:pPr>
              <w:spacing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1363C4">
              <w:rPr>
                <w:bCs/>
                <w:sz w:val="24"/>
                <w:szCs w:val="24"/>
                <w:lang w:bidi="ar-DZ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3h00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-</w:t>
            </w:r>
          </w:p>
        </w:tc>
      </w:tr>
      <w:tr w:rsidR="001363C4" w:rsidRPr="001363C4" w:rsidTr="00CD423B">
        <w:trPr>
          <w:trHeight w:val="39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363C4" w:rsidRDefault="001363C4" w:rsidP="00EE76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1363C4" w:rsidRPr="00423B66" w:rsidRDefault="001363C4" w:rsidP="0042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5E1" w:rsidRPr="004615CF" w:rsidRDefault="007975E1" w:rsidP="004615CF">
            <w:pPr>
              <w:rPr>
                <w:sz w:val="24"/>
                <w:szCs w:val="24"/>
                <w:lang w:eastAsia="en-US"/>
              </w:rPr>
            </w:pPr>
          </w:p>
          <w:p w:rsidR="001363C4" w:rsidRPr="004615CF" w:rsidRDefault="007975E1">
            <w:pPr>
              <w:jc w:val="center"/>
              <w:rPr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  <w:lang w:eastAsia="en-US"/>
              </w:rPr>
              <w:t>BSE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63C4" w:rsidRPr="004615CF" w:rsidRDefault="001363C4" w:rsidP="004615CF">
            <w:pPr>
              <w:jc w:val="center"/>
              <w:rPr>
                <w:bCs/>
                <w:sz w:val="24"/>
                <w:szCs w:val="24"/>
              </w:rPr>
            </w:pPr>
            <w:r w:rsidRPr="000F1147">
              <w:rPr>
                <w:bCs/>
                <w:sz w:val="24"/>
                <w:szCs w:val="24"/>
              </w:rPr>
              <w:t>Bio</w:t>
            </w:r>
            <w:r>
              <w:rPr>
                <w:bCs/>
                <w:sz w:val="24"/>
                <w:szCs w:val="24"/>
              </w:rPr>
              <w:t>-</w:t>
            </w:r>
            <w:r w:rsidRPr="000F1147">
              <w:rPr>
                <w:bCs/>
                <w:sz w:val="24"/>
                <w:szCs w:val="24"/>
              </w:rPr>
              <w:t>statistique et épidémiologie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>
            <w:pPr>
              <w:spacing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0F114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45h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F4256B" w:rsidP="00C82F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363C4" w:rsidRPr="001363C4" w:rsidTr="000E14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63C4" w:rsidRDefault="001363C4" w:rsidP="004615C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</w:t>
            </w:r>
          </w:p>
          <w:p w:rsidR="001363C4" w:rsidRDefault="001363C4" w:rsidP="004615C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5E1" w:rsidRPr="004615CF" w:rsidRDefault="007975E1" w:rsidP="00415E11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  <w:lang w:eastAsia="en-US"/>
              </w:rPr>
              <w:t>ANG</w:t>
            </w:r>
            <w:r w:rsidR="00846733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4615CF">
            <w:pPr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bidi="ar-DZ"/>
              </w:rPr>
              <w:t>Anglais scientifique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4615CF">
            <w:pPr>
              <w:jc w:val="center"/>
              <w:rPr>
                <w:sz w:val="24"/>
                <w:szCs w:val="24"/>
                <w:lang w:eastAsia="en-US"/>
              </w:rPr>
            </w:pPr>
            <w:r w:rsidRPr="000F11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0F1147" w:rsidRDefault="001363C4" w:rsidP="004615CF">
            <w:pPr>
              <w:spacing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0F1147">
              <w:rPr>
                <w:sz w:val="24"/>
                <w:szCs w:val="24"/>
                <w:lang w:eastAsia="en-US" w:bidi="ar-DZ"/>
              </w:rPr>
              <w:t>21h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4615CF">
            <w:pPr>
              <w:jc w:val="center"/>
              <w:rPr>
                <w:bCs/>
                <w:sz w:val="24"/>
                <w:szCs w:val="24"/>
              </w:rPr>
            </w:pPr>
            <w:r w:rsidRPr="001363C4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F4256B" w:rsidP="004615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F4256B" w:rsidP="004615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363C4" w:rsidRPr="001363C4" w:rsidTr="00742556"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63C4" w:rsidRPr="00343C65" w:rsidRDefault="001363C4" w:rsidP="004615C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1363C4" w:rsidRPr="00343C65" w:rsidRDefault="001363C4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1363C4" w:rsidRPr="00343C65" w:rsidRDefault="001363C4">
            <w:pPr>
              <w:jc w:val="center"/>
              <w:rPr>
                <w:sz w:val="8"/>
                <w:szCs w:val="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4615CF" w:rsidRDefault="001363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15C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3C4" w:rsidRPr="001363C4" w:rsidRDefault="001363C4" w:rsidP="001363C4">
            <w:pPr>
              <w:spacing w:line="276" w:lineRule="auto"/>
              <w:jc w:val="center"/>
              <w:rPr>
                <w:sz w:val="24"/>
                <w:szCs w:val="24"/>
                <w:lang w:eastAsia="en-US" w:bidi="ar-DZ"/>
              </w:rPr>
            </w:pPr>
            <w:r w:rsidRPr="001363C4">
              <w:rPr>
                <w:b/>
                <w:sz w:val="24"/>
                <w:szCs w:val="24"/>
                <w:lang w:eastAsia="en-US" w:bidi="ar-DZ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/>
                <w:sz w:val="24"/>
                <w:szCs w:val="24"/>
              </w:rPr>
            </w:pPr>
            <w:r w:rsidRPr="001363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/>
                <w:sz w:val="24"/>
                <w:szCs w:val="24"/>
              </w:rPr>
            </w:pPr>
            <w:r w:rsidRPr="001363C4">
              <w:rPr>
                <w:b/>
                <w:sz w:val="24"/>
                <w:szCs w:val="24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3C4" w:rsidRPr="001363C4" w:rsidRDefault="001363C4" w:rsidP="00C82F21">
            <w:pPr>
              <w:jc w:val="center"/>
              <w:rPr>
                <w:b/>
                <w:sz w:val="24"/>
                <w:szCs w:val="24"/>
              </w:rPr>
            </w:pPr>
            <w:r w:rsidRPr="001363C4">
              <w:rPr>
                <w:b/>
                <w:sz w:val="24"/>
                <w:szCs w:val="24"/>
              </w:rPr>
              <w:t>2</w:t>
            </w:r>
          </w:p>
        </w:tc>
      </w:tr>
    </w:tbl>
    <w:p w:rsidR="0062671E" w:rsidRDefault="0062671E" w:rsidP="008856EF">
      <w:pPr>
        <w:spacing w:line="360" w:lineRule="auto"/>
        <w:rPr>
          <w:rFonts w:asciiTheme="majorBidi" w:hAnsiTheme="majorBidi" w:cstheme="majorBidi"/>
        </w:rPr>
      </w:pPr>
    </w:p>
    <w:p w:rsidR="00CC38C5" w:rsidRPr="002C02A8" w:rsidRDefault="00CC38C5" w:rsidP="00CC38C5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2C02A8">
        <w:rPr>
          <w:rFonts w:asciiTheme="majorBidi" w:hAnsiTheme="majorBidi" w:cstheme="majorBidi"/>
          <w:b/>
          <w:bCs/>
          <w:u w:val="single"/>
        </w:rPr>
        <w:t xml:space="preserve">Semestre </w:t>
      </w:r>
      <w:r>
        <w:rPr>
          <w:rFonts w:asciiTheme="majorBidi" w:hAnsiTheme="majorBidi" w:cstheme="majorBidi"/>
          <w:b/>
          <w:bCs/>
          <w:u w:val="single"/>
        </w:rPr>
        <w:t>6</w:t>
      </w:r>
    </w:p>
    <w:p w:rsidR="00CC38C5" w:rsidRPr="00364BB3" w:rsidRDefault="00CC38C5" w:rsidP="00CC38C5">
      <w:pPr>
        <w:pStyle w:val="Paragraphedeliste"/>
        <w:spacing w:line="276" w:lineRule="auto"/>
        <w:rPr>
          <w:b/>
          <w:bCs/>
          <w:sz w:val="2"/>
          <w:szCs w:val="2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1951"/>
        <w:gridCol w:w="992"/>
        <w:gridCol w:w="2835"/>
        <w:gridCol w:w="993"/>
        <w:gridCol w:w="850"/>
        <w:gridCol w:w="709"/>
        <w:gridCol w:w="709"/>
        <w:gridCol w:w="708"/>
      </w:tblGrid>
      <w:tr w:rsidR="00CC38C5" w:rsidTr="00C82F21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C38C5" w:rsidRPr="00364BB3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  <w:p w:rsidR="00CC38C5" w:rsidRPr="00364BB3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Intitulé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VHG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VHH</w:t>
            </w:r>
          </w:p>
        </w:tc>
      </w:tr>
      <w:tr w:rsidR="00CC38C5" w:rsidTr="00C82F21">
        <w:trPr>
          <w:trHeight w:val="640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38C5" w:rsidRDefault="00CC38C5" w:rsidP="00C82F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</w:tr>
      <w:tr w:rsidR="00494EFB" w:rsidTr="00E05E18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UEF1</w:t>
            </w:r>
          </w:p>
          <w:p w:rsidR="00494EFB" w:rsidRPr="00423B66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 w:bidi="ar-DZ"/>
              </w:rPr>
            </w:pPr>
          </w:p>
          <w:p w:rsidR="00494EFB" w:rsidRDefault="00494EFB" w:rsidP="00494EFB">
            <w:pPr>
              <w:jc w:val="center"/>
              <w:rPr>
                <w:lang w:eastAsia="en-US" w:bidi="ar-DZ"/>
              </w:rPr>
            </w:pPr>
            <w:r>
              <w:rPr>
                <w:lang w:eastAsia="en-US" w:bidi="ar-DZ"/>
              </w:rPr>
              <w:t>IMP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94EFB" w:rsidRPr="004615CF" w:rsidRDefault="00494EFB" w:rsidP="00494EFB">
            <w:pPr>
              <w:jc w:val="center"/>
              <w:rPr>
                <w:sz w:val="24"/>
                <w:szCs w:val="24"/>
              </w:rPr>
            </w:pPr>
            <w:r w:rsidRPr="004615C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Immuno</w:t>
            </w:r>
            <w:r w:rsidRPr="004615CF">
              <w:rPr>
                <w:color w:val="000000"/>
                <w:sz w:val="24"/>
                <w:szCs w:val="24"/>
              </w:rPr>
              <w:t>pathologie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sz w:val="24"/>
                <w:szCs w:val="24"/>
              </w:rPr>
            </w:pPr>
            <w:r w:rsidRPr="00494EF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67h00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3h00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494EFB" w:rsidP="00494EFB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-</w:t>
            </w:r>
          </w:p>
        </w:tc>
      </w:tr>
      <w:tr w:rsidR="00494EFB" w:rsidTr="00E05E18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Pr="004615CF" w:rsidRDefault="00494EFB" w:rsidP="00494EFB">
            <w:pPr>
              <w:jc w:val="center"/>
              <w:rPr>
                <w:color w:val="000000"/>
                <w:sz w:val="24"/>
                <w:szCs w:val="24"/>
              </w:rPr>
            </w:pPr>
            <w:r w:rsidRPr="004615CF">
              <w:rPr>
                <w:color w:val="000000"/>
                <w:sz w:val="24"/>
                <w:szCs w:val="24"/>
              </w:rPr>
              <w:t>Système lymphatique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sz w:val="24"/>
                <w:szCs w:val="24"/>
              </w:rPr>
            </w:pPr>
            <w:r w:rsidRPr="00494EF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45h00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-</w:t>
            </w:r>
          </w:p>
        </w:tc>
      </w:tr>
      <w:tr w:rsidR="00494EFB" w:rsidTr="00E05E18"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/>
              </w:rPr>
            </w:pPr>
          </w:p>
          <w:p w:rsidR="00494EFB" w:rsidRDefault="00494EFB" w:rsidP="00494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Pr="004615CF" w:rsidRDefault="00494EFB" w:rsidP="00494EFB">
            <w:pPr>
              <w:jc w:val="center"/>
              <w:rPr>
                <w:color w:val="000000"/>
                <w:sz w:val="24"/>
                <w:szCs w:val="24"/>
              </w:rPr>
            </w:pPr>
            <w:r w:rsidRPr="004615CF">
              <w:rPr>
                <w:color w:val="000000"/>
                <w:sz w:val="24"/>
                <w:szCs w:val="24"/>
              </w:rPr>
              <w:t>Mécanismes d’échappements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sz w:val="24"/>
                <w:szCs w:val="24"/>
              </w:rPr>
            </w:pPr>
            <w:r w:rsidRPr="00494EF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45h00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</w:p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-</w:t>
            </w:r>
          </w:p>
        </w:tc>
      </w:tr>
      <w:tr w:rsidR="00494EFB" w:rsidTr="00E12E3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UEF2</w:t>
            </w:r>
          </w:p>
          <w:p w:rsidR="00494EFB" w:rsidRPr="00423B66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Fondamentale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/>
              </w:rPr>
            </w:pPr>
          </w:p>
          <w:p w:rsidR="00494EFB" w:rsidRDefault="00494EFB" w:rsidP="00494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PGF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615CF" w:rsidRDefault="00494EFB" w:rsidP="00494E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  <w:lang w:eastAsia="en-US"/>
              </w:rPr>
              <w:t>Physiologie des grandes fonctions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494E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494EFB">
              <w:rPr>
                <w:bCs/>
                <w:sz w:val="24"/>
                <w:szCs w:val="24"/>
              </w:rPr>
              <w:t>75h00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3h00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1C41BA" w:rsidP="00494E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2h30</w:t>
            </w:r>
          </w:p>
        </w:tc>
      </w:tr>
      <w:tr w:rsidR="00494EFB" w:rsidTr="002B5712">
        <w:trPr>
          <w:trHeight w:val="39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 1</w:t>
            </w:r>
          </w:p>
          <w:p w:rsidR="00494EFB" w:rsidRPr="00423B66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/>
              </w:rPr>
            </w:pPr>
          </w:p>
          <w:p w:rsidR="00494EFB" w:rsidRDefault="00494EFB" w:rsidP="00494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615CF" w:rsidRDefault="00494EFB" w:rsidP="00494EFB">
            <w:pPr>
              <w:jc w:val="center"/>
              <w:rPr>
                <w:sz w:val="24"/>
                <w:szCs w:val="24"/>
              </w:rPr>
            </w:pPr>
            <w:r w:rsidRPr="004615CF">
              <w:rPr>
                <w:sz w:val="24"/>
                <w:szCs w:val="24"/>
              </w:rPr>
              <w:t>Techniques d’immunologie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45h00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1C41BA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-</w:t>
            </w:r>
          </w:p>
        </w:tc>
      </w:tr>
      <w:tr w:rsidR="00494EFB" w:rsidTr="002B571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/>
              </w:rPr>
            </w:pPr>
          </w:p>
          <w:p w:rsidR="00494EFB" w:rsidRDefault="00494EFB" w:rsidP="00494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AAR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615CF" w:rsidRDefault="00494EFB" w:rsidP="00494EFB">
            <w:pPr>
              <w:jc w:val="center"/>
              <w:rPr>
                <w:sz w:val="24"/>
                <w:szCs w:val="24"/>
              </w:rPr>
            </w:pPr>
            <w:r w:rsidRPr="004615CF">
              <w:rPr>
                <w:sz w:val="24"/>
                <w:szCs w:val="24"/>
              </w:rPr>
              <w:t>Analyse d’article (conférences- stage)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21h00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12"/>
                <w:szCs w:val="12"/>
              </w:rPr>
            </w:pPr>
            <w:r w:rsidRPr="00494EFB">
              <w:rPr>
                <w:bCs/>
                <w:sz w:val="12"/>
                <w:szCs w:val="12"/>
              </w:rPr>
              <w:t>Exposés par les étudiants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1C41BA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-</w:t>
            </w:r>
          </w:p>
        </w:tc>
      </w:tr>
      <w:tr w:rsidR="00494EFB" w:rsidTr="000C2E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94EFB" w:rsidRPr="00CC38C5" w:rsidRDefault="00494EFB" w:rsidP="00CC38C5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C38C5">
              <w:rPr>
                <w:rFonts w:asciiTheme="majorBidi" w:hAnsiTheme="majorBidi" w:cstheme="majorBidi"/>
                <w:b/>
                <w:bCs/>
                <w:lang w:eastAsia="en-US"/>
              </w:rPr>
              <w:t>UEM</w:t>
            </w:r>
            <w:r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2</w:t>
            </w:r>
          </w:p>
          <w:p w:rsidR="00494EFB" w:rsidRDefault="00494EFB" w:rsidP="00CC38C5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C38C5">
              <w:rPr>
                <w:rFonts w:asciiTheme="majorBidi" w:hAnsiTheme="majorBidi" w:cstheme="majorBidi"/>
                <w:b/>
                <w:bCs/>
                <w:lang w:eastAsia="en-US"/>
              </w:rPr>
              <w:t>Méthodologie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4EFB" w:rsidRDefault="00494EFB" w:rsidP="00494EFB">
            <w:pPr>
              <w:jc w:val="center"/>
              <w:rPr>
                <w:lang w:eastAsia="en-US"/>
              </w:rPr>
            </w:pPr>
          </w:p>
          <w:p w:rsidR="00494EFB" w:rsidRDefault="00494EFB" w:rsidP="00494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615CF" w:rsidRDefault="00494EFB" w:rsidP="00494E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15C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4615CF">
              <w:rPr>
                <w:sz w:val="24"/>
                <w:szCs w:val="24"/>
              </w:rPr>
              <w:t>nformatique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494EFB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494EFB">
              <w:rPr>
                <w:bCs/>
                <w:sz w:val="24"/>
                <w:szCs w:val="24"/>
              </w:rPr>
              <w:t>45h00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1C41BA" w:rsidP="00494E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Cs/>
                <w:sz w:val="24"/>
                <w:szCs w:val="24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</w:tr>
      <w:tr w:rsidR="00494EFB" w:rsidTr="00C82F2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UEM 1</w:t>
            </w:r>
          </w:p>
          <w:p w:rsidR="00494EFB" w:rsidRDefault="00494EFB" w:rsidP="00C82F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Découverte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5E11" w:rsidRDefault="00415E11" w:rsidP="00415E11">
            <w:pPr>
              <w:jc w:val="center"/>
              <w:rPr>
                <w:lang w:eastAsia="en-US"/>
              </w:rPr>
            </w:pPr>
          </w:p>
          <w:p w:rsidR="00494EFB" w:rsidRDefault="00415E11" w:rsidP="00415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ANG 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615CF" w:rsidRDefault="00494EFB" w:rsidP="00494E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4615CF">
              <w:rPr>
                <w:sz w:val="24"/>
                <w:szCs w:val="24"/>
              </w:rPr>
              <w:t>Anglais scientifique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494EFB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494EFB">
              <w:rPr>
                <w:bCs/>
                <w:sz w:val="24"/>
                <w:szCs w:val="24"/>
              </w:rPr>
              <w:t>21h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494EFB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494EFB">
              <w:rPr>
                <w:bCs/>
                <w:sz w:val="24"/>
                <w:szCs w:val="24"/>
              </w:rPr>
              <w:t>1h30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1C41BA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EFB" w:rsidRPr="00494EFB" w:rsidRDefault="001C41BA" w:rsidP="00494EF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-</w:t>
            </w:r>
          </w:p>
        </w:tc>
      </w:tr>
      <w:tr w:rsidR="00494EFB" w:rsidRPr="001363C4" w:rsidTr="00C82F21"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94EFB" w:rsidRPr="00343C65" w:rsidRDefault="00494EFB" w:rsidP="00494EFB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494EFB" w:rsidRPr="00343C65" w:rsidRDefault="00494EFB" w:rsidP="00494EFB">
            <w:pPr>
              <w:jc w:val="center"/>
              <w:rPr>
                <w:b/>
                <w:bCs/>
                <w:lang w:eastAsia="en-US"/>
              </w:rPr>
            </w:pPr>
            <w:r w:rsidRPr="00343C65">
              <w:rPr>
                <w:b/>
                <w:bCs/>
                <w:lang w:eastAsia="en-US"/>
              </w:rPr>
              <w:t>Total</w:t>
            </w:r>
          </w:p>
          <w:p w:rsidR="00494EFB" w:rsidRPr="00343C65" w:rsidRDefault="00494EFB" w:rsidP="00494EFB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494EF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EFB" w:rsidRPr="00494EFB" w:rsidRDefault="00494EFB" w:rsidP="00494EFB">
            <w:pPr>
              <w:jc w:val="center"/>
              <w:rPr>
                <w:b/>
                <w:sz w:val="24"/>
                <w:szCs w:val="24"/>
              </w:rPr>
            </w:pPr>
            <w:r w:rsidRPr="00494EFB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/>
                <w:sz w:val="24"/>
                <w:szCs w:val="24"/>
              </w:rPr>
            </w:pPr>
            <w:r w:rsidRPr="00494EFB">
              <w:rPr>
                <w:b/>
                <w:sz w:val="24"/>
                <w:szCs w:val="24"/>
              </w:rPr>
              <w:t>13.5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/>
                <w:sz w:val="24"/>
                <w:szCs w:val="24"/>
              </w:rPr>
            </w:pPr>
            <w:r w:rsidRPr="00494E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EFB" w:rsidRPr="00494EFB" w:rsidRDefault="00494EFB" w:rsidP="00494EFB">
            <w:pPr>
              <w:jc w:val="center"/>
              <w:rPr>
                <w:b/>
                <w:sz w:val="24"/>
                <w:szCs w:val="24"/>
              </w:rPr>
            </w:pPr>
            <w:r w:rsidRPr="00494EFB">
              <w:rPr>
                <w:b/>
                <w:sz w:val="24"/>
                <w:szCs w:val="24"/>
              </w:rPr>
              <w:t>4</w:t>
            </w:r>
          </w:p>
        </w:tc>
      </w:tr>
    </w:tbl>
    <w:p w:rsidR="00CC38C5" w:rsidRPr="00584DE9" w:rsidRDefault="00CC38C5" w:rsidP="00494EFB">
      <w:pPr>
        <w:spacing w:line="360" w:lineRule="auto"/>
        <w:rPr>
          <w:rFonts w:asciiTheme="majorBidi" w:hAnsiTheme="majorBidi" w:cstheme="majorBidi"/>
        </w:rPr>
      </w:pPr>
    </w:p>
    <w:sectPr w:rsidR="00CC38C5" w:rsidRPr="00584DE9" w:rsidSect="009C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0B" w:rsidRDefault="00ED010B" w:rsidP="005F0573">
      <w:r>
        <w:separator/>
      </w:r>
    </w:p>
  </w:endnote>
  <w:endnote w:type="continuationSeparator" w:id="1">
    <w:p w:rsidR="00ED010B" w:rsidRDefault="00ED010B" w:rsidP="005F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0B" w:rsidRDefault="00ED010B" w:rsidP="005F0573">
      <w:r>
        <w:separator/>
      </w:r>
    </w:p>
  </w:footnote>
  <w:footnote w:type="continuationSeparator" w:id="1">
    <w:p w:rsidR="00ED010B" w:rsidRDefault="00ED010B" w:rsidP="005F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904"/>
    <w:multiLevelType w:val="hybridMultilevel"/>
    <w:tmpl w:val="99F036D8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21"/>
    <w:multiLevelType w:val="hybridMultilevel"/>
    <w:tmpl w:val="8142595A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4EEB"/>
    <w:multiLevelType w:val="hybridMultilevel"/>
    <w:tmpl w:val="B37AD7DC"/>
    <w:lvl w:ilvl="0" w:tplc="E3B4F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37B8D"/>
    <w:multiLevelType w:val="hybridMultilevel"/>
    <w:tmpl w:val="E94C90E2"/>
    <w:lvl w:ilvl="0" w:tplc="FB4E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2EE"/>
    <w:rsid w:val="000217BD"/>
    <w:rsid w:val="000F1147"/>
    <w:rsid w:val="001363C4"/>
    <w:rsid w:val="001C41BA"/>
    <w:rsid w:val="00276C61"/>
    <w:rsid w:val="002A17A4"/>
    <w:rsid w:val="002C02A8"/>
    <w:rsid w:val="002C252E"/>
    <w:rsid w:val="00306957"/>
    <w:rsid w:val="00326E93"/>
    <w:rsid w:val="00330FA2"/>
    <w:rsid w:val="003438D0"/>
    <w:rsid w:val="00343C65"/>
    <w:rsid w:val="00364BB3"/>
    <w:rsid w:val="00405DEB"/>
    <w:rsid w:val="00415E11"/>
    <w:rsid w:val="00423B66"/>
    <w:rsid w:val="004615CF"/>
    <w:rsid w:val="00491086"/>
    <w:rsid w:val="00494EFB"/>
    <w:rsid w:val="004F7CB9"/>
    <w:rsid w:val="00500C39"/>
    <w:rsid w:val="005050D2"/>
    <w:rsid w:val="00584DE9"/>
    <w:rsid w:val="00597AA9"/>
    <w:rsid w:val="005A211C"/>
    <w:rsid w:val="005F0573"/>
    <w:rsid w:val="0062671E"/>
    <w:rsid w:val="0064299B"/>
    <w:rsid w:val="00654955"/>
    <w:rsid w:val="00681221"/>
    <w:rsid w:val="006878B1"/>
    <w:rsid w:val="006E00A4"/>
    <w:rsid w:val="006F0C09"/>
    <w:rsid w:val="007772EE"/>
    <w:rsid w:val="00782E18"/>
    <w:rsid w:val="007975E1"/>
    <w:rsid w:val="00846733"/>
    <w:rsid w:val="0085162A"/>
    <w:rsid w:val="0086586E"/>
    <w:rsid w:val="008837F9"/>
    <w:rsid w:val="008856EF"/>
    <w:rsid w:val="008B5A76"/>
    <w:rsid w:val="009C35C0"/>
    <w:rsid w:val="009D73FF"/>
    <w:rsid w:val="00A1232B"/>
    <w:rsid w:val="00A20096"/>
    <w:rsid w:val="00A41134"/>
    <w:rsid w:val="00A56278"/>
    <w:rsid w:val="00A73043"/>
    <w:rsid w:val="00A90C20"/>
    <w:rsid w:val="00AB2407"/>
    <w:rsid w:val="00AE5488"/>
    <w:rsid w:val="00B57716"/>
    <w:rsid w:val="00C06FE4"/>
    <w:rsid w:val="00C978BA"/>
    <w:rsid w:val="00CA70D8"/>
    <w:rsid w:val="00CC38C5"/>
    <w:rsid w:val="00CF21DE"/>
    <w:rsid w:val="00D02557"/>
    <w:rsid w:val="00D0571D"/>
    <w:rsid w:val="00D2729E"/>
    <w:rsid w:val="00D46601"/>
    <w:rsid w:val="00D8041B"/>
    <w:rsid w:val="00DB70FC"/>
    <w:rsid w:val="00E044BE"/>
    <w:rsid w:val="00E679A7"/>
    <w:rsid w:val="00EC74A5"/>
    <w:rsid w:val="00ED010B"/>
    <w:rsid w:val="00EE76B3"/>
    <w:rsid w:val="00F4256B"/>
    <w:rsid w:val="00F93610"/>
    <w:rsid w:val="00FB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6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8041B"/>
    <w:rPr>
      <w:rFonts w:ascii="TimesNewRoman" w:eastAsia="SimSun" w:hAnsi="TimesNewRoman"/>
      <w:snapToGrid w:val="0"/>
      <w:color w:val="000000"/>
    </w:rPr>
  </w:style>
  <w:style w:type="character" w:customStyle="1" w:styleId="CorpsdetexteCar">
    <w:name w:val="Corps de texte Car"/>
    <w:basedOn w:val="Policepardfaut"/>
    <w:link w:val="Corpsdetexte"/>
    <w:rsid w:val="00D804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F05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057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F05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057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ouleur-Accent5">
    <w:name w:val="Colorful Grid Accent 5"/>
    <w:basedOn w:val="TableauNormal"/>
    <w:uiPriority w:val="73"/>
    <w:rsid w:val="000F1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EF"/>
    <w:pPr>
      <w:ind w:left="720"/>
      <w:contextualSpacing/>
    </w:pPr>
  </w:style>
  <w:style w:type="table" w:styleId="TableGrid">
    <w:name w:val="Table Grid"/>
    <w:basedOn w:val="TableNormal"/>
    <w:uiPriority w:val="59"/>
    <w:rsid w:val="00EE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mouhdj25</dc:creator>
  <cp:lastModifiedBy>PC BA</cp:lastModifiedBy>
  <cp:revision>2</cp:revision>
  <dcterms:created xsi:type="dcterms:W3CDTF">2020-08-26T09:01:00Z</dcterms:created>
  <dcterms:modified xsi:type="dcterms:W3CDTF">2020-08-26T09:01:00Z</dcterms:modified>
</cp:coreProperties>
</file>