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99"/>
  <w:body>
    <w:p w:rsidR="00D05913" w:rsidRPr="003D1329" w:rsidRDefault="00D05913" w:rsidP="00D05913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3D1329">
        <w:rPr>
          <w:b/>
          <w:bCs/>
          <w:sz w:val="28"/>
          <w:szCs w:val="28"/>
        </w:rPr>
        <w:t>La définition  de la communication  audio visuelle</w:t>
      </w:r>
    </w:p>
    <w:p w:rsidR="00D376EC" w:rsidRPr="003D1329" w:rsidRDefault="00D05913" w:rsidP="00D05913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3D1329">
        <w:rPr>
          <w:b/>
          <w:bCs/>
          <w:sz w:val="28"/>
          <w:szCs w:val="28"/>
        </w:rPr>
        <w:t xml:space="preserve">les caractéristiques de la communication  audio visuelle  </w:t>
      </w:r>
    </w:p>
    <w:p w:rsidR="00D05913" w:rsidRPr="003D1329" w:rsidRDefault="00D05913" w:rsidP="00D05913">
      <w:pPr>
        <w:pStyle w:val="Paragraphedeliste"/>
        <w:numPr>
          <w:ilvl w:val="0"/>
          <w:numId w:val="2"/>
        </w:numPr>
        <w:rPr>
          <w:b/>
          <w:bCs/>
          <w:sz w:val="28"/>
          <w:szCs w:val="28"/>
        </w:rPr>
      </w:pPr>
      <w:r w:rsidRPr="003D1329">
        <w:rPr>
          <w:b/>
          <w:bCs/>
          <w:sz w:val="28"/>
          <w:szCs w:val="28"/>
        </w:rPr>
        <w:t xml:space="preserve">les formes de la communication  audio visuelle </w:t>
      </w:r>
    </w:p>
    <w:p w:rsidR="00D05913" w:rsidRDefault="00D05913" w:rsidP="00D05913">
      <w:pPr>
        <w:pStyle w:val="Paragraphedeliste"/>
        <w:ind w:left="360"/>
        <w:rPr>
          <w:sz w:val="28"/>
          <w:szCs w:val="28"/>
        </w:rPr>
      </w:pPr>
    </w:p>
    <w:p w:rsidR="00D05913" w:rsidRDefault="00D05913" w:rsidP="00D05913">
      <w:pPr>
        <w:pStyle w:val="Paragraphedeliste"/>
        <w:ind w:left="360"/>
        <w:rPr>
          <w:sz w:val="28"/>
          <w:szCs w:val="28"/>
        </w:rPr>
      </w:pPr>
      <w:r w:rsidRPr="00916458">
        <w:rPr>
          <w:b/>
          <w:bCs/>
          <w:sz w:val="28"/>
          <w:szCs w:val="28"/>
          <w:u w:val="single"/>
        </w:rPr>
        <w:t>la définition  de la communication  audio visuelle :</w:t>
      </w:r>
      <w:r w:rsidRPr="00D0591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c’est une  communication  simultanée de signes , d’écrits  , d’images  fixes  ou animées et  de sons grâce  à des supports multimédias .</w:t>
      </w:r>
    </w:p>
    <w:p w:rsidR="007F1408" w:rsidRPr="00916458" w:rsidRDefault="007F1408" w:rsidP="00D05913">
      <w:pPr>
        <w:pStyle w:val="Paragraphedeliste"/>
        <w:ind w:left="360"/>
        <w:rPr>
          <w:b/>
          <w:bCs/>
          <w:sz w:val="28"/>
          <w:szCs w:val="28"/>
          <w:u w:val="single"/>
        </w:rPr>
      </w:pPr>
    </w:p>
    <w:p w:rsidR="007F1408" w:rsidRPr="00916458" w:rsidRDefault="007F1408" w:rsidP="007F1408">
      <w:pPr>
        <w:pStyle w:val="Paragraphedeliste"/>
        <w:ind w:left="360"/>
        <w:jc w:val="both"/>
        <w:rPr>
          <w:b/>
          <w:bCs/>
          <w:sz w:val="28"/>
          <w:szCs w:val="28"/>
          <w:u w:val="single"/>
        </w:rPr>
      </w:pPr>
      <w:r w:rsidRPr="00916458">
        <w:rPr>
          <w:b/>
          <w:bCs/>
          <w:sz w:val="28"/>
          <w:szCs w:val="28"/>
          <w:u w:val="single"/>
        </w:rPr>
        <w:t xml:space="preserve">Les caractéristiques de la communication  audio visuelle : </w:t>
      </w:r>
    </w:p>
    <w:p w:rsidR="007F1408" w:rsidRDefault="007F1408" w:rsidP="007F1408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 w:rsidRPr="007F1408">
        <w:rPr>
          <w:sz w:val="28"/>
          <w:szCs w:val="28"/>
        </w:rPr>
        <w:t>la</w:t>
      </w:r>
      <w:r>
        <w:rPr>
          <w:sz w:val="28"/>
          <w:szCs w:val="28"/>
        </w:rPr>
        <w:t xml:space="preserve"> communication audiovisuelle illustre parfaitement les événements et les objets en les rendant plus accessibles  au public  et ce par une description à la fois orale, écrite  et visuelle.</w:t>
      </w:r>
    </w:p>
    <w:p w:rsidR="007F1408" w:rsidRDefault="007F1408" w:rsidP="007F1408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 COM Audio visuelle  capte l’attention  d’un grand  public  par ce que elle sollicite  plus de sens.</w:t>
      </w:r>
    </w:p>
    <w:p w:rsidR="007F1408" w:rsidRDefault="007F1408" w:rsidP="007F1408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 COM Audio visuelle   est un  mode  d’expression moins contraignant (facile)  et immédiat que l’écriture.</w:t>
      </w:r>
    </w:p>
    <w:p w:rsidR="007F1408" w:rsidRDefault="007F1408" w:rsidP="003D1329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L’animation de l’image et du </w:t>
      </w:r>
      <w:r w:rsidR="003D1329">
        <w:rPr>
          <w:sz w:val="28"/>
          <w:szCs w:val="28"/>
        </w:rPr>
        <w:t>son,</w:t>
      </w:r>
      <w:r>
        <w:rPr>
          <w:sz w:val="28"/>
          <w:szCs w:val="28"/>
        </w:rPr>
        <w:t xml:space="preserve"> dans la COM Audio visuelle,  rend </w:t>
      </w:r>
      <w:r w:rsidR="003D1329">
        <w:rPr>
          <w:sz w:val="28"/>
          <w:szCs w:val="28"/>
        </w:rPr>
        <w:t xml:space="preserve">le </w:t>
      </w:r>
      <w:r>
        <w:rPr>
          <w:sz w:val="28"/>
          <w:szCs w:val="28"/>
        </w:rPr>
        <w:t xml:space="preserve"> décodage</w:t>
      </w:r>
      <w:r w:rsidR="003D1329">
        <w:rPr>
          <w:sz w:val="28"/>
          <w:szCs w:val="28"/>
        </w:rPr>
        <w:t xml:space="preserve"> du message de cette  communication </w:t>
      </w:r>
      <w:r>
        <w:rPr>
          <w:sz w:val="28"/>
          <w:szCs w:val="28"/>
        </w:rPr>
        <w:t xml:space="preserve"> </w:t>
      </w:r>
      <w:r w:rsidR="003D1329">
        <w:rPr>
          <w:sz w:val="28"/>
          <w:szCs w:val="28"/>
        </w:rPr>
        <w:t xml:space="preserve"> facile </w:t>
      </w:r>
      <w:r>
        <w:rPr>
          <w:sz w:val="28"/>
          <w:szCs w:val="28"/>
        </w:rPr>
        <w:t xml:space="preserve">par le récepteur </w:t>
      </w:r>
      <w:r w:rsidR="003D1329">
        <w:rPr>
          <w:sz w:val="28"/>
          <w:szCs w:val="28"/>
        </w:rPr>
        <w:t xml:space="preserve"> que  dans une communication écrite ou orale.</w:t>
      </w:r>
    </w:p>
    <w:p w:rsidR="003D1329" w:rsidRDefault="003D1329" w:rsidP="003D1329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COM Audio visuelle   entraine  une large diffusion  de l’information </w:t>
      </w:r>
    </w:p>
    <w:p w:rsidR="003D1329" w:rsidRDefault="003D1329" w:rsidP="007F1408">
      <w:pPr>
        <w:pStyle w:val="Paragraphedelist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 technologie de l’information  et de communication  et en particulier le  réseau internet ont entrainé le développement  de la communication audio visuelle.</w:t>
      </w:r>
    </w:p>
    <w:p w:rsidR="007F1408" w:rsidRPr="00916458" w:rsidRDefault="003D1329" w:rsidP="003D1329">
      <w:pPr>
        <w:pStyle w:val="Paragraphedeliste"/>
        <w:ind w:left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D1329">
        <w:rPr>
          <w:sz w:val="28"/>
          <w:szCs w:val="28"/>
        </w:rPr>
        <w:t>•</w:t>
      </w:r>
      <w:r w:rsidRPr="00916458">
        <w:rPr>
          <w:b/>
          <w:bCs/>
          <w:sz w:val="28"/>
          <w:szCs w:val="28"/>
        </w:rPr>
        <w:tab/>
      </w:r>
      <w:r w:rsidRPr="00916458">
        <w:rPr>
          <w:b/>
          <w:bCs/>
          <w:sz w:val="28"/>
          <w:szCs w:val="28"/>
          <w:u w:val="single"/>
        </w:rPr>
        <w:t>les formes de la communication  audio visuelle</w:t>
      </w:r>
      <w:r w:rsidRPr="00916458">
        <w:rPr>
          <w:b/>
          <w:bCs/>
          <w:sz w:val="28"/>
          <w:szCs w:val="28"/>
        </w:rPr>
        <w:t xml:space="preserve">  </w:t>
      </w:r>
      <w:r w:rsidR="007F1408" w:rsidRPr="00916458">
        <w:rPr>
          <w:b/>
          <w:bCs/>
          <w:sz w:val="28"/>
          <w:szCs w:val="28"/>
        </w:rPr>
        <w:t xml:space="preserve">     </w:t>
      </w:r>
    </w:p>
    <w:p w:rsidR="005E3C50" w:rsidRDefault="005E3C50" w:rsidP="005E3C50">
      <w:pPr>
        <w:pStyle w:val="Paragraphedeliste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="00D05913">
        <w:rPr>
          <w:sz w:val="28"/>
          <w:szCs w:val="28"/>
        </w:rPr>
        <w:t xml:space="preserve"> </w:t>
      </w:r>
      <w:r>
        <w:rPr>
          <w:sz w:val="28"/>
          <w:szCs w:val="28"/>
        </w:rPr>
        <w:t>les vidéos diffusées sur internet</w:t>
      </w:r>
    </w:p>
    <w:p w:rsidR="005E3C50" w:rsidRDefault="005E3C50" w:rsidP="00D05913">
      <w:pPr>
        <w:pStyle w:val="Paragraphedeliste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les émissions  de télévisions, </w:t>
      </w:r>
      <w:r w:rsidR="00916458">
        <w:rPr>
          <w:sz w:val="28"/>
          <w:szCs w:val="28"/>
        </w:rPr>
        <w:t>films,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documentaires ,</w:t>
      </w:r>
      <w:proofErr w:type="gramEnd"/>
      <w:r>
        <w:rPr>
          <w:sz w:val="28"/>
          <w:szCs w:val="28"/>
        </w:rPr>
        <w:t xml:space="preserve"> film de cinéma</w:t>
      </w:r>
    </w:p>
    <w:p w:rsidR="005E3C50" w:rsidRDefault="005E3C50" w:rsidP="005E3C50">
      <w:pPr>
        <w:pStyle w:val="Paragraphedeliste"/>
        <w:ind w:left="360"/>
        <w:rPr>
          <w:sz w:val="28"/>
          <w:szCs w:val="28"/>
        </w:rPr>
      </w:pPr>
      <w:r>
        <w:rPr>
          <w:sz w:val="28"/>
          <w:szCs w:val="28"/>
        </w:rPr>
        <w:t>- les passages publicitaires</w:t>
      </w:r>
    </w:p>
    <w:p w:rsidR="005E3C50" w:rsidRDefault="005E3C50" w:rsidP="00916458">
      <w:pPr>
        <w:pStyle w:val="Paragraphedeliste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les productions  dans laquelle on y trouve un mixage   </w:t>
      </w:r>
      <w:r w:rsidR="00916458">
        <w:rPr>
          <w:sz w:val="28"/>
          <w:szCs w:val="28"/>
        </w:rPr>
        <w:t xml:space="preserve">du son  et de l’image </w:t>
      </w:r>
    </w:p>
    <w:p w:rsidR="00916458" w:rsidRDefault="00916458" w:rsidP="005E3C50">
      <w:pPr>
        <w:pStyle w:val="Paragraphedeliste"/>
        <w:ind w:left="360"/>
        <w:rPr>
          <w:sz w:val="28"/>
          <w:szCs w:val="28"/>
        </w:rPr>
      </w:pPr>
    </w:p>
    <w:p w:rsidR="005E3C50" w:rsidRDefault="005E3C50" w:rsidP="00D05913">
      <w:pPr>
        <w:pStyle w:val="Paragraphedeliste"/>
        <w:ind w:left="360"/>
        <w:rPr>
          <w:sz w:val="28"/>
          <w:szCs w:val="28"/>
        </w:rPr>
      </w:pPr>
    </w:p>
    <w:p w:rsidR="00D05913" w:rsidRPr="00D05913" w:rsidRDefault="005E3C50" w:rsidP="00D05913">
      <w:pPr>
        <w:pStyle w:val="Paragraphedeliste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05913" w:rsidRPr="00D05913" w:rsidSect="000430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A4E" w:rsidRDefault="00112A4E" w:rsidP="00043028">
      <w:pPr>
        <w:spacing w:after="0" w:line="240" w:lineRule="auto"/>
      </w:pPr>
      <w:r>
        <w:separator/>
      </w:r>
    </w:p>
  </w:endnote>
  <w:endnote w:type="continuationSeparator" w:id="0">
    <w:p w:rsidR="00112A4E" w:rsidRDefault="00112A4E" w:rsidP="0004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458" w:rsidRDefault="00916458" w:rsidP="0091645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Enseigante</w:t>
    </w:r>
    <w:proofErr w:type="spellEnd"/>
    <w:r>
      <w:rPr>
        <w:rFonts w:asciiTheme="majorHAnsi" w:hAnsiTheme="majorHAnsi"/>
      </w:rPr>
      <w:t xml:space="preserve"> : </w:t>
    </w:r>
    <w:proofErr w:type="spellStart"/>
    <w:r>
      <w:rPr>
        <w:rFonts w:asciiTheme="majorHAnsi" w:hAnsiTheme="majorHAnsi"/>
      </w:rPr>
      <w:t>Chahinez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Djahnine</w:t>
    </w:r>
    <w:proofErr w:type="spellEnd"/>
    <w:r>
      <w:rPr>
        <w:rFonts w:asciiTheme="majorHAnsi" w:hAnsiTheme="majorHAnsi"/>
      </w:rPr>
      <w:t xml:space="preserve"> </w:t>
    </w:r>
    <w:r>
      <w:rPr>
        <w:rFonts w:asciiTheme="majorHAnsi" w:hAnsiTheme="majorHAnsi"/>
      </w:rPr>
      <w:ptab w:relativeTo="margin" w:alignment="right" w:leader="none"/>
    </w:r>
  </w:p>
  <w:p w:rsidR="00916458" w:rsidRDefault="0091645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A4E" w:rsidRDefault="00112A4E" w:rsidP="00043028">
      <w:pPr>
        <w:spacing w:after="0" w:line="240" w:lineRule="auto"/>
      </w:pPr>
      <w:r>
        <w:separator/>
      </w:r>
    </w:p>
  </w:footnote>
  <w:footnote w:type="continuationSeparator" w:id="0">
    <w:p w:rsidR="00112A4E" w:rsidRDefault="00112A4E" w:rsidP="00043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re"/>
      <w:id w:val="77887899"/>
      <w:placeholder>
        <w:docPart w:val="ED6758DDE36F428D94FCF03CC2B1A4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43028" w:rsidRDefault="00043028" w:rsidP="00043028">
        <w:pPr>
          <w:pStyle w:val="En-tte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Module Communication &amp;Expression </w:t>
        </w:r>
      </w:p>
    </w:sdtContent>
  </w:sdt>
  <w:sdt>
    <w:sdtPr>
      <w:rPr>
        <w:b/>
        <w:bCs/>
        <w:color w:val="4A442A" w:themeColor="background2" w:themeShade="40"/>
      </w:rPr>
      <w:alias w:val="Sous-titre"/>
      <w:id w:val="77887903"/>
      <w:placeholder>
        <w:docPart w:val="DEC0B9B06AD04ACEAEB0D2F94C06ED9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043028" w:rsidRDefault="00043028" w:rsidP="003D1329">
        <w:pPr>
          <w:pStyle w:val="En-tte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043028">
          <w:rPr>
            <w:b/>
            <w:bCs/>
            <w:color w:val="4A442A" w:themeColor="background2" w:themeShade="40"/>
          </w:rPr>
          <w:t>Cour</w:t>
        </w:r>
        <w:r w:rsidR="00FA363F">
          <w:rPr>
            <w:b/>
            <w:bCs/>
            <w:color w:val="4A442A" w:themeColor="background2" w:themeShade="40"/>
          </w:rPr>
          <w:t xml:space="preserve"> 2 </w:t>
        </w:r>
        <w:proofErr w:type="gramStart"/>
        <w:r w:rsidR="00FA363F">
          <w:rPr>
            <w:b/>
            <w:bCs/>
            <w:color w:val="4A442A" w:themeColor="background2" w:themeShade="40"/>
          </w:rPr>
          <w:t>:</w:t>
        </w:r>
        <w:r w:rsidRPr="00043028">
          <w:rPr>
            <w:b/>
            <w:bCs/>
            <w:color w:val="4A442A" w:themeColor="background2" w:themeShade="40"/>
          </w:rPr>
          <w:t xml:space="preserve">  sur</w:t>
        </w:r>
        <w:proofErr w:type="gramEnd"/>
        <w:r w:rsidRPr="00043028">
          <w:rPr>
            <w:b/>
            <w:bCs/>
            <w:color w:val="4A442A" w:themeColor="background2" w:themeShade="40"/>
          </w:rPr>
          <w:t xml:space="preserve"> la communication audio visuelle- </w:t>
        </w:r>
      </w:p>
    </w:sdtContent>
  </w:sdt>
  <w:sdt>
    <w:sdtPr>
      <w:rPr>
        <w:b/>
        <w:bCs/>
        <w:color w:val="632423" w:themeColor="accent2" w:themeShade="80"/>
      </w:rPr>
      <w:alias w:val="Auteur"/>
      <w:id w:val="77887908"/>
      <w:placeholder>
        <w:docPart w:val="2067F42C0ECA45D0829148F01DAA9A77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043028" w:rsidRPr="00043028" w:rsidRDefault="00043028" w:rsidP="00043028">
        <w:pPr>
          <w:pStyle w:val="En-tte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632423" w:themeColor="accent2" w:themeShade="80"/>
          </w:rPr>
        </w:pPr>
        <w:r w:rsidRPr="00043028">
          <w:rPr>
            <w:b/>
            <w:bCs/>
            <w:color w:val="632423" w:themeColor="accent2" w:themeShade="80"/>
          </w:rPr>
          <w:t xml:space="preserve">1ere année PMI </w:t>
        </w:r>
        <w:r w:rsidR="00A01443">
          <w:rPr>
            <w:b/>
            <w:bCs/>
            <w:color w:val="632423" w:themeColor="accent2" w:themeShade="80"/>
          </w:rPr>
          <w:t xml:space="preserve">GIM GPL SOUDAGE </w:t>
        </w:r>
        <w:r w:rsidRPr="00043028">
          <w:rPr>
            <w:b/>
            <w:bCs/>
            <w:color w:val="632423" w:themeColor="accent2" w:themeShade="80"/>
          </w:rPr>
          <w:t xml:space="preserve"> </w:t>
        </w:r>
      </w:p>
    </w:sdtContent>
  </w:sdt>
  <w:p w:rsidR="00043028" w:rsidRDefault="0004302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A3E76"/>
    <w:multiLevelType w:val="hybridMultilevel"/>
    <w:tmpl w:val="ECF405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EE73B44"/>
    <w:multiLevelType w:val="hybridMultilevel"/>
    <w:tmpl w:val="E0D02D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54F27"/>
    <w:multiLevelType w:val="hybridMultilevel"/>
    <w:tmpl w:val="125EE55A"/>
    <w:lvl w:ilvl="0" w:tplc="4AECA8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028"/>
    <w:rsid w:val="00043028"/>
    <w:rsid w:val="00112A4E"/>
    <w:rsid w:val="003B5AB1"/>
    <w:rsid w:val="003D1329"/>
    <w:rsid w:val="005E3C50"/>
    <w:rsid w:val="00671158"/>
    <w:rsid w:val="007F1408"/>
    <w:rsid w:val="00916458"/>
    <w:rsid w:val="00A01443"/>
    <w:rsid w:val="00A308A8"/>
    <w:rsid w:val="00BC4BD2"/>
    <w:rsid w:val="00C76378"/>
    <w:rsid w:val="00D05913"/>
    <w:rsid w:val="00DE76CC"/>
    <w:rsid w:val="00FA363F"/>
    <w:rsid w:val="00FB6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9"/>
      <o:colormenu v:ext="edit" fillcolor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C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3028"/>
  </w:style>
  <w:style w:type="paragraph" w:styleId="Pieddepage">
    <w:name w:val="footer"/>
    <w:basedOn w:val="Normal"/>
    <w:link w:val="PieddepageCar"/>
    <w:uiPriority w:val="99"/>
    <w:unhideWhenUsed/>
    <w:rsid w:val="0004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3028"/>
  </w:style>
  <w:style w:type="paragraph" w:styleId="Textedebulles">
    <w:name w:val="Balloon Text"/>
    <w:basedOn w:val="Normal"/>
    <w:link w:val="TextedebullesCar"/>
    <w:uiPriority w:val="99"/>
    <w:semiHidden/>
    <w:unhideWhenUsed/>
    <w:rsid w:val="00043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302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059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D6758DDE36F428D94FCF03CC2B1A4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16EFA8-66C8-4A41-BB97-577C185938B3}"/>
      </w:docPartPr>
      <w:docPartBody>
        <w:p w:rsidR="00E93979" w:rsidRDefault="008B0F46" w:rsidP="008B0F46">
          <w:pPr>
            <w:pStyle w:val="ED6758DDE36F428D94FCF03CC2B1A4DA"/>
          </w:pPr>
          <w:r>
            <w:rPr>
              <w:b/>
              <w:bCs/>
              <w:color w:val="1F497D" w:themeColor="text2"/>
              <w:sz w:val="28"/>
              <w:szCs w:val="28"/>
            </w:rPr>
            <w:t>[Tapez le titre du document]</w:t>
          </w:r>
        </w:p>
      </w:docPartBody>
    </w:docPart>
    <w:docPart>
      <w:docPartPr>
        <w:name w:val="DEC0B9B06AD04ACEAEB0D2F94C06ED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64FBE7-31D6-4148-B40A-50D06CCF20C8}"/>
      </w:docPartPr>
      <w:docPartBody>
        <w:p w:rsidR="00E93979" w:rsidRDefault="008B0F46" w:rsidP="008B0F46">
          <w:pPr>
            <w:pStyle w:val="DEC0B9B06AD04ACEAEB0D2F94C06ED9B"/>
          </w:pPr>
          <w:r>
            <w:rPr>
              <w:color w:val="4F81BD" w:themeColor="accent1"/>
            </w:rPr>
            <w:t>[Tapez le sous-titre du document]</w:t>
          </w:r>
        </w:p>
      </w:docPartBody>
    </w:docPart>
    <w:docPart>
      <w:docPartPr>
        <w:name w:val="2067F42C0ECA45D0829148F01DAA9A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0AE2CF-410E-44E5-B1DA-DA63AF6530C7}"/>
      </w:docPartPr>
      <w:docPartBody>
        <w:p w:rsidR="00E93979" w:rsidRDefault="008B0F46" w:rsidP="008B0F46">
          <w:pPr>
            <w:pStyle w:val="2067F42C0ECA45D0829148F01DAA9A77"/>
          </w:pPr>
          <w:r>
            <w:rPr>
              <w:color w:val="808080" w:themeColor="text1" w:themeTint="7F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B0F46"/>
    <w:rsid w:val="00230DC4"/>
    <w:rsid w:val="007D1B78"/>
    <w:rsid w:val="008B0F46"/>
    <w:rsid w:val="00E9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9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6758DDE36F428D94FCF03CC2B1A4DA">
    <w:name w:val="ED6758DDE36F428D94FCF03CC2B1A4DA"/>
    <w:rsid w:val="008B0F46"/>
  </w:style>
  <w:style w:type="paragraph" w:customStyle="1" w:styleId="DEC0B9B06AD04ACEAEB0D2F94C06ED9B">
    <w:name w:val="DEC0B9B06AD04ACEAEB0D2F94C06ED9B"/>
    <w:rsid w:val="008B0F46"/>
  </w:style>
  <w:style w:type="paragraph" w:customStyle="1" w:styleId="2067F42C0ECA45D0829148F01DAA9A77">
    <w:name w:val="2067F42C0ECA45D0829148F01DAA9A77"/>
    <w:rsid w:val="008B0F46"/>
  </w:style>
  <w:style w:type="paragraph" w:customStyle="1" w:styleId="A56D973B0CEF4243A394689CDC47583A">
    <w:name w:val="A56D973B0CEF4243A394689CDC47583A"/>
    <w:rsid w:val="008B0F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CFFFA-B32F-4662-A81C-3BA29F48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Communication &amp;Expression </dc:title>
  <dc:subject>Cour 2 :  sur la communication audio visuelle- </dc:subject>
  <dc:creator>1ere année PMI GIM GPL SOUDAGE  </dc:creator>
  <cp:keywords/>
  <dc:description/>
  <cp:lastModifiedBy>info</cp:lastModifiedBy>
  <cp:revision>5</cp:revision>
  <dcterms:created xsi:type="dcterms:W3CDTF">2021-02-04T19:16:00Z</dcterms:created>
  <dcterms:modified xsi:type="dcterms:W3CDTF">2021-02-05T08:08:00Z</dcterms:modified>
</cp:coreProperties>
</file>