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B2" w:rsidRDefault="00384CB2" w:rsidP="006D1023">
      <w:pPr>
        <w:spacing w:line="240" w:lineRule="auto"/>
        <w:rPr>
          <w:rFonts w:asciiTheme="minorBidi" w:hAnsiTheme="minorBidi"/>
          <w:sz w:val="28"/>
          <w:szCs w:val="28"/>
        </w:rPr>
      </w:pPr>
      <w:r>
        <w:rPr>
          <w:rFonts w:asciiTheme="minorBidi" w:hAnsiTheme="minorBidi"/>
          <w:noProof/>
          <w:sz w:val="28"/>
          <w:szCs w:val="28"/>
        </w:rPr>
        <w:pict>
          <v:rect id="_x0000_s1026" style="position:absolute;margin-left:35.05pt;margin-top:2.35pt;width:4in;height:47.6pt;z-index:251658240" fillcolor="white [3201]" strokecolor="#fabf8f [1945]" strokeweight="1pt">
            <v:fill color2="#fbd4b4 [1305]" focusposition="1" focussize="" focus="100%" type="gradient"/>
            <v:shadow on="t" type="perspective" color="#974706 [1609]" opacity=".5" offset="1pt" offset2="-3pt"/>
            <v:textbox>
              <w:txbxContent>
                <w:p w:rsidR="00384CB2" w:rsidRDefault="00384CB2" w:rsidP="00384CB2">
                  <w:pPr>
                    <w:jc w:val="center"/>
                    <w:rPr>
                      <w:rFonts w:asciiTheme="minorBidi" w:hAnsiTheme="minorBidi"/>
                      <w:sz w:val="28"/>
                      <w:szCs w:val="28"/>
                    </w:rPr>
                  </w:pPr>
                  <w:r>
                    <w:rPr>
                      <w:rFonts w:asciiTheme="minorBidi" w:hAnsiTheme="minorBidi"/>
                      <w:sz w:val="28"/>
                      <w:szCs w:val="28"/>
                    </w:rPr>
                    <w:t>Cour : les écrits professionnels</w:t>
                  </w:r>
                </w:p>
                <w:p w:rsidR="00384CB2" w:rsidRDefault="00384CB2" w:rsidP="00384CB2">
                  <w:pPr>
                    <w:jc w:val="center"/>
                  </w:pPr>
                </w:p>
              </w:txbxContent>
            </v:textbox>
          </v:rect>
        </w:pict>
      </w:r>
    </w:p>
    <w:p w:rsidR="00384CB2" w:rsidRDefault="00384CB2" w:rsidP="006D1023">
      <w:pPr>
        <w:spacing w:line="240" w:lineRule="auto"/>
        <w:rPr>
          <w:rFonts w:asciiTheme="minorBidi" w:hAnsiTheme="minorBidi"/>
          <w:sz w:val="28"/>
          <w:szCs w:val="28"/>
        </w:rPr>
      </w:pPr>
    </w:p>
    <w:p w:rsidR="006D1023" w:rsidRPr="006D1023" w:rsidRDefault="006D1023" w:rsidP="006D1023">
      <w:pPr>
        <w:pStyle w:val="Paragraphedeliste"/>
        <w:numPr>
          <w:ilvl w:val="0"/>
          <w:numId w:val="3"/>
        </w:numPr>
        <w:spacing w:line="240" w:lineRule="auto"/>
        <w:rPr>
          <w:rFonts w:asciiTheme="minorBidi" w:hAnsiTheme="minorBidi"/>
          <w:sz w:val="28"/>
          <w:szCs w:val="28"/>
        </w:rPr>
      </w:pPr>
      <w:r w:rsidRPr="006D1023">
        <w:rPr>
          <w:rFonts w:asciiTheme="minorBidi" w:hAnsiTheme="minorBidi"/>
          <w:sz w:val="28"/>
          <w:szCs w:val="28"/>
        </w:rPr>
        <w:t xml:space="preserve">Définition  des écrits  professionnels </w:t>
      </w:r>
    </w:p>
    <w:p w:rsidR="00000000" w:rsidRPr="006D1023" w:rsidRDefault="006D1023" w:rsidP="006D1023">
      <w:pPr>
        <w:pStyle w:val="Paragraphedeliste"/>
        <w:numPr>
          <w:ilvl w:val="0"/>
          <w:numId w:val="4"/>
        </w:numPr>
        <w:spacing w:line="240" w:lineRule="auto"/>
        <w:rPr>
          <w:sz w:val="28"/>
          <w:szCs w:val="28"/>
        </w:rPr>
      </w:pPr>
      <w:r w:rsidRPr="006D1023">
        <w:rPr>
          <w:rFonts w:asciiTheme="minorBidi" w:hAnsiTheme="minorBidi"/>
          <w:sz w:val="28"/>
          <w:szCs w:val="28"/>
        </w:rPr>
        <w:t>Quels sont les différents écrits professionnels</w:t>
      </w:r>
      <w:r w:rsidRPr="006D1023">
        <w:rPr>
          <w:sz w:val="28"/>
          <w:szCs w:val="28"/>
        </w:rPr>
        <w:t xml:space="preserve"> ? </w:t>
      </w:r>
    </w:p>
    <w:p w:rsidR="006D1023" w:rsidRPr="006D1023" w:rsidRDefault="006D1023" w:rsidP="006D1023">
      <w:pPr>
        <w:pStyle w:val="Paragraphedeliste"/>
        <w:numPr>
          <w:ilvl w:val="0"/>
          <w:numId w:val="4"/>
        </w:numPr>
        <w:spacing w:line="240" w:lineRule="auto"/>
        <w:rPr>
          <w:rFonts w:asciiTheme="minorBidi" w:hAnsiTheme="minorBidi"/>
          <w:sz w:val="28"/>
          <w:szCs w:val="28"/>
        </w:rPr>
      </w:pPr>
      <w:r w:rsidRPr="006D1023">
        <w:rPr>
          <w:rFonts w:asciiTheme="minorBidi" w:hAnsiTheme="minorBidi"/>
          <w:sz w:val="28"/>
          <w:szCs w:val="28"/>
        </w:rPr>
        <w:t>Comment rédiger des écrits professionnels ?</w:t>
      </w:r>
    </w:p>
    <w:p w:rsidR="006D1023" w:rsidRPr="006D1023" w:rsidRDefault="006D1023" w:rsidP="006D1023">
      <w:pPr>
        <w:pStyle w:val="Paragraphedeliste"/>
        <w:numPr>
          <w:ilvl w:val="0"/>
          <w:numId w:val="4"/>
        </w:numPr>
        <w:spacing w:line="240" w:lineRule="auto"/>
        <w:rPr>
          <w:rFonts w:asciiTheme="minorBidi" w:hAnsiTheme="minorBidi"/>
          <w:sz w:val="28"/>
          <w:szCs w:val="28"/>
        </w:rPr>
      </w:pPr>
      <w:r w:rsidRPr="006D1023">
        <w:rPr>
          <w:rFonts w:asciiTheme="minorBidi" w:hAnsiTheme="minorBidi"/>
          <w:color w:val="202124"/>
          <w:sz w:val="28"/>
          <w:szCs w:val="28"/>
          <w:shd w:val="clear" w:color="auto" w:fill="FFFFFF"/>
        </w:rPr>
        <w:t>Comment s'améliorer à l'écrit ?</w:t>
      </w:r>
    </w:p>
    <w:p w:rsidR="006D1023" w:rsidRDefault="006D1023" w:rsidP="006D1023">
      <w:pPr>
        <w:pStyle w:val="Paragraphedeliste"/>
        <w:spacing w:line="240" w:lineRule="auto"/>
        <w:rPr>
          <w:rFonts w:asciiTheme="minorBidi" w:hAnsiTheme="minorBidi"/>
          <w:sz w:val="28"/>
          <w:szCs w:val="28"/>
        </w:rPr>
      </w:pPr>
    </w:p>
    <w:p w:rsidR="006D1023" w:rsidRDefault="006D1023" w:rsidP="006D1023">
      <w:pPr>
        <w:pStyle w:val="Paragraphedeliste"/>
        <w:spacing w:line="240" w:lineRule="auto"/>
        <w:rPr>
          <w:rFonts w:asciiTheme="minorBidi" w:hAnsiTheme="minorBidi"/>
          <w:sz w:val="28"/>
          <w:szCs w:val="28"/>
        </w:rPr>
      </w:pPr>
    </w:p>
    <w:p w:rsidR="00384CB2" w:rsidRDefault="006D1023" w:rsidP="00384CB2">
      <w:pPr>
        <w:pStyle w:val="Paragraphedeliste"/>
        <w:numPr>
          <w:ilvl w:val="0"/>
          <w:numId w:val="5"/>
        </w:numPr>
        <w:spacing w:line="240" w:lineRule="auto"/>
        <w:ind w:left="-851"/>
        <w:rPr>
          <w:rFonts w:asciiTheme="minorBidi" w:hAnsiTheme="minorBidi"/>
          <w:sz w:val="28"/>
          <w:szCs w:val="28"/>
        </w:rPr>
      </w:pPr>
      <w:r w:rsidRPr="00384CB2">
        <w:rPr>
          <w:rFonts w:asciiTheme="minorBidi" w:hAnsiTheme="minorBidi"/>
          <w:sz w:val="28"/>
          <w:szCs w:val="28"/>
        </w:rPr>
        <w:t xml:space="preserve"> </w:t>
      </w:r>
      <w:r w:rsidRPr="00384CB2">
        <w:rPr>
          <w:rFonts w:asciiTheme="minorBidi" w:hAnsiTheme="minorBidi"/>
          <w:b/>
          <w:bCs/>
          <w:sz w:val="28"/>
          <w:szCs w:val="28"/>
        </w:rPr>
        <w:t>Qu’e</w:t>
      </w:r>
      <w:r w:rsidR="00384CB2" w:rsidRPr="00384CB2">
        <w:rPr>
          <w:rFonts w:asciiTheme="minorBidi" w:hAnsiTheme="minorBidi"/>
          <w:b/>
          <w:bCs/>
          <w:sz w:val="28"/>
          <w:szCs w:val="28"/>
        </w:rPr>
        <w:t>st ce qu’un écrit professionnel ?</w:t>
      </w:r>
      <w:r w:rsidR="00384CB2" w:rsidRPr="00384CB2">
        <w:rPr>
          <w:rFonts w:asciiTheme="minorBidi" w:hAnsiTheme="minorBidi"/>
          <w:sz w:val="28"/>
          <w:szCs w:val="28"/>
        </w:rPr>
        <w:t xml:space="preserve"> </w:t>
      </w:r>
    </w:p>
    <w:p w:rsidR="006D1023" w:rsidRPr="00384CB2" w:rsidRDefault="00384CB2" w:rsidP="00384CB2">
      <w:pPr>
        <w:pStyle w:val="Paragraphedeliste"/>
        <w:spacing w:line="240" w:lineRule="auto"/>
        <w:ind w:left="11"/>
        <w:rPr>
          <w:rFonts w:asciiTheme="minorBidi" w:hAnsiTheme="minorBidi"/>
          <w:sz w:val="28"/>
          <w:szCs w:val="28"/>
        </w:rPr>
      </w:pPr>
      <w:r w:rsidRPr="00384CB2">
        <w:rPr>
          <w:rFonts w:asciiTheme="minorBidi" w:hAnsiTheme="minorBidi"/>
          <w:sz w:val="28"/>
          <w:szCs w:val="28"/>
        </w:rPr>
        <w:t>Mail, compte-rendu de réunion, lettre de motivation ou encore article web… Quel que soit le métier que vous pratiquez, les écrits professionnels font partie intégrante de votre environnement de travail. Ils sont vecteurs d’information, jouent un rôle de mémoire et aident à comprendre des idées ou des situations.</w:t>
      </w:r>
      <w:r>
        <w:rPr>
          <w:rFonts w:asciiTheme="minorBidi" w:hAnsiTheme="minorBidi"/>
          <w:sz w:val="28"/>
          <w:szCs w:val="28"/>
        </w:rPr>
        <w:t xml:space="preserve"> </w:t>
      </w:r>
      <w:r w:rsidRPr="00384CB2">
        <w:rPr>
          <w:rFonts w:asciiTheme="minorBidi" w:hAnsiTheme="minorBidi"/>
          <w:sz w:val="28"/>
          <w:szCs w:val="28"/>
        </w:rPr>
        <w:t>Mais s’ils servent tous un objectif commun de communication, ces écrits possèdent chacun leurs spécificités et leur public cible. Bien les maîtriser, c’est s’assurer que le message passe !</w:t>
      </w:r>
    </w:p>
    <w:p w:rsidR="00384CB2" w:rsidRDefault="00384CB2" w:rsidP="00384CB2">
      <w:pPr>
        <w:pStyle w:val="Paragraphedeliste"/>
        <w:spacing w:line="240" w:lineRule="auto"/>
        <w:ind w:left="371"/>
        <w:rPr>
          <w:rFonts w:asciiTheme="minorBidi" w:hAnsiTheme="minorBidi"/>
          <w:sz w:val="28"/>
          <w:szCs w:val="28"/>
        </w:rPr>
      </w:pPr>
    </w:p>
    <w:p w:rsidR="00384CB2" w:rsidRDefault="00384CB2" w:rsidP="00384CB2">
      <w:pPr>
        <w:pStyle w:val="Paragraphedeliste"/>
        <w:spacing w:line="240" w:lineRule="auto"/>
        <w:ind w:left="-1134" w:firstLine="1505"/>
        <w:rPr>
          <w:rFonts w:asciiTheme="minorBidi" w:hAnsiTheme="minorBidi"/>
          <w:sz w:val="28"/>
          <w:szCs w:val="28"/>
        </w:rPr>
      </w:pPr>
      <w:r>
        <w:rPr>
          <w:rFonts w:asciiTheme="minorBidi" w:hAnsiTheme="minorBidi"/>
          <w:sz w:val="28"/>
          <w:szCs w:val="28"/>
        </w:rPr>
        <w:t xml:space="preserve">Définition de l’écrit  professionnel : </w:t>
      </w:r>
      <w:r w:rsidRPr="00384CB2">
        <w:rPr>
          <w:rFonts w:asciiTheme="minorBidi" w:hAnsiTheme="minorBidi"/>
          <w:sz w:val="28"/>
          <w:szCs w:val="28"/>
        </w:rPr>
        <w:t>Les écrits professionnels regroupent tous les textes que l’on peut lire et produire dans le cadre du travail. Qu’il soit interne ou externe à l’entreprise, il s’agit avant tout d’un écrit utile. Il sert à communiquer sur la structure et ses activités, de manière claire, simple, pratique.</w:t>
      </w:r>
    </w:p>
    <w:p w:rsidR="00384CB2" w:rsidRDefault="00384CB2" w:rsidP="00384CB2">
      <w:pPr>
        <w:pStyle w:val="Paragraphedeliste"/>
        <w:numPr>
          <w:ilvl w:val="0"/>
          <w:numId w:val="5"/>
        </w:numPr>
        <w:spacing w:line="240" w:lineRule="auto"/>
        <w:rPr>
          <w:rFonts w:asciiTheme="minorBidi" w:hAnsiTheme="minorBidi"/>
          <w:sz w:val="28"/>
          <w:szCs w:val="28"/>
        </w:rPr>
      </w:pPr>
      <w:r>
        <w:rPr>
          <w:rFonts w:asciiTheme="minorBidi" w:hAnsiTheme="minorBidi"/>
          <w:sz w:val="28"/>
          <w:szCs w:val="28"/>
        </w:rPr>
        <w:t>Quels sont les différents écrits professionnels ?</w:t>
      </w:r>
    </w:p>
    <w:p w:rsidR="00C34DE6" w:rsidRDefault="00384CB2" w:rsidP="00C34DE6">
      <w:pPr>
        <w:pStyle w:val="Paragraphedeliste"/>
        <w:numPr>
          <w:ilvl w:val="0"/>
          <w:numId w:val="6"/>
        </w:numPr>
        <w:spacing w:line="240" w:lineRule="auto"/>
        <w:rPr>
          <w:rFonts w:asciiTheme="minorBidi" w:hAnsiTheme="minorBidi"/>
          <w:sz w:val="28"/>
          <w:szCs w:val="28"/>
        </w:rPr>
      </w:pPr>
      <w:r>
        <w:rPr>
          <w:rFonts w:asciiTheme="minorBidi" w:hAnsiTheme="minorBidi"/>
          <w:sz w:val="28"/>
          <w:szCs w:val="28"/>
        </w:rPr>
        <w:t xml:space="preserve">Les comptes rendues des réunions ou tout type de compte rendu </w:t>
      </w:r>
      <w:r w:rsidR="00C34DE6">
        <w:rPr>
          <w:rFonts w:asciiTheme="minorBidi" w:hAnsiTheme="minorBidi"/>
          <w:sz w:val="28"/>
          <w:szCs w:val="28"/>
        </w:rPr>
        <w:t>,  les rapports détaillés , les différentes  lettres administratives</w:t>
      </w:r>
    </w:p>
    <w:p w:rsidR="00C34DE6" w:rsidRPr="00C34DE6" w:rsidRDefault="00C34DE6" w:rsidP="00C34DE6">
      <w:pPr>
        <w:pStyle w:val="Paragraphedeliste"/>
        <w:numPr>
          <w:ilvl w:val="0"/>
          <w:numId w:val="6"/>
        </w:numPr>
        <w:spacing w:line="240" w:lineRule="auto"/>
        <w:rPr>
          <w:rFonts w:asciiTheme="minorBidi" w:hAnsiTheme="minorBidi"/>
          <w:sz w:val="28"/>
          <w:szCs w:val="28"/>
        </w:rPr>
      </w:pPr>
      <w:r w:rsidRPr="00C34DE6">
        <w:t xml:space="preserve"> </w:t>
      </w:r>
      <w:r w:rsidRPr="00C34DE6">
        <w:rPr>
          <w:rFonts w:asciiTheme="minorBidi" w:hAnsiTheme="minorBidi"/>
          <w:sz w:val="28"/>
          <w:szCs w:val="28"/>
        </w:rPr>
        <w:t>Les courriers administratifs : mail, note de service, CV, lettre de motivation etc.</w:t>
      </w:r>
    </w:p>
    <w:p w:rsidR="00C34DE6" w:rsidRPr="00C34DE6" w:rsidRDefault="00C34DE6" w:rsidP="00C34DE6">
      <w:pPr>
        <w:pStyle w:val="Paragraphedeliste"/>
        <w:numPr>
          <w:ilvl w:val="0"/>
          <w:numId w:val="6"/>
        </w:numPr>
        <w:spacing w:line="240" w:lineRule="auto"/>
        <w:rPr>
          <w:rFonts w:asciiTheme="minorBidi" w:hAnsiTheme="minorBidi"/>
          <w:sz w:val="28"/>
          <w:szCs w:val="28"/>
        </w:rPr>
      </w:pPr>
      <w:r w:rsidRPr="00C34DE6">
        <w:rPr>
          <w:rFonts w:asciiTheme="minorBidi" w:hAnsiTheme="minorBidi"/>
          <w:sz w:val="28"/>
          <w:szCs w:val="28"/>
        </w:rPr>
        <w:t>Les documents de communication : communiqué et dossier de presse, bulletin d’information, journal et magazine d’entreprise etc.</w:t>
      </w:r>
    </w:p>
    <w:p w:rsidR="00C34DE6" w:rsidRPr="00C34DE6" w:rsidRDefault="00C34DE6" w:rsidP="00C34DE6">
      <w:pPr>
        <w:pStyle w:val="Paragraphedeliste"/>
        <w:numPr>
          <w:ilvl w:val="0"/>
          <w:numId w:val="6"/>
        </w:numPr>
        <w:spacing w:line="240" w:lineRule="auto"/>
        <w:rPr>
          <w:rFonts w:asciiTheme="minorBidi" w:hAnsiTheme="minorBidi"/>
          <w:sz w:val="28"/>
          <w:szCs w:val="28"/>
        </w:rPr>
      </w:pPr>
      <w:r w:rsidRPr="00C34DE6">
        <w:rPr>
          <w:rFonts w:asciiTheme="minorBidi" w:hAnsiTheme="minorBidi"/>
          <w:sz w:val="28"/>
          <w:szCs w:val="28"/>
        </w:rPr>
        <w:t>Les contenus web : article de blog, page de site internet, publication de réseaux sociaux, fiche produit, newsletter etc.</w:t>
      </w:r>
    </w:p>
    <w:p w:rsidR="00C34DE6" w:rsidRPr="00C34DE6" w:rsidRDefault="00C34DE6" w:rsidP="00C34DE6">
      <w:pPr>
        <w:pStyle w:val="Paragraphedeliste"/>
        <w:numPr>
          <w:ilvl w:val="0"/>
          <w:numId w:val="6"/>
        </w:numPr>
        <w:spacing w:line="240" w:lineRule="auto"/>
        <w:rPr>
          <w:rFonts w:asciiTheme="minorBidi" w:hAnsiTheme="minorBidi"/>
          <w:sz w:val="28"/>
          <w:szCs w:val="28"/>
        </w:rPr>
      </w:pPr>
      <w:r w:rsidRPr="00C34DE6">
        <w:rPr>
          <w:rFonts w:asciiTheme="minorBidi" w:hAnsiTheme="minorBidi"/>
          <w:sz w:val="28"/>
          <w:szCs w:val="28"/>
        </w:rPr>
        <w:t>Les documents commerciaux : brochure, flyer, plaquette d’entreprise, dépliant etc.</w:t>
      </w:r>
    </w:p>
    <w:p w:rsidR="00C34DE6" w:rsidRDefault="00C34DE6" w:rsidP="00C34DE6">
      <w:pPr>
        <w:pStyle w:val="Paragraphedeliste"/>
        <w:numPr>
          <w:ilvl w:val="0"/>
          <w:numId w:val="6"/>
        </w:numPr>
        <w:spacing w:line="240" w:lineRule="auto"/>
        <w:rPr>
          <w:rFonts w:asciiTheme="minorBidi" w:hAnsiTheme="minorBidi"/>
          <w:sz w:val="28"/>
          <w:szCs w:val="28"/>
        </w:rPr>
      </w:pPr>
      <w:r w:rsidRPr="00C34DE6">
        <w:rPr>
          <w:rFonts w:asciiTheme="minorBidi" w:hAnsiTheme="minorBidi"/>
          <w:sz w:val="28"/>
          <w:szCs w:val="28"/>
        </w:rPr>
        <w:t>Les écrits scientifiques : fiche technique, règlement, mode d’emploi, livre blanc, manuel etc.</w:t>
      </w:r>
      <w:r>
        <w:rPr>
          <w:rFonts w:asciiTheme="minorBidi" w:hAnsiTheme="minorBidi"/>
          <w:sz w:val="28"/>
          <w:szCs w:val="28"/>
        </w:rPr>
        <w:t>.</w:t>
      </w:r>
    </w:p>
    <w:p w:rsidR="00C34DE6" w:rsidRDefault="00C34DE6" w:rsidP="00C34DE6">
      <w:pPr>
        <w:pStyle w:val="Paragraphedeliste"/>
        <w:spacing w:line="240" w:lineRule="auto"/>
        <w:rPr>
          <w:rFonts w:asciiTheme="minorBidi" w:hAnsiTheme="minorBidi"/>
          <w:sz w:val="28"/>
          <w:szCs w:val="28"/>
        </w:rPr>
      </w:pPr>
    </w:p>
    <w:p w:rsidR="001E0C76" w:rsidRDefault="00C34DE6" w:rsidP="001E0C76">
      <w:pPr>
        <w:pStyle w:val="Paragraphedeliste"/>
        <w:numPr>
          <w:ilvl w:val="0"/>
          <w:numId w:val="5"/>
        </w:numPr>
        <w:spacing w:line="240" w:lineRule="auto"/>
        <w:rPr>
          <w:rFonts w:asciiTheme="minorBidi" w:hAnsiTheme="minorBidi"/>
          <w:sz w:val="28"/>
          <w:szCs w:val="28"/>
        </w:rPr>
      </w:pPr>
      <w:r w:rsidRPr="001E0C76">
        <w:rPr>
          <w:rFonts w:asciiTheme="minorBidi" w:hAnsiTheme="minorBidi"/>
          <w:b/>
          <w:bCs/>
          <w:sz w:val="28"/>
          <w:szCs w:val="28"/>
        </w:rPr>
        <w:t>Comment rédiger  les écrits  professionnels ?</w:t>
      </w:r>
      <w:r>
        <w:rPr>
          <w:rFonts w:asciiTheme="minorBidi" w:hAnsiTheme="minorBidi"/>
          <w:sz w:val="28"/>
          <w:szCs w:val="28"/>
        </w:rPr>
        <w:t xml:space="preserve">   </w:t>
      </w:r>
      <w:r w:rsidR="001E0C76">
        <w:rPr>
          <w:rFonts w:asciiTheme="minorBidi" w:hAnsiTheme="minorBidi"/>
          <w:sz w:val="28"/>
          <w:szCs w:val="28"/>
        </w:rPr>
        <w:t xml:space="preserve">suivez l’es étapes citées ci-dessous </w:t>
      </w:r>
    </w:p>
    <w:p w:rsidR="001E0C76" w:rsidRPr="001E0C76" w:rsidRDefault="001E0C76" w:rsidP="001E0C76">
      <w:pPr>
        <w:pStyle w:val="Paragraphedeliste"/>
        <w:spacing w:line="240" w:lineRule="auto"/>
        <w:ind w:left="360"/>
        <w:rPr>
          <w:rFonts w:asciiTheme="minorBidi" w:hAnsiTheme="minorBidi"/>
          <w:sz w:val="28"/>
          <w:szCs w:val="28"/>
        </w:rPr>
      </w:pPr>
      <w:r>
        <w:rPr>
          <w:rFonts w:asciiTheme="minorBidi" w:hAnsiTheme="minorBidi"/>
          <w:sz w:val="28"/>
          <w:szCs w:val="28"/>
        </w:rPr>
        <w:t>-</w:t>
      </w:r>
      <w:r w:rsidRPr="001E0C76">
        <w:rPr>
          <w:rFonts w:asciiTheme="minorBidi" w:hAnsiTheme="minorBidi"/>
          <w:sz w:val="28"/>
          <w:szCs w:val="28"/>
        </w:rPr>
        <w:t>Préparez votre écrit</w:t>
      </w:r>
    </w:p>
    <w:p w:rsidR="001E0C76" w:rsidRPr="001E0C76" w:rsidRDefault="001E0C76" w:rsidP="001E0C76">
      <w:pPr>
        <w:spacing w:line="240" w:lineRule="auto"/>
        <w:rPr>
          <w:rFonts w:asciiTheme="minorBidi" w:hAnsiTheme="minorBidi"/>
          <w:sz w:val="28"/>
          <w:szCs w:val="28"/>
        </w:rPr>
      </w:pPr>
      <w:r>
        <w:rPr>
          <w:rFonts w:asciiTheme="minorBidi" w:hAnsiTheme="minorBidi"/>
          <w:sz w:val="28"/>
          <w:szCs w:val="28"/>
        </w:rPr>
        <w:t>-</w:t>
      </w:r>
      <w:r w:rsidRPr="001E0C76">
        <w:rPr>
          <w:rFonts w:asciiTheme="minorBidi" w:hAnsiTheme="minorBidi"/>
          <w:sz w:val="28"/>
          <w:szCs w:val="28"/>
        </w:rPr>
        <w:t>Définissez des objectifs clairs.</w:t>
      </w:r>
    </w:p>
    <w:p w:rsidR="00C34DE6" w:rsidRDefault="001E0C76" w:rsidP="001E0C76">
      <w:pPr>
        <w:pStyle w:val="Paragraphedeliste"/>
        <w:spacing w:line="240" w:lineRule="auto"/>
        <w:ind w:left="360"/>
        <w:rPr>
          <w:rFonts w:asciiTheme="minorBidi" w:hAnsiTheme="minorBidi"/>
          <w:sz w:val="28"/>
          <w:szCs w:val="28"/>
        </w:rPr>
      </w:pPr>
      <w:r>
        <w:rPr>
          <w:rFonts w:asciiTheme="minorBidi" w:hAnsiTheme="minorBidi"/>
          <w:sz w:val="28"/>
          <w:szCs w:val="28"/>
        </w:rPr>
        <w:lastRenderedPageBreak/>
        <w:t>-</w:t>
      </w:r>
      <w:r w:rsidRPr="001E0C76">
        <w:rPr>
          <w:rFonts w:asciiTheme="minorBidi" w:hAnsiTheme="minorBidi"/>
          <w:sz w:val="28"/>
          <w:szCs w:val="28"/>
        </w:rPr>
        <w:t>Identifiez votre cible.</w:t>
      </w:r>
      <w:r>
        <w:rPr>
          <w:rFonts w:asciiTheme="minorBidi" w:hAnsiTheme="minorBidi"/>
          <w:sz w:val="28"/>
          <w:szCs w:val="28"/>
        </w:rPr>
        <w:t>-</w:t>
      </w:r>
      <w:r w:rsidRPr="001E0C76">
        <w:rPr>
          <w:rFonts w:asciiTheme="minorBidi" w:hAnsiTheme="minorBidi"/>
          <w:sz w:val="28"/>
          <w:szCs w:val="28"/>
        </w:rPr>
        <w:t>Choisissez le format le plus pertinent.</w:t>
      </w:r>
      <w:r>
        <w:rPr>
          <w:rFonts w:asciiTheme="minorBidi" w:hAnsiTheme="minorBidi"/>
          <w:sz w:val="28"/>
          <w:szCs w:val="28"/>
        </w:rPr>
        <w:t xml:space="preserve"> </w:t>
      </w:r>
      <w:r w:rsidRPr="001E0C76">
        <w:rPr>
          <w:rFonts w:asciiTheme="minorBidi" w:hAnsiTheme="minorBidi"/>
          <w:sz w:val="28"/>
          <w:szCs w:val="28"/>
        </w:rPr>
        <w:t xml:space="preserve">Structurez vos idées et hiérarchisez l'information. </w:t>
      </w:r>
    </w:p>
    <w:p w:rsidR="001E0C76" w:rsidRDefault="001E0C76" w:rsidP="001E0C76">
      <w:pPr>
        <w:pStyle w:val="Paragraphedeliste"/>
        <w:spacing w:line="240" w:lineRule="auto"/>
        <w:ind w:left="360"/>
        <w:rPr>
          <w:rFonts w:asciiTheme="minorBidi" w:hAnsiTheme="minorBidi"/>
          <w:sz w:val="28"/>
          <w:szCs w:val="28"/>
        </w:rPr>
      </w:pPr>
    </w:p>
    <w:p w:rsidR="001E0C76" w:rsidRPr="001E0C76" w:rsidRDefault="001E0C76" w:rsidP="001E0C76">
      <w:pPr>
        <w:pStyle w:val="Paragraphedeliste"/>
        <w:numPr>
          <w:ilvl w:val="0"/>
          <w:numId w:val="5"/>
        </w:numPr>
        <w:spacing w:line="240" w:lineRule="auto"/>
        <w:rPr>
          <w:rFonts w:asciiTheme="minorBidi" w:hAnsiTheme="minorBidi"/>
          <w:sz w:val="28"/>
          <w:szCs w:val="28"/>
        </w:rPr>
      </w:pPr>
      <w:r>
        <w:rPr>
          <w:rFonts w:asciiTheme="minorBidi" w:hAnsiTheme="minorBidi"/>
          <w:sz w:val="28"/>
          <w:szCs w:val="28"/>
        </w:rPr>
        <w:t xml:space="preserve">Comment </w:t>
      </w:r>
      <w:r w:rsidRPr="001E0C76">
        <w:rPr>
          <w:rFonts w:asciiTheme="minorBidi" w:hAnsiTheme="minorBidi"/>
          <w:sz w:val="28"/>
          <w:szCs w:val="28"/>
        </w:rPr>
        <w:t xml:space="preserve"> améliorer vos écrits professionnels</w:t>
      </w:r>
      <w:r>
        <w:rPr>
          <w:rFonts w:asciiTheme="minorBidi" w:hAnsiTheme="minorBidi"/>
          <w:sz w:val="28"/>
          <w:szCs w:val="28"/>
        </w:rPr>
        <w:t> ?</w:t>
      </w:r>
    </w:p>
    <w:p w:rsidR="001E0C76" w:rsidRPr="001E0C76" w:rsidRDefault="001E0C76" w:rsidP="001E0C76">
      <w:pPr>
        <w:pStyle w:val="Paragraphedeliste"/>
        <w:spacing w:line="240" w:lineRule="auto"/>
        <w:ind w:left="360"/>
        <w:rPr>
          <w:rFonts w:asciiTheme="minorBidi" w:hAnsiTheme="minorBidi"/>
          <w:sz w:val="28"/>
          <w:szCs w:val="28"/>
        </w:rPr>
      </w:pPr>
      <w:r w:rsidRPr="001E0C76">
        <w:rPr>
          <w:rFonts w:asciiTheme="minorBidi" w:hAnsiTheme="minorBidi"/>
          <w:sz w:val="28"/>
          <w:szCs w:val="28"/>
        </w:rPr>
        <w:t>Pour améliorer votre aisance à l'écrit, faites du plan votre allié ...</w:t>
      </w:r>
    </w:p>
    <w:p w:rsidR="001E0C76" w:rsidRDefault="001E0C76" w:rsidP="00B528F3">
      <w:pPr>
        <w:pStyle w:val="Paragraphedeliste"/>
        <w:spacing w:line="240" w:lineRule="auto"/>
        <w:ind w:left="360"/>
        <w:rPr>
          <w:rFonts w:asciiTheme="minorBidi" w:hAnsiTheme="minorBidi"/>
          <w:sz w:val="28"/>
          <w:szCs w:val="28"/>
        </w:rPr>
      </w:pPr>
      <w:r w:rsidRPr="001E0C76">
        <w:rPr>
          <w:rFonts w:asciiTheme="minorBidi" w:hAnsiTheme="minorBidi"/>
          <w:sz w:val="28"/>
          <w:szCs w:val="28"/>
        </w:rPr>
        <w:t xml:space="preserve">Écrivez et écrivez encore. </w:t>
      </w:r>
      <w:r>
        <w:rPr>
          <w:rFonts w:asciiTheme="minorBidi" w:hAnsiTheme="minorBidi"/>
          <w:sz w:val="28"/>
          <w:szCs w:val="28"/>
        </w:rPr>
        <w:t>,</w:t>
      </w:r>
      <w:r w:rsidR="00B528F3">
        <w:rPr>
          <w:rFonts w:asciiTheme="minorBidi" w:hAnsiTheme="minorBidi"/>
          <w:sz w:val="28"/>
          <w:szCs w:val="28"/>
        </w:rPr>
        <w:t>puis</w:t>
      </w:r>
      <w:r>
        <w:rPr>
          <w:rFonts w:asciiTheme="minorBidi" w:hAnsiTheme="minorBidi"/>
          <w:sz w:val="28"/>
          <w:szCs w:val="28"/>
        </w:rPr>
        <w:t xml:space="preserve"> </w:t>
      </w:r>
      <w:r w:rsidRPr="001E0C76">
        <w:rPr>
          <w:rFonts w:asciiTheme="minorBidi" w:hAnsiTheme="minorBidi"/>
          <w:sz w:val="28"/>
          <w:szCs w:val="28"/>
        </w:rPr>
        <w:t xml:space="preserve">Lisez. </w:t>
      </w:r>
      <w:r w:rsidR="00B528F3">
        <w:rPr>
          <w:rFonts w:asciiTheme="minorBidi" w:hAnsiTheme="minorBidi"/>
          <w:sz w:val="28"/>
          <w:szCs w:val="28"/>
        </w:rPr>
        <w:t xml:space="preserve">, ensuite </w:t>
      </w:r>
      <w:r w:rsidRPr="001E0C76">
        <w:rPr>
          <w:rFonts w:asciiTheme="minorBidi" w:hAnsiTheme="minorBidi"/>
          <w:sz w:val="28"/>
          <w:szCs w:val="28"/>
        </w:rPr>
        <w:t xml:space="preserve">Modifiez et modifiez encore : éliminez les mots inutiles, synthétisez. Acceptez que les premières ébauches soient souvent </w:t>
      </w:r>
      <w:r w:rsidR="00B528F3" w:rsidRPr="001E0C76">
        <w:rPr>
          <w:rFonts w:asciiTheme="minorBidi" w:hAnsiTheme="minorBidi"/>
          <w:sz w:val="28"/>
          <w:szCs w:val="28"/>
        </w:rPr>
        <w:t>mauvaises.</w:t>
      </w:r>
      <w:r w:rsidR="00B528F3">
        <w:rPr>
          <w:rFonts w:asciiTheme="minorBidi" w:hAnsiTheme="minorBidi"/>
          <w:sz w:val="28"/>
          <w:szCs w:val="28"/>
        </w:rPr>
        <w:t>,</w:t>
      </w:r>
      <w:r w:rsidR="00B528F3" w:rsidRPr="001E0C76">
        <w:rPr>
          <w:rFonts w:asciiTheme="minorBidi" w:hAnsiTheme="minorBidi"/>
          <w:sz w:val="28"/>
          <w:szCs w:val="28"/>
        </w:rPr>
        <w:t xml:space="preserve"> Utilisez</w:t>
      </w:r>
      <w:r w:rsidRPr="001E0C76">
        <w:rPr>
          <w:rFonts w:asciiTheme="minorBidi" w:hAnsiTheme="minorBidi"/>
          <w:sz w:val="28"/>
          <w:szCs w:val="28"/>
        </w:rPr>
        <w:t xml:space="preserve"> des phrases modèles adaptées aux écrits professionnels.</w:t>
      </w:r>
    </w:p>
    <w:p w:rsidR="00B528F3" w:rsidRPr="006D1023" w:rsidRDefault="00B528F3" w:rsidP="00B528F3">
      <w:pPr>
        <w:pStyle w:val="Paragraphedeliste"/>
        <w:spacing w:line="240" w:lineRule="auto"/>
        <w:ind w:left="360"/>
        <w:rPr>
          <w:rFonts w:asciiTheme="minorBidi" w:hAnsiTheme="minorBidi"/>
          <w:sz w:val="28"/>
          <w:szCs w:val="28"/>
        </w:rPr>
      </w:pPr>
    </w:p>
    <w:sectPr w:rsidR="00B528F3" w:rsidRPr="006D102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A46" w:rsidRDefault="00CD4A46" w:rsidP="006D1023">
      <w:pPr>
        <w:spacing w:after="0" w:line="240" w:lineRule="auto"/>
      </w:pPr>
      <w:r>
        <w:separator/>
      </w:r>
    </w:p>
  </w:endnote>
  <w:endnote w:type="continuationSeparator" w:id="1">
    <w:p w:rsidR="00CD4A46" w:rsidRDefault="00CD4A46" w:rsidP="006D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A46" w:rsidRDefault="00CD4A46" w:rsidP="006D1023">
      <w:pPr>
        <w:spacing w:after="0" w:line="240" w:lineRule="auto"/>
      </w:pPr>
      <w:r>
        <w:separator/>
      </w:r>
    </w:p>
  </w:footnote>
  <w:footnote w:type="continuationSeparator" w:id="1">
    <w:p w:rsidR="00CD4A46" w:rsidRDefault="00CD4A46" w:rsidP="006D1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6BE5B3DF44C6481B9162EF9F01BA18AF"/>
      </w:placeholder>
      <w:dataBinding w:prefixMappings="xmlns:ns0='http://schemas.openxmlformats.org/package/2006/metadata/core-properties' xmlns:ns1='http://purl.org/dc/elements/1.1/'" w:xpath="/ns0:coreProperties[1]/ns1:title[1]" w:storeItemID="{6C3C8BC8-F283-45AE-878A-BAB7291924A1}"/>
      <w:text/>
    </w:sdtPr>
    <w:sdtContent>
      <w:p w:rsidR="006D1023" w:rsidRDefault="006D1023" w:rsidP="00B528F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–ISTA –Année universitaire 2020-2021</w:t>
        </w:r>
      </w:p>
    </w:sdtContent>
  </w:sdt>
  <w:p w:rsidR="006D1023" w:rsidRDefault="006D10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CB9"/>
    <w:multiLevelType w:val="hybridMultilevel"/>
    <w:tmpl w:val="BC103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7D4876"/>
    <w:multiLevelType w:val="hybridMultilevel"/>
    <w:tmpl w:val="9B0A59A0"/>
    <w:lvl w:ilvl="0" w:tplc="B9A479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5666761"/>
    <w:multiLevelType w:val="hybridMultilevel"/>
    <w:tmpl w:val="ADEA5FD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BC7FE5"/>
    <w:multiLevelType w:val="hybridMultilevel"/>
    <w:tmpl w:val="17DCBFC6"/>
    <w:lvl w:ilvl="0" w:tplc="5A84D8C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A76A63"/>
    <w:multiLevelType w:val="hybridMultilevel"/>
    <w:tmpl w:val="380EE28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3221FC0"/>
    <w:multiLevelType w:val="hybridMultilevel"/>
    <w:tmpl w:val="5FB045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6D1023"/>
    <w:rsid w:val="001E0C76"/>
    <w:rsid w:val="00384CB2"/>
    <w:rsid w:val="006D1023"/>
    <w:rsid w:val="00B528F3"/>
    <w:rsid w:val="00C34DE6"/>
    <w:rsid w:val="00CD4A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023"/>
    <w:pPr>
      <w:tabs>
        <w:tab w:val="center" w:pos="4536"/>
        <w:tab w:val="right" w:pos="9072"/>
      </w:tabs>
      <w:spacing w:after="0" w:line="240" w:lineRule="auto"/>
    </w:pPr>
  </w:style>
  <w:style w:type="character" w:customStyle="1" w:styleId="En-tteCar">
    <w:name w:val="En-tête Car"/>
    <w:basedOn w:val="Policepardfaut"/>
    <w:link w:val="En-tte"/>
    <w:uiPriority w:val="99"/>
    <w:rsid w:val="006D1023"/>
  </w:style>
  <w:style w:type="paragraph" w:styleId="Pieddepage">
    <w:name w:val="footer"/>
    <w:basedOn w:val="Normal"/>
    <w:link w:val="PieddepageCar"/>
    <w:uiPriority w:val="99"/>
    <w:semiHidden/>
    <w:unhideWhenUsed/>
    <w:rsid w:val="006D10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1023"/>
  </w:style>
  <w:style w:type="paragraph" w:styleId="Textedebulles">
    <w:name w:val="Balloon Text"/>
    <w:basedOn w:val="Normal"/>
    <w:link w:val="TextedebullesCar"/>
    <w:uiPriority w:val="99"/>
    <w:semiHidden/>
    <w:unhideWhenUsed/>
    <w:rsid w:val="006D10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23"/>
    <w:rPr>
      <w:rFonts w:ascii="Tahoma" w:hAnsi="Tahoma" w:cs="Tahoma"/>
      <w:sz w:val="16"/>
      <w:szCs w:val="16"/>
    </w:rPr>
  </w:style>
  <w:style w:type="paragraph" w:styleId="Paragraphedeliste">
    <w:name w:val="List Paragraph"/>
    <w:basedOn w:val="Normal"/>
    <w:uiPriority w:val="34"/>
    <w:qFormat/>
    <w:rsid w:val="006D1023"/>
    <w:pPr>
      <w:ind w:left="720"/>
      <w:contextualSpacing/>
    </w:pPr>
  </w:style>
</w:styles>
</file>

<file path=word/webSettings.xml><?xml version="1.0" encoding="utf-8"?>
<w:webSettings xmlns:r="http://schemas.openxmlformats.org/officeDocument/2006/relationships" xmlns:w="http://schemas.openxmlformats.org/wordprocessingml/2006/main">
  <w:divs>
    <w:div w:id="190459297">
      <w:bodyDiv w:val="1"/>
      <w:marLeft w:val="0"/>
      <w:marRight w:val="0"/>
      <w:marTop w:val="0"/>
      <w:marBottom w:val="0"/>
      <w:divBdr>
        <w:top w:val="none" w:sz="0" w:space="0" w:color="auto"/>
        <w:left w:val="none" w:sz="0" w:space="0" w:color="auto"/>
        <w:bottom w:val="none" w:sz="0" w:space="0" w:color="auto"/>
        <w:right w:val="none" w:sz="0" w:space="0" w:color="auto"/>
      </w:divBdr>
    </w:div>
    <w:div w:id="384069314">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sChild>
        <w:div w:id="2033652227">
          <w:marLeft w:val="0"/>
          <w:marRight w:val="0"/>
          <w:marTop w:val="0"/>
          <w:marBottom w:val="166"/>
          <w:divBdr>
            <w:top w:val="none" w:sz="0" w:space="0" w:color="auto"/>
            <w:left w:val="none" w:sz="0" w:space="0" w:color="auto"/>
            <w:bottom w:val="none" w:sz="0" w:space="0" w:color="auto"/>
            <w:right w:val="none" w:sz="0" w:space="0" w:color="auto"/>
          </w:divBdr>
        </w:div>
      </w:divsChild>
    </w:div>
    <w:div w:id="1797871071">
      <w:bodyDiv w:val="1"/>
      <w:marLeft w:val="0"/>
      <w:marRight w:val="0"/>
      <w:marTop w:val="0"/>
      <w:marBottom w:val="0"/>
      <w:divBdr>
        <w:top w:val="none" w:sz="0" w:space="0" w:color="auto"/>
        <w:left w:val="none" w:sz="0" w:space="0" w:color="auto"/>
        <w:bottom w:val="none" w:sz="0" w:space="0" w:color="auto"/>
        <w:right w:val="none" w:sz="0" w:space="0" w:color="auto"/>
      </w:divBdr>
      <w:divsChild>
        <w:div w:id="90929278">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5B3DF44C6481B9162EF9F01BA18AF"/>
        <w:category>
          <w:name w:val="Général"/>
          <w:gallery w:val="placeholder"/>
        </w:category>
        <w:types>
          <w:type w:val="bbPlcHdr"/>
        </w:types>
        <w:behaviors>
          <w:behavior w:val="content"/>
        </w:behaviors>
        <w:guid w:val="{FCB1CD5E-3E24-4AF6-BA0A-E13734A1DF72}"/>
      </w:docPartPr>
      <w:docPartBody>
        <w:p w:rsidR="00000000" w:rsidRDefault="000F3787" w:rsidP="000F3787">
          <w:pPr>
            <w:pStyle w:val="6BE5B3DF44C6481B9162EF9F01BA18A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3787"/>
    <w:rsid w:val="000F3787"/>
    <w:rsid w:val="003F6A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E5B3DF44C6481B9162EF9F01BA18AF">
    <w:name w:val="6BE5B3DF44C6481B9162EF9F01BA18AF"/>
    <w:rsid w:val="000F37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premières années –ISTA –Année universitaire 2020-2021</dc:title>
  <dc:subject/>
  <dc:creator>INFO</dc:creator>
  <cp:keywords/>
  <dc:description/>
  <cp:lastModifiedBy>INFO</cp:lastModifiedBy>
  <cp:revision>3</cp:revision>
  <dcterms:created xsi:type="dcterms:W3CDTF">2021-05-26T12:24:00Z</dcterms:created>
  <dcterms:modified xsi:type="dcterms:W3CDTF">2021-05-26T13:08:00Z</dcterms:modified>
</cp:coreProperties>
</file>