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1" w:rsidRDefault="00FB0B9B" w:rsidP="003364C1">
      <w:pPr>
        <w:rPr>
          <w:b/>
          <w:bCs/>
          <w:sz w:val="32"/>
          <w:szCs w:val="32"/>
        </w:rPr>
      </w:pPr>
      <w:r w:rsidRPr="00FB0B9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.65pt;margin-top:19.6pt;width:189.75pt;height:49.5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" stroked="f" strokecolor="blue">
            <v:textbox style="mso-next-textbox:#Text Box 7">
              <w:txbxContent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Université des Frères Mentouri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56268">
                    <w:rPr>
                      <w:sz w:val="20"/>
                      <w:szCs w:val="20"/>
                    </w:rPr>
                    <w:t>Constantine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Faculté des Sciences de la Technologie</w:t>
                  </w:r>
                </w:p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456268">
                    <w:rPr>
                      <w:sz w:val="20"/>
                      <w:szCs w:val="20"/>
                    </w:rPr>
                    <w:t>Département de Génie Civil</w:t>
                  </w:r>
                </w:p>
              </w:txbxContent>
            </v:textbox>
          </v:shape>
        </w:pict>
      </w:r>
      <w:r w:rsidRPr="00FB0B9B">
        <w:rPr>
          <w:noProof/>
          <w:lang w:eastAsia="fr-FR"/>
        </w:rPr>
        <w:pict>
          <v:shape id="Text Box 8" o:spid="_x0000_s1028" type="#_x0000_t202" style="position:absolute;margin-left:363.95pt;margin-top:17.1pt;width:125.45pt;height:52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" stroked="f" strokecolor="blue">
            <v:textbox style="mso-next-textbox:#Text Box 8">
              <w:txbxContent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 xml:space="preserve">جامعـة الإخوة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منتوري</w:t>
                  </w:r>
                  <w:proofErr w:type="spellEnd"/>
                  <w:r w:rsidRPr="00456268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قسنطـينة</w:t>
                  </w:r>
                  <w:proofErr w:type="spellEnd"/>
                </w:p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>كليــة عــلوم التكنولوجيا</w:t>
                  </w:r>
                </w:p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>قسم الهندسة المدنية</w:t>
                  </w:r>
                </w:p>
              </w:txbxContent>
            </v:textbox>
          </v:shape>
        </w:pict>
      </w:r>
    </w:p>
    <w:p w:rsidR="003364C1" w:rsidRDefault="003364C1" w:rsidP="003364C1">
      <w:pPr>
        <w:pStyle w:val="Paragraphedeliste"/>
        <w:jc w:val="center"/>
        <w:rPr>
          <w:b/>
          <w:bCs/>
          <w:sz w:val="32"/>
          <w:szCs w:val="32"/>
          <w:u w:val="single"/>
        </w:rPr>
      </w:pPr>
    </w:p>
    <w:p w:rsidR="003364C1" w:rsidRDefault="003364C1" w:rsidP="003364C1">
      <w:pPr>
        <w:pStyle w:val="Paragraphedelist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Fiche de Vœux </w:t>
      </w:r>
    </w:p>
    <w:p w:rsidR="003364C1" w:rsidRDefault="003364C1" w:rsidP="003364C1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Veuillez classer (de 1 à 5) dans les cases ci après, selon votre vœu, les spécialités de Masters suivantes :</w:t>
      </w:r>
    </w:p>
    <w:p w:rsidR="003364C1" w:rsidRPr="003364C1" w:rsidRDefault="003364C1" w:rsidP="003364C1">
      <w:pPr>
        <w:pStyle w:val="Paragraphedeliste"/>
        <w:jc w:val="left"/>
        <w:rPr>
          <w:b/>
          <w:bCs/>
          <w:sz w:val="24"/>
          <w:szCs w:val="24"/>
        </w:rPr>
      </w:pPr>
      <w:r w:rsidRPr="003364C1">
        <w:rPr>
          <w:b/>
          <w:bCs/>
          <w:sz w:val="24"/>
          <w:szCs w:val="24"/>
        </w:rPr>
        <w:t xml:space="preserve">Nom Prénom : </w:t>
      </w:r>
      <w:r w:rsidRPr="003364C1">
        <w:rPr>
          <w:sz w:val="24"/>
          <w:szCs w:val="24"/>
        </w:rPr>
        <w:t>…………………………………………………………………………………………………….</w:t>
      </w:r>
    </w:p>
    <w:p w:rsidR="003364C1" w:rsidRDefault="00FB0B9B" w:rsidP="003364C1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9.4pt;margin-top:21.05pt;width:16.7pt;height:15.55pt;z-index:251653120"/>
        </w:pic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9.4pt;margin-top:27.9pt;width:16.7pt;height:15.55pt;z-index:251654144"/>
        </w:pict>
      </w:r>
      <w:r w:rsidR="003364C1">
        <w:rPr>
          <w:sz w:val="24"/>
          <w:szCs w:val="24"/>
        </w:rPr>
        <w:t>Master Matériaux de Génie Civil</w:t>
      </w:r>
    </w:p>
    <w:p w:rsidR="003364C1" w:rsidRDefault="003364C1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Master Géotechnique</w: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left:0;text-align:left;margin-left:9.4pt;margin-top:-.25pt;width:16.7pt;height:15.55pt;z-index:251656192"/>
        </w:pict>
      </w:r>
      <w:r w:rsidR="003364C1">
        <w:rPr>
          <w:sz w:val="24"/>
          <w:szCs w:val="24"/>
        </w:rPr>
        <w:t>Master Voies et Ouvrages d’Art</w: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left:0;text-align:left;margin-left:9.3pt;margin-top:.1pt;width:16.7pt;height:15.55pt;z-index:251655168"/>
        </w:pict>
      </w: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9.4pt;margin-top:27.45pt;width:16.7pt;height:15.55pt;z-index:251657216"/>
        </w:pict>
      </w:r>
      <w:r w:rsidR="003364C1">
        <w:rPr>
          <w:sz w:val="24"/>
          <w:szCs w:val="24"/>
        </w:rPr>
        <w:t>Master Constructions Métalliques et Mixtes</w:t>
      </w:r>
    </w:p>
    <w:p w:rsidR="003364C1" w:rsidRDefault="003364C1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Master Structures</w:t>
      </w:r>
    </w:p>
    <w:p w:rsidR="003364C1" w:rsidRDefault="003364C1" w:rsidP="003364C1">
      <w:pPr>
        <w:pStyle w:val="Paragraphedeliste"/>
        <w:jc w:val="center"/>
        <w:rPr>
          <w:sz w:val="24"/>
          <w:szCs w:val="24"/>
        </w:rPr>
      </w:pPr>
    </w:p>
    <w:p w:rsidR="003364C1" w:rsidRDefault="003364C1" w:rsidP="003364C1">
      <w:pPr>
        <w:pStyle w:val="Paragraphedeliste"/>
        <w:jc w:val="center"/>
        <w:rPr>
          <w:sz w:val="24"/>
          <w:szCs w:val="24"/>
        </w:rPr>
      </w:pPr>
    </w:p>
    <w:p w:rsidR="003364C1" w:rsidRDefault="00FB0B9B" w:rsidP="003364C1">
      <w:pPr>
        <w:rPr>
          <w:b/>
          <w:bCs/>
          <w:sz w:val="32"/>
          <w:szCs w:val="32"/>
        </w:rPr>
      </w:pPr>
      <w:r w:rsidRPr="00FB0B9B">
        <w:rPr>
          <w:noProof/>
          <w:lang w:eastAsia="fr-FR"/>
        </w:rPr>
        <w:pict>
          <v:shape id="_x0000_s1034" type="#_x0000_t202" style="position:absolute;margin-left:2.65pt;margin-top:19.6pt;width:189.75pt;height:49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" stroked="f" strokecolor="blue">
            <v:textbox style="mso-next-textbox:#_x0000_s1034">
              <w:txbxContent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Université des Frères Mentouri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56268">
                    <w:rPr>
                      <w:sz w:val="20"/>
                      <w:szCs w:val="20"/>
                    </w:rPr>
                    <w:t>Constantine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Faculté des Sciences de la Technologie</w:t>
                  </w:r>
                </w:p>
                <w:p w:rsidR="003364C1" w:rsidRPr="00456268" w:rsidRDefault="003364C1" w:rsidP="003364C1">
                  <w:pPr>
                    <w:spacing w:after="0"/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456268">
                    <w:rPr>
                      <w:sz w:val="20"/>
                      <w:szCs w:val="20"/>
                    </w:rPr>
                    <w:t>Département de Génie Civil</w:t>
                  </w:r>
                </w:p>
              </w:txbxContent>
            </v:textbox>
          </v:shape>
        </w:pict>
      </w:r>
      <w:r w:rsidRPr="00FB0B9B">
        <w:rPr>
          <w:noProof/>
          <w:lang w:eastAsia="fr-FR"/>
        </w:rPr>
        <w:pict>
          <v:shape id="_x0000_s1035" type="#_x0000_t202" style="position:absolute;margin-left:363.95pt;margin-top:17.1pt;width:125.45pt;height:5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" stroked="f" strokecolor="blue">
            <v:textbox style="mso-next-textbox:#_x0000_s1035">
              <w:txbxContent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 xml:space="preserve">جامعـة الإخوة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منتوري</w:t>
                  </w:r>
                  <w:proofErr w:type="spellEnd"/>
                  <w:r w:rsidRPr="00456268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قسنطـينة</w:t>
                  </w:r>
                  <w:proofErr w:type="spellEnd"/>
                </w:p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>كليــة عــلوم التكنولوجيا</w:t>
                  </w:r>
                </w:p>
                <w:p w:rsidR="003364C1" w:rsidRPr="00456268" w:rsidRDefault="003364C1" w:rsidP="003364C1">
                  <w:pPr>
                    <w:bidi/>
                    <w:spacing w:after="0"/>
                    <w:jc w:val="center"/>
                    <w:rPr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>قسم الهندسة المدنية</w:t>
                  </w:r>
                </w:p>
              </w:txbxContent>
            </v:textbox>
          </v:shape>
        </w:pict>
      </w:r>
    </w:p>
    <w:p w:rsidR="003364C1" w:rsidRDefault="003364C1" w:rsidP="003364C1">
      <w:pPr>
        <w:pStyle w:val="Paragraphedeliste"/>
        <w:jc w:val="center"/>
        <w:rPr>
          <w:b/>
          <w:bCs/>
          <w:sz w:val="32"/>
          <w:szCs w:val="32"/>
          <w:u w:val="single"/>
        </w:rPr>
      </w:pPr>
    </w:p>
    <w:p w:rsidR="003364C1" w:rsidRDefault="003364C1" w:rsidP="003364C1">
      <w:pPr>
        <w:pStyle w:val="Paragraphedelist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Fiche de Vœux </w:t>
      </w:r>
    </w:p>
    <w:p w:rsidR="003364C1" w:rsidRDefault="003364C1" w:rsidP="003364C1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Veuillez classer (de 1 à 5) dans les cases ci après, selon votre vœu, les spécialités de Masters suivantes :</w:t>
      </w:r>
    </w:p>
    <w:p w:rsidR="003364C1" w:rsidRPr="003364C1" w:rsidRDefault="003364C1" w:rsidP="003364C1">
      <w:pPr>
        <w:pStyle w:val="Paragraphedeliste"/>
        <w:jc w:val="left"/>
        <w:rPr>
          <w:b/>
          <w:bCs/>
          <w:sz w:val="24"/>
          <w:szCs w:val="24"/>
        </w:rPr>
      </w:pPr>
      <w:r w:rsidRPr="003364C1">
        <w:rPr>
          <w:b/>
          <w:bCs/>
          <w:sz w:val="24"/>
          <w:szCs w:val="24"/>
        </w:rPr>
        <w:t xml:space="preserve">Nom Prénom : </w:t>
      </w:r>
      <w:r w:rsidRPr="003364C1">
        <w:rPr>
          <w:sz w:val="24"/>
          <w:szCs w:val="24"/>
        </w:rPr>
        <w:t>…………………………………………………………………………………………………….</w:t>
      </w:r>
    </w:p>
    <w:p w:rsidR="003364C1" w:rsidRDefault="00FB0B9B" w:rsidP="003364C1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6" style="position:absolute;left:0;text-align:left;margin-left:9.4pt;margin-top:21.05pt;width:16.7pt;height:15.55pt;z-index:251660288"/>
        </w:pic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7" style="position:absolute;left:0;text-align:left;margin-left:9.4pt;margin-top:27.9pt;width:16.7pt;height:15.55pt;z-index:251661312"/>
        </w:pict>
      </w:r>
      <w:r w:rsidR="003364C1">
        <w:rPr>
          <w:sz w:val="24"/>
          <w:szCs w:val="24"/>
        </w:rPr>
        <w:t>Master Matériaux de Génie Civil</w:t>
      </w:r>
    </w:p>
    <w:p w:rsidR="003364C1" w:rsidRDefault="003364C1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Master Géotechnique</w: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9" style="position:absolute;left:0;text-align:left;margin-left:9.4pt;margin-top:-.25pt;width:16.7pt;height:15.55pt;z-index:251663360"/>
        </w:pict>
      </w:r>
      <w:r w:rsidR="003364C1">
        <w:rPr>
          <w:sz w:val="24"/>
          <w:szCs w:val="24"/>
        </w:rPr>
        <w:t>Master Voies et Ouvrages d’Art</w:t>
      </w:r>
    </w:p>
    <w:p w:rsidR="003364C1" w:rsidRDefault="00FB0B9B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left:0;text-align:left;margin-left:9.3pt;margin-top:.1pt;width:16.7pt;height:15.55pt;z-index:251662336"/>
        </w:pict>
      </w:r>
      <w:r>
        <w:rPr>
          <w:noProof/>
          <w:sz w:val="24"/>
          <w:szCs w:val="24"/>
          <w:lang w:eastAsia="fr-FR"/>
        </w:rPr>
        <w:pict>
          <v:rect id="_x0000_s1040" style="position:absolute;left:0;text-align:left;margin-left:9.4pt;margin-top:27.45pt;width:16.7pt;height:15.55pt;z-index:251664384"/>
        </w:pict>
      </w:r>
      <w:r w:rsidR="003364C1">
        <w:rPr>
          <w:sz w:val="24"/>
          <w:szCs w:val="24"/>
        </w:rPr>
        <w:t>Master Constructions Métalliques et Mixtes</w:t>
      </w:r>
    </w:p>
    <w:p w:rsidR="003364C1" w:rsidRDefault="003364C1" w:rsidP="003364C1">
      <w:pPr>
        <w:pStyle w:val="Paragraphedeliste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Master Structures</w:t>
      </w:r>
    </w:p>
    <w:p w:rsidR="003364C1" w:rsidRDefault="003364C1" w:rsidP="003364C1">
      <w:pPr>
        <w:jc w:val="center"/>
        <w:rPr>
          <w:b/>
          <w:bCs/>
          <w:sz w:val="32"/>
          <w:szCs w:val="32"/>
        </w:rPr>
      </w:pPr>
    </w:p>
    <w:p w:rsidR="00311FD9" w:rsidRDefault="00311FD9"/>
    <w:sectPr w:rsidR="00311FD9" w:rsidSect="003364C1">
      <w:pgSz w:w="11906" w:h="16838"/>
      <w:pgMar w:top="426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64C1"/>
    <w:rsid w:val="00182172"/>
    <w:rsid w:val="00311FD9"/>
    <w:rsid w:val="003364C1"/>
    <w:rsid w:val="00345686"/>
    <w:rsid w:val="003B709A"/>
    <w:rsid w:val="005422D6"/>
    <w:rsid w:val="00770290"/>
    <w:rsid w:val="007A0C81"/>
    <w:rsid w:val="007D4766"/>
    <w:rsid w:val="00A5692A"/>
    <w:rsid w:val="00AF1457"/>
    <w:rsid w:val="00EA3C82"/>
    <w:rsid w:val="00FB0B9B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4C1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Chef de département</cp:lastModifiedBy>
  <cp:revision>2</cp:revision>
  <cp:lastPrinted>2019-09-24T08:22:00Z</cp:lastPrinted>
  <dcterms:created xsi:type="dcterms:W3CDTF">2019-09-25T08:03:00Z</dcterms:created>
  <dcterms:modified xsi:type="dcterms:W3CDTF">2019-09-25T08:03:00Z</dcterms:modified>
</cp:coreProperties>
</file>