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63" w:rsidRPr="007F2FEF" w:rsidRDefault="00036C91" w:rsidP="00C10281">
      <w:pPr>
        <w:bidi/>
        <w:jc w:val="both"/>
        <w:rPr>
          <w:b/>
          <w:bCs/>
          <w:rtl/>
          <w:lang w:bidi="ar-DZ"/>
        </w:rPr>
      </w:pPr>
      <w:r w:rsidRPr="007F2FEF">
        <w:rPr>
          <w:b/>
          <w:bCs/>
          <w:sz w:val="32"/>
          <w:szCs w:val="32"/>
        </w:rPr>
        <w:t xml:space="preserve">TD </w:t>
      </w:r>
      <w:r w:rsidR="00C10281">
        <w:rPr>
          <w:b/>
          <w:bCs/>
          <w:sz w:val="32"/>
          <w:szCs w:val="32"/>
        </w:rPr>
        <w:t>04</w:t>
      </w:r>
      <w:r w:rsidRPr="007F2FEF">
        <w:rPr>
          <w:rFonts w:hint="cs"/>
          <w:b/>
          <w:bCs/>
          <w:sz w:val="32"/>
          <w:szCs w:val="32"/>
          <w:rtl/>
          <w:lang w:bidi="ar-DZ"/>
        </w:rPr>
        <w:t>:</w:t>
      </w:r>
      <w:r w:rsidRPr="007F2FEF">
        <w:rPr>
          <w:rFonts w:hint="cs"/>
          <w:b/>
          <w:bCs/>
          <w:rtl/>
          <w:lang w:bidi="ar-DZ"/>
        </w:rPr>
        <w:t xml:space="preserve"> </w:t>
      </w:r>
    </w:p>
    <w:p w:rsidR="0004546B" w:rsidRDefault="00461CC6" w:rsidP="00096B14">
      <w:pPr>
        <w:bidi/>
        <w:spacing w:line="480" w:lineRule="auto"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قرينة التوطن الصناعي (في سوريا)</w:t>
      </w:r>
    </w:p>
    <w:p w:rsidR="00096B14" w:rsidRPr="00B865E0" w:rsidRDefault="002A6A75" w:rsidP="002D1774">
      <w:pPr>
        <w:bidi/>
        <w:spacing w:line="240" w:lineRule="auto"/>
        <w:rPr>
          <w:sz w:val="28"/>
          <w:szCs w:val="28"/>
          <w:rtl/>
          <w:lang w:bidi="ar-DZ"/>
        </w:rPr>
      </w:pPr>
      <w:r w:rsidRPr="00B865E0">
        <w:rPr>
          <w:rFonts w:hint="cs"/>
          <w:b/>
          <w:bCs/>
          <w:sz w:val="28"/>
          <w:szCs w:val="28"/>
          <w:rtl/>
          <w:lang w:bidi="ar-DZ"/>
        </w:rPr>
        <w:t>جدول رقم 01:</w:t>
      </w:r>
      <w:r w:rsidR="009A4FE2" w:rsidRPr="00B865E0">
        <w:rPr>
          <w:rFonts w:hint="cs"/>
          <w:sz w:val="28"/>
          <w:szCs w:val="28"/>
          <w:rtl/>
          <w:lang w:bidi="ar-DZ"/>
        </w:rPr>
        <w:t xml:space="preserve"> سوريا: القوة العاملة</w:t>
      </w:r>
      <w:r w:rsidR="002D1774">
        <w:rPr>
          <w:rFonts w:hint="cs"/>
          <w:sz w:val="28"/>
          <w:szCs w:val="28"/>
          <w:rtl/>
          <w:lang w:bidi="ar-DZ"/>
        </w:rPr>
        <w:t xml:space="preserve"> و عدد العاملين في صناعة النسيج</w:t>
      </w:r>
    </w:p>
    <w:tbl>
      <w:tblPr>
        <w:tblStyle w:val="Grilledutableau"/>
        <w:bidiVisual/>
        <w:tblW w:w="8731" w:type="dxa"/>
        <w:tblLook w:val="04A0" w:firstRow="1" w:lastRow="0" w:firstColumn="1" w:lastColumn="0" w:noHBand="0" w:noVBand="1"/>
      </w:tblPr>
      <w:tblGrid>
        <w:gridCol w:w="1418"/>
        <w:gridCol w:w="921"/>
        <w:gridCol w:w="1316"/>
        <w:gridCol w:w="1316"/>
        <w:gridCol w:w="1044"/>
        <w:gridCol w:w="1423"/>
        <w:gridCol w:w="1293"/>
      </w:tblGrid>
      <w:tr w:rsidR="00AC4075" w:rsidRPr="004F45DA" w:rsidTr="00BC09BC">
        <w:trPr>
          <w:trHeight w:val="434"/>
        </w:trPr>
        <w:tc>
          <w:tcPr>
            <w:tcW w:w="0" w:type="auto"/>
            <w:vMerge w:val="restart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المحافظات </w:t>
            </w:r>
          </w:p>
          <w:p w:rsidR="00AC4075" w:rsidRPr="00AC4075" w:rsidRDefault="00AC4075" w:rsidP="00AC4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(الولايات)</w:t>
            </w:r>
          </w:p>
        </w:tc>
        <w:tc>
          <w:tcPr>
            <w:tcW w:w="0" w:type="auto"/>
            <w:gridSpan w:val="3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مجموع القوة العاملة</w:t>
            </w:r>
          </w:p>
        </w:tc>
        <w:tc>
          <w:tcPr>
            <w:tcW w:w="0" w:type="auto"/>
            <w:gridSpan w:val="3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عدد العاملين في صناعة النسيج</w:t>
            </w:r>
          </w:p>
        </w:tc>
      </w:tr>
      <w:tr w:rsidR="00AC4075" w:rsidRPr="004F45DA" w:rsidTr="00BC09BC">
        <w:trPr>
          <w:trHeight w:val="409"/>
        </w:trPr>
        <w:tc>
          <w:tcPr>
            <w:tcW w:w="0" w:type="auto"/>
            <w:vMerge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0" w:type="auto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المحافظة</w:t>
            </w:r>
          </w:p>
        </w:tc>
        <w:tc>
          <w:tcPr>
            <w:tcW w:w="0" w:type="auto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0" w:type="auto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0" w:type="auto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المحافظة</w:t>
            </w:r>
          </w:p>
        </w:tc>
        <w:tc>
          <w:tcPr>
            <w:tcW w:w="0" w:type="auto"/>
            <w:vAlign w:val="center"/>
          </w:tcPr>
          <w:p w:rsidR="00AC4075" w:rsidRPr="00AC4075" w:rsidRDefault="00AC4075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</w:tr>
      <w:tr w:rsidR="00AC4075" w:rsidRPr="004F45DA" w:rsidTr="00BC09BC">
        <w:trPr>
          <w:trHeight w:val="460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دمشق</w:t>
            </w:r>
          </w:p>
        </w:tc>
        <w:tc>
          <w:tcPr>
            <w:tcW w:w="0" w:type="auto"/>
            <w:vMerge w:val="restart"/>
            <w:textDirection w:val="tbRl"/>
            <w:vAlign w:val="center"/>
          </w:tcPr>
          <w:p w:rsidR="000F2F2D" w:rsidRPr="00AC4075" w:rsidRDefault="000F2F2D" w:rsidP="00B25B68">
            <w:pPr>
              <w:bidi/>
              <w:ind w:left="113" w:right="113"/>
              <w:jc w:val="center"/>
              <w:rPr>
                <w:sz w:val="28"/>
                <w:szCs w:val="28"/>
              </w:rPr>
            </w:pPr>
            <w:r w:rsidRPr="00AC4075">
              <w:rPr>
                <w:sz w:val="28"/>
                <w:szCs w:val="28"/>
              </w:rPr>
              <w:t>1141265</w:t>
            </w:r>
          </w:p>
        </w:tc>
        <w:tc>
          <w:tcPr>
            <w:tcW w:w="0" w:type="auto"/>
            <w:vAlign w:val="center"/>
          </w:tcPr>
          <w:p w:rsidR="000F2F2D" w:rsidRPr="00AC4075" w:rsidRDefault="00D84A7D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115748</w:t>
            </w:r>
          </w:p>
        </w:tc>
        <w:tc>
          <w:tcPr>
            <w:tcW w:w="0" w:type="auto"/>
            <w:vAlign w:val="center"/>
          </w:tcPr>
          <w:p w:rsidR="000F2F2D" w:rsidRPr="00AC4075" w:rsidRDefault="00D84A7D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143878</w:t>
            </w:r>
          </w:p>
        </w:tc>
        <w:tc>
          <w:tcPr>
            <w:tcW w:w="0" w:type="auto"/>
            <w:vMerge w:val="restart"/>
            <w:textDirection w:val="tbRl"/>
            <w:vAlign w:val="center"/>
          </w:tcPr>
          <w:p w:rsidR="000F2F2D" w:rsidRPr="00AC4075" w:rsidRDefault="000F2F2D" w:rsidP="00B25B68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28912</w:t>
            </w:r>
          </w:p>
        </w:tc>
        <w:tc>
          <w:tcPr>
            <w:tcW w:w="0" w:type="auto"/>
            <w:vAlign w:val="center"/>
          </w:tcPr>
          <w:p w:rsidR="000F2F2D" w:rsidRPr="00AC4075" w:rsidRDefault="00960BB2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3383</w:t>
            </w:r>
          </w:p>
        </w:tc>
        <w:tc>
          <w:tcPr>
            <w:tcW w:w="0" w:type="auto"/>
            <w:vAlign w:val="center"/>
          </w:tcPr>
          <w:p w:rsidR="000F2F2D" w:rsidRPr="00AC4075" w:rsidRDefault="00D84A7D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6341</w:t>
            </w:r>
          </w:p>
        </w:tc>
      </w:tr>
      <w:tr w:rsidR="00AC4075" w:rsidRPr="004F45DA" w:rsidTr="00BC09BC">
        <w:trPr>
          <w:trHeight w:val="434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حمص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960BB2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100902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960BB2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3038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AC4075" w:rsidRPr="004F45DA" w:rsidTr="00BC09BC">
        <w:trPr>
          <w:trHeight w:val="460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حماه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211DE7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81454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211DE7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485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AC4075" w:rsidRPr="004F45DA" w:rsidTr="00BC09BC">
        <w:trPr>
          <w:trHeight w:val="460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اللاذقية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211DE7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135933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211DE7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407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AC4075" w:rsidRPr="004F45DA" w:rsidTr="00BC09BC">
        <w:trPr>
          <w:trHeight w:val="434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أدلب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211DE7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84482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211DE7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741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AC4075" w:rsidRPr="004F45DA" w:rsidTr="00BC09BC">
        <w:trPr>
          <w:trHeight w:val="460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حلب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5903C2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133733</w:t>
            </w:r>
          </w:p>
        </w:tc>
        <w:tc>
          <w:tcPr>
            <w:tcW w:w="0" w:type="auto"/>
            <w:vAlign w:val="center"/>
          </w:tcPr>
          <w:p w:rsidR="000F2F2D" w:rsidRPr="00AC4075" w:rsidRDefault="005903C2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112421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D87EF6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1822</w:t>
            </w:r>
          </w:p>
        </w:tc>
        <w:tc>
          <w:tcPr>
            <w:tcW w:w="0" w:type="auto"/>
            <w:vAlign w:val="center"/>
          </w:tcPr>
          <w:p w:rsidR="000F2F2D" w:rsidRPr="00AC4075" w:rsidRDefault="005903C2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12315</w:t>
            </w:r>
          </w:p>
        </w:tc>
      </w:tr>
      <w:tr w:rsidR="00AC4075" w:rsidRPr="004F45DA" w:rsidTr="00BC09BC">
        <w:trPr>
          <w:trHeight w:val="434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الرقة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5903C2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46884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D87EF6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AC4075" w:rsidRPr="004F45DA" w:rsidTr="00BC09BC">
        <w:trPr>
          <w:trHeight w:val="460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دير الزور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F54824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50091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F54824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76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AC4075" w:rsidRPr="004F45DA" w:rsidTr="00BC09BC">
        <w:trPr>
          <w:trHeight w:val="434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الحسكة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975256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82358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975256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85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AC4075" w:rsidRPr="004F45DA" w:rsidTr="00BC09BC">
        <w:trPr>
          <w:trHeight w:val="460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السويداء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975256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20628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975256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107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AC4075" w:rsidRPr="004F45DA" w:rsidTr="00BC09BC">
        <w:trPr>
          <w:trHeight w:val="460"/>
        </w:trPr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4075">
              <w:rPr>
                <w:rFonts w:hint="cs"/>
                <w:b/>
                <w:bCs/>
                <w:sz w:val="28"/>
                <w:szCs w:val="28"/>
                <w:rtl/>
              </w:rPr>
              <w:t>درعا</w:t>
            </w: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975256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32753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0F2F2D" w:rsidRPr="00AC4075" w:rsidRDefault="00975256" w:rsidP="00B25B68">
            <w:pPr>
              <w:bidi/>
              <w:jc w:val="center"/>
              <w:rPr>
                <w:sz w:val="28"/>
                <w:szCs w:val="28"/>
                <w:rtl/>
              </w:rPr>
            </w:pPr>
            <w:r w:rsidRPr="00AC4075">
              <w:rPr>
                <w:sz w:val="28"/>
                <w:szCs w:val="28"/>
              </w:rPr>
              <w:t>69</w:t>
            </w:r>
          </w:p>
        </w:tc>
        <w:tc>
          <w:tcPr>
            <w:tcW w:w="0" w:type="auto"/>
            <w:vAlign w:val="center"/>
          </w:tcPr>
          <w:p w:rsidR="000F2F2D" w:rsidRPr="00AC4075" w:rsidRDefault="000F2F2D" w:rsidP="00B25B6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2A6A75" w:rsidRPr="00343FFD" w:rsidRDefault="00693042" w:rsidP="00343FFD">
      <w:pPr>
        <w:bidi/>
        <w:spacing w:before="240" w:line="240" w:lineRule="auto"/>
        <w:rPr>
          <w:b/>
          <w:bCs/>
          <w:sz w:val="28"/>
          <w:szCs w:val="28"/>
          <w:u w:val="single"/>
          <w:rtl/>
          <w:lang w:bidi="ar-DZ"/>
        </w:rPr>
      </w:pPr>
      <w:r w:rsidRPr="00343FFD">
        <w:rPr>
          <w:rFonts w:hint="cs"/>
          <w:b/>
          <w:bCs/>
          <w:sz w:val="28"/>
          <w:szCs w:val="28"/>
          <w:u w:val="single"/>
          <w:rtl/>
          <w:lang w:bidi="ar-DZ"/>
        </w:rPr>
        <w:t>المطلوب:</w:t>
      </w:r>
    </w:p>
    <w:p w:rsidR="00693042" w:rsidRDefault="00693042" w:rsidP="00DD0B83">
      <w:pPr>
        <w:pStyle w:val="Paragraphedeliste"/>
        <w:numPr>
          <w:ilvl w:val="0"/>
          <w:numId w:val="4"/>
        </w:numPr>
        <w:bidi/>
        <w:spacing w:line="360" w:lineRule="auto"/>
        <w:rPr>
          <w:sz w:val="28"/>
          <w:szCs w:val="28"/>
          <w:lang w:bidi="ar-DZ"/>
        </w:rPr>
      </w:pPr>
      <w:r w:rsidRPr="00343FFD">
        <w:rPr>
          <w:rFonts w:hint="cs"/>
          <w:sz w:val="28"/>
          <w:szCs w:val="28"/>
          <w:rtl/>
          <w:lang w:bidi="ar-DZ"/>
        </w:rPr>
        <w:t>أحسب قرينة (مؤشر) التخصص لصناعة النسيج في سوريا</w:t>
      </w:r>
      <w:r w:rsidR="00860764">
        <w:rPr>
          <w:rFonts w:hint="cs"/>
          <w:sz w:val="28"/>
          <w:szCs w:val="28"/>
          <w:rtl/>
          <w:lang w:bidi="ar-DZ"/>
        </w:rPr>
        <w:t xml:space="preserve"> على مستوى </w:t>
      </w:r>
      <w:r w:rsidR="00860100">
        <w:rPr>
          <w:rFonts w:hint="cs"/>
          <w:sz w:val="28"/>
          <w:szCs w:val="28"/>
          <w:rtl/>
          <w:lang w:bidi="ar-DZ"/>
        </w:rPr>
        <w:t>الولايات (المحافظات</w:t>
      </w:r>
      <w:r w:rsidR="00860764">
        <w:rPr>
          <w:rFonts w:hint="cs"/>
          <w:sz w:val="28"/>
          <w:szCs w:val="28"/>
          <w:rtl/>
          <w:lang w:bidi="ar-DZ"/>
        </w:rPr>
        <w:t xml:space="preserve">)، </w:t>
      </w:r>
      <w:r w:rsidR="00860100">
        <w:rPr>
          <w:rFonts w:hint="cs"/>
          <w:sz w:val="28"/>
          <w:szCs w:val="28"/>
          <w:rtl/>
          <w:lang w:bidi="ar-DZ"/>
        </w:rPr>
        <w:t xml:space="preserve">و </w:t>
      </w:r>
      <w:r w:rsidR="00860764">
        <w:rPr>
          <w:rFonts w:hint="cs"/>
          <w:sz w:val="28"/>
          <w:szCs w:val="28"/>
          <w:rtl/>
          <w:lang w:bidi="ar-DZ"/>
        </w:rPr>
        <w:t>المدن.</w:t>
      </w:r>
    </w:p>
    <w:p w:rsidR="00DD0B83" w:rsidRPr="00343FFD" w:rsidRDefault="00DD0B83" w:rsidP="00B407C0">
      <w:pPr>
        <w:pStyle w:val="Paragraphedeliste"/>
        <w:numPr>
          <w:ilvl w:val="0"/>
          <w:numId w:val="4"/>
        </w:num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مثل </w:t>
      </w:r>
      <w:r w:rsidR="00034468">
        <w:rPr>
          <w:rFonts w:hint="cs"/>
          <w:sz w:val="28"/>
          <w:szCs w:val="28"/>
          <w:rtl/>
          <w:lang w:bidi="ar-DZ"/>
        </w:rPr>
        <w:t xml:space="preserve">مؤشر التوطن الصناعي </w:t>
      </w:r>
      <w:r w:rsidR="00B407C0">
        <w:rPr>
          <w:rFonts w:hint="cs"/>
          <w:sz w:val="28"/>
          <w:szCs w:val="28"/>
          <w:rtl/>
          <w:lang w:bidi="ar-DZ"/>
        </w:rPr>
        <w:t>عبر</w:t>
      </w:r>
      <w:r w:rsidR="00034468">
        <w:rPr>
          <w:rFonts w:hint="cs"/>
          <w:sz w:val="28"/>
          <w:szCs w:val="28"/>
          <w:rtl/>
          <w:lang w:bidi="ar-DZ"/>
        </w:rPr>
        <w:t xml:space="preserve"> المحافظات</w:t>
      </w:r>
      <w:r>
        <w:rPr>
          <w:rFonts w:hint="cs"/>
          <w:sz w:val="28"/>
          <w:szCs w:val="28"/>
          <w:rtl/>
          <w:lang w:bidi="ar-DZ"/>
        </w:rPr>
        <w:t xml:space="preserve"> على الخريطة.</w:t>
      </w: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Pr="00DD0B83" w:rsidRDefault="0029426A" w:rsidP="0029426A">
      <w:pPr>
        <w:bidi/>
        <w:spacing w:line="240" w:lineRule="auto"/>
        <w:jc w:val="both"/>
        <w:rPr>
          <w:b/>
          <w:bCs/>
          <w:sz w:val="28"/>
          <w:szCs w:val="28"/>
          <w:u w:val="single"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حيث أن:</w:t>
      </w:r>
    </w:p>
    <w:p w:rsidR="0029426A" w:rsidRDefault="0029426A" w:rsidP="0029426A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b/>
          <w:bCs/>
          <w:sz w:val="28"/>
          <w:szCs w:val="28"/>
          <w:u w:val="single"/>
          <w:lang w:bidi="ar-DZ"/>
        </w:rPr>
      </w:pPr>
      <w:r w:rsidRPr="00700648">
        <w:rPr>
          <w:rFonts w:hint="cs"/>
          <w:b/>
          <w:bCs/>
          <w:sz w:val="28"/>
          <w:szCs w:val="28"/>
          <w:u w:val="single"/>
          <w:rtl/>
          <w:lang w:bidi="ar-DZ"/>
        </w:rPr>
        <w:t>الطريقة 01:</w:t>
      </w:r>
    </w:p>
    <w:p w:rsidR="0029426A" w:rsidRPr="00700648" w:rsidRDefault="0029426A" w:rsidP="0029426A">
      <w:pPr>
        <w:pStyle w:val="Paragraphedeliste"/>
        <w:bidi/>
        <w:spacing w:line="240" w:lineRule="auto"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29426A" w:rsidRDefault="0029426A" w:rsidP="0029426A">
      <w:pPr>
        <w:pStyle w:val="Paragraphedeliste"/>
        <w:numPr>
          <w:ilvl w:val="0"/>
          <w:numId w:val="4"/>
        </w:numPr>
        <w:bidi/>
        <w:spacing w:before="240" w:line="240" w:lineRule="auto"/>
        <w:jc w:val="both"/>
        <w:rPr>
          <w:b/>
          <w:bCs/>
          <w:sz w:val="32"/>
          <w:szCs w:val="32"/>
          <w:lang w:bidi="ar-DZ"/>
        </w:rPr>
      </w:pPr>
      <w:r w:rsidRPr="00E93C81">
        <w:rPr>
          <w:rFonts w:hint="cs"/>
          <w:b/>
          <w:bCs/>
          <w:sz w:val="32"/>
          <w:szCs w:val="32"/>
          <w:rtl/>
          <w:lang w:bidi="ar-DZ"/>
        </w:rPr>
        <w:t>على مستوى الدولة:</w:t>
      </w:r>
    </w:p>
    <w:p w:rsidR="0029426A" w:rsidRPr="00ED552A" w:rsidRDefault="0029426A" w:rsidP="0029426A">
      <w:pPr>
        <w:bidi/>
        <w:spacing w:before="240" w:line="240" w:lineRule="auto"/>
        <w:jc w:val="both"/>
        <w:rPr>
          <w:b/>
          <w:bCs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DZ"/>
            </w:rPr>
            <m:t xml:space="preserve">100* 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الدولة مستوى على النسيج صناعة قي العاملين عدد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الدولة مستوى على العاملة القوة مجموع</m:t>
              </m:r>
            </m:den>
          </m:f>
          <m:r>
            <w:rPr>
              <w:rFonts w:ascii="Cambria Math" w:hAnsi="Cambria Math"/>
              <w:sz w:val="28"/>
              <w:szCs w:val="28"/>
              <w:lang w:bidi="ar-DZ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%</m:t>
              </m:r>
              <m:ctrlPr>
                <w:rPr>
                  <w:rFonts w:ascii="Cambria Math" w:hAnsi="Cambria Math"/>
                  <w:bCs/>
                  <w:sz w:val="28"/>
                  <w:szCs w:val="28"/>
                  <w:lang w:bidi="ar-DZ"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rtl/>
              <w:lang w:bidi="ar-DZ"/>
            </w:rPr>
            <m:t>النسيج صناعة قي العاملين نسبة</m:t>
          </m:r>
        </m:oMath>
      </m:oMathPara>
    </w:p>
    <w:p w:rsidR="0029426A" w:rsidRPr="00B7795B" w:rsidRDefault="0029426A" w:rsidP="0029426A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على مستوى الولاية (المحافظة):</w:t>
      </w:r>
    </w:p>
    <w:p w:rsidR="0029426A" w:rsidRPr="00E93C81" w:rsidRDefault="0029426A" w:rsidP="0029426A">
      <w:pPr>
        <w:bidi/>
        <w:spacing w:before="240" w:line="240" w:lineRule="auto"/>
        <w:jc w:val="both"/>
        <w:rPr>
          <w:b/>
          <w:bCs/>
          <w:sz w:val="32"/>
          <w:szCs w:val="32"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DZ"/>
            </w:rPr>
            <m:t xml:space="preserve">100* 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المحافظة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الولاية مستوى على النسيج صناعة قي العاملين عدد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المحافظة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)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الولاية مستوى على العاملة القوة مجموع</m:t>
              </m:r>
            </m:den>
          </m:f>
          <m:r>
            <w:rPr>
              <w:rFonts w:ascii="Cambria Math" w:hAnsi="Cambria Math"/>
              <w:sz w:val="28"/>
              <w:szCs w:val="28"/>
              <w:lang w:bidi="ar-DZ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%</m:t>
              </m:r>
              <m:ctrlPr>
                <w:rPr>
                  <w:rFonts w:ascii="Cambria Math" w:hAnsi="Cambria Math"/>
                  <w:bCs/>
                  <w:sz w:val="28"/>
                  <w:szCs w:val="28"/>
                  <w:lang w:bidi="ar-DZ"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rtl/>
              <w:lang w:bidi="ar-DZ"/>
            </w:rPr>
            <m:t>النسيج صناعة قي العاملين نسبة</m:t>
          </m:r>
        </m:oMath>
      </m:oMathPara>
    </w:p>
    <w:p w:rsidR="0029426A" w:rsidRPr="00B7795B" w:rsidRDefault="0029426A" w:rsidP="0029426A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b/>
          <w:bCs/>
          <w:sz w:val="32"/>
          <w:szCs w:val="32"/>
          <w:rtl/>
          <w:lang w:bidi="ar-DZ"/>
        </w:rPr>
      </w:pPr>
      <w:r w:rsidRPr="00B7795B">
        <w:rPr>
          <w:rFonts w:hint="cs"/>
          <w:b/>
          <w:bCs/>
          <w:sz w:val="32"/>
          <w:szCs w:val="32"/>
          <w:rtl/>
          <w:lang w:bidi="ar-DZ"/>
        </w:rPr>
        <w:t>على مستوى المدينة:</w:t>
      </w:r>
    </w:p>
    <w:p w:rsidR="0029426A" w:rsidRPr="00E93C81" w:rsidRDefault="0029426A" w:rsidP="0029426A">
      <w:pPr>
        <w:bidi/>
        <w:spacing w:before="240" w:line="240" w:lineRule="auto"/>
        <w:jc w:val="both"/>
        <w:rPr>
          <w:b/>
          <w:bCs/>
          <w:sz w:val="32"/>
          <w:szCs w:val="32"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DZ"/>
            </w:rPr>
            <m:t xml:space="preserve">100* 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المدينة مستوى على النسيج صناعة قي العاملين عدد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المدينة مستوى على العاملة القوة مجموع</m:t>
              </m:r>
            </m:den>
          </m:f>
          <m:r>
            <w:rPr>
              <w:rFonts w:ascii="Cambria Math" w:hAnsi="Cambria Math"/>
              <w:sz w:val="28"/>
              <w:szCs w:val="28"/>
              <w:lang w:bidi="ar-DZ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%</m:t>
              </m:r>
              <m:ctrlPr>
                <w:rPr>
                  <w:rFonts w:ascii="Cambria Math" w:hAnsi="Cambria Math"/>
                  <w:bCs/>
                  <w:sz w:val="28"/>
                  <w:szCs w:val="28"/>
                  <w:lang w:bidi="ar-DZ"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rtl/>
              <w:lang w:bidi="ar-DZ"/>
            </w:rPr>
            <m:t>النسيج صناعة قي العاملين نسبة</m:t>
          </m:r>
        </m:oMath>
      </m:oMathPara>
    </w:p>
    <w:p w:rsidR="0029426A" w:rsidRDefault="0029426A" w:rsidP="0029426A">
      <w:pPr>
        <w:bidi/>
        <w:spacing w:line="240" w:lineRule="auto"/>
        <w:jc w:val="both"/>
        <w:rPr>
          <w:sz w:val="32"/>
          <w:szCs w:val="32"/>
          <w:rtl/>
          <w:lang w:bidi="ar-DZ"/>
        </w:rPr>
      </w:pPr>
    </w:p>
    <w:p w:rsidR="0029426A" w:rsidRDefault="0029426A" w:rsidP="0029426A">
      <w:pPr>
        <w:bidi/>
        <w:spacing w:line="480" w:lineRule="auto"/>
        <w:jc w:val="both"/>
        <w:rPr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DZ"/>
            </w:rPr>
            <m:t xml:space="preserve">  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100* 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rtl/>
                          <w:lang w:bidi="ar-DZ"/>
                        </w:rPr>
                        <m:t>المحافظة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الولاية مستوى على النسيج صناعة قي العاملين عدد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المحافظة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 xml:space="preserve">)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الولاية مستوى على العاملة القوة مجموع</m:t>
                  </m:r>
                </m:den>
              </m:f>
            </m:num>
            <m:den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100* 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الدولة مستوى على النسيج صناعة قي العاملين عدد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الدولة مستوى على العاملة القوة مجموع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28"/>
              <w:lang w:bidi="ar-DZ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I</m:t>
              </m:r>
              <m:ctrlPr>
                <w:rPr>
                  <w:rFonts w:ascii="Cambria Math" w:hAnsi="Cambria Math"/>
                  <w:bCs/>
                  <w:sz w:val="28"/>
                  <w:szCs w:val="28"/>
                  <w:lang w:bidi="ar-DZ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rtl/>
              <w:lang w:bidi="ar-DZ"/>
            </w:rPr>
            <m:t>التخصص مؤشر</m:t>
          </m:r>
        </m:oMath>
      </m:oMathPara>
    </w:p>
    <w:p w:rsidR="00F90C87" w:rsidRDefault="00B07276" w:rsidP="00F90C87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1440B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20FA374" wp14:editId="4CFE614C">
            <wp:simplePos x="0" y="0"/>
            <wp:positionH relativeFrom="margin">
              <wp:posOffset>887730</wp:posOffset>
            </wp:positionH>
            <wp:positionV relativeFrom="margin">
              <wp:posOffset>5488940</wp:posOffset>
            </wp:positionV>
            <wp:extent cx="5189855" cy="4121150"/>
            <wp:effectExtent l="0" t="0" r="0" b="0"/>
            <wp:wrapSquare wrapText="bothSides"/>
            <wp:docPr id="3" name="Image 3" descr="F:\Les Modules de l'aménagement\Module Politique d'aménagement\TD-Politique d'aménagement-2018-2019\Syria-Gov-1024x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s Modules de l'aménagement\Module Politique d'aménagement\TD-Politique d'aménagement-2018-2019\Syria-Gov-1024x6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19" b="5543"/>
                    <a:stretch/>
                  </pic:blipFill>
                  <pic:spPr bwMode="auto">
                    <a:xfrm>
                      <a:off x="0" y="0"/>
                      <a:ext cx="5189855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C87" w:rsidRDefault="00F90C87" w:rsidP="00F90C87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p w:rsidR="00F90C87" w:rsidRDefault="00F90C87" w:rsidP="00F90C87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bookmarkStart w:id="0" w:name="_GoBack"/>
      <w:bookmarkEnd w:id="0"/>
    </w:p>
    <w:p w:rsidR="00F90C87" w:rsidRDefault="00F90C87" w:rsidP="00F90C87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p w:rsidR="0029426A" w:rsidRDefault="0029426A" w:rsidP="00F90C87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p w:rsidR="0029426A" w:rsidRDefault="0029426A" w:rsidP="0029426A">
      <w:pPr>
        <w:bidi/>
        <w:rPr>
          <w:sz w:val="32"/>
          <w:szCs w:val="32"/>
          <w:rtl/>
          <w:lang w:bidi="ar-DZ"/>
        </w:rPr>
      </w:pPr>
    </w:p>
    <w:p w:rsidR="00F90C87" w:rsidRPr="0029426A" w:rsidRDefault="00F90C87" w:rsidP="0029426A">
      <w:pPr>
        <w:bidi/>
        <w:rPr>
          <w:sz w:val="32"/>
          <w:szCs w:val="32"/>
          <w:rtl/>
          <w:lang w:bidi="ar-DZ"/>
        </w:rPr>
      </w:pPr>
    </w:p>
    <w:sectPr w:rsidR="00F90C87" w:rsidRPr="0029426A" w:rsidSect="00176B95">
      <w:footerReference w:type="default" r:id="rId9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F80" w:rsidRDefault="00DB1F80" w:rsidP="00176B95">
      <w:pPr>
        <w:spacing w:after="0" w:line="240" w:lineRule="auto"/>
      </w:pPr>
      <w:r>
        <w:separator/>
      </w:r>
    </w:p>
  </w:endnote>
  <w:endnote w:type="continuationSeparator" w:id="0">
    <w:p w:rsidR="00DB1F80" w:rsidRDefault="00DB1F80" w:rsidP="0017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10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F1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4868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9426A" w:rsidRPr="0029426A" w:rsidRDefault="0029426A">
        <w:pPr>
          <w:pStyle w:val="Pieddepage"/>
          <w:rPr>
            <w:sz w:val="24"/>
            <w:szCs w:val="24"/>
          </w:rPr>
        </w:pPr>
        <w:r w:rsidRPr="0029426A">
          <w:rPr>
            <w:sz w:val="24"/>
            <w:szCs w:val="24"/>
          </w:rPr>
          <w:fldChar w:fldCharType="begin"/>
        </w:r>
        <w:r w:rsidRPr="0029426A">
          <w:rPr>
            <w:sz w:val="24"/>
            <w:szCs w:val="24"/>
          </w:rPr>
          <w:instrText>PAGE   \* MERGEFORMAT</w:instrText>
        </w:r>
        <w:r w:rsidRPr="0029426A">
          <w:rPr>
            <w:sz w:val="24"/>
            <w:szCs w:val="24"/>
          </w:rPr>
          <w:fldChar w:fldCharType="separate"/>
        </w:r>
        <w:r w:rsidR="00B07276">
          <w:rPr>
            <w:noProof/>
            <w:sz w:val="24"/>
            <w:szCs w:val="24"/>
          </w:rPr>
          <w:t>2</w:t>
        </w:r>
        <w:r w:rsidRPr="0029426A">
          <w:rPr>
            <w:sz w:val="24"/>
            <w:szCs w:val="24"/>
          </w:rPr>
          <w:fldChar w:fldCharType="end"/>
        </w:r>
      </w:p>
    </w:sdtContent>
  </w:sdt>
  <w:p w:rsidR="0029426A" w:rsidRDefault="0029426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F80" w:rsidRDefault="00DB1F80" w:rsidP="00176B95">
      <w:pPr>
        <w:spacing w:after="0" w:line="240" w:lineRule="auto"/>
      </w:pPr>
      <w:r>
        <w:separator/>
      </w:r>
    </w:p>
  </w:footnote>
  <w:footnote w:type="continuationSeparator" w:id="0">
    <w:p w:rsidR="00DB1F80" w:rsidRDefault="00DB1F80" w:rsidP="0017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231C"/>
    <w:multiLevelType w:val="hybridMultilevel"/>
    <w:tmpl w:val="F00493D0"/>
    <w:lvl w:ilvl="0" w:tplc="BF42C1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03DDD"/>
    <w:multiLevelType w:val="hybridMultilevel"/>
    <w:tmpl w:val="0B88E4C0"/>
    <w:lvl w:ilvl="0" w:tplc="1908C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846DD"/>
    <w:multiLevelType w:val="hybridMultilevel"/>
    <w:tmpl w:val="028E611E"/>
    <w:lvl w:ilvl="0" w:tplc="3962E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94A37"/>
    <w:multiLevelType w:val="hybridMultilevel"/>
    <w:tmpl w:val="71880C4C"/>
    <w:lvl w:ilvl="0" w:tplc="8EBAD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FC7272D"/>
    <w:multiLevelType w:val="hybridMultilevel"/>
    <w:tmpl w:val="9CF6112A"/>
    <w:lvl w:ilvl="0" w:tplc="AA448A6A">
      <w:start w:val="1"/>
      <w:numFmt w:val="bullet"/>
      <w:lvlText w:val="-"/>
      <w:lvlJc w:val="left"/>
      <w:pPr>
        <w:ind w:left="510" w:hanging="360"/>
      </w:pPr>
      <w:rPr>
        <w:rFonts w:ascii="F10" w:eastAsia="F13" w:hAnsiTheme="minorHAnsi" w:cs="F10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675617B9"/>
    <w:multiLevelType w:val="hybridMultilevel"/>
    <w:tmpl w:val="0B88E4C0"/>
    <w:lvl w:ilvl="0" w:tplc="1908C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3"/>
    <w:rsid w:val="0001491A"/>
    <w:rsid w:val="00030882"/>
    <w:rsid w:val="00034468"/>
    <w:rsid w:val="00036C91"/>
    <w:rsid w:val="0004546B"/>
    <w:rsid w:val="00047FA6"/>
    <w:rsid w:val="0005448B"/>
    <w:rsid w:val="00054F95"/>
    <w:rsid w:val="00065CF9"/>
    <w:rsid w:val="00075B32"/>
    <w:rsid w:val="00081F00"/>
    <w:rsid w:val="00095875"/>
    <w:rsid w:val="00096B14"/>
    <w:rsid w:val="000A5C0E"/>
    <w:rsid w:val="000D7649"/>
    <w:rsid w:val="000E6E14"/>
    <w:rsid w:val="000E7882"/>
    <w:rsid w:val="000F2F2D"/>
    <w:rsid w:val="00137F18"/>
    <w:rsid w:val="00153350"/>
    <w:rsid w:val="001718F5"/>
    <w:rsid w:val="00176B95"/>
    <w:rsid w:val="001D496A"/>
    <w:rsid w:val="001F6355"/>
    <w:rsid w:val="00211DE7"/>
    <w:rsid w:val="002477B9"/>
    <w:rsid w:val="00254360"/>
    <w:rsid w:val="00273753"/>
    <w:rsid w:val="00277CAD"/>
    <w:rsid w:val="0029426A"/>
    <w:rsid w:val="002A6A75"/>
    <w:rsid w:val="002B37AC"/>
    <w:rsid w:val="002D1774"/>
    <w:rsid w:val="002F00EA"/>
    <w:rsid w:val="00343FFD"/>
    <w:rsid w:val="00344763"/>
    <w:rsid w:val="003668C1"/>
    <w:rsid w:val="0039330A"/>
    <w:rsid w:val="003A1CC4"/>
    <w:rsid w:val="003A4185"/>
    <w:rsid w:val="003C5BC4"/>
    <w:rsid w:val="003D4D27"/>
    <w:rsid w:val="00401E31"/>
    <w:rsid w:val="004408F1"/>
    <w:rsid w:val="00461CC6"/>
    <w:rsid w:val="004F45DA"/>
    <w:rsid w:val="005351B7"/>
    <w:rsid w:val="00535DF7"/>
    <w:rsid w:val="00554CB7"/>
    <w:rsid w:val="00560A75"/>
    <w:rsid w:val="005903C2"/>
    <w:rsid w:val="0059357E"/>
    <w:rsid w:val="00595E1A"/>
    <w:rsid w:val="005B6009"/>
    <w:rsid w:val="005C3A57"/>
    <w:rsid w:val="005D261F"/>
    <w:rsid w:val="005D3B33"/>
    <w:rsid w:val="0063210A"/>
    <w:rsid w:val="0064308D"/>
    <w:rsid w:val="00691714"/>
    <w:rsid w:val="00693042"/>
    <w:rsid w:val="006A5BE8"/>
    <w:rsid w:val="006D4166"/>
    <w:rsid w:val="00700648"/>
    <w:rsid w:val="00771A89"/>
    <w:rsid w:val="00777591"/>
    <w:rsid w:val="007A1AAD"/>
    <w:rsid w:val="007F2FEF"/>
    <w:rsid w:val="00807142"/>
    <w:rsid w:val="00812C7A"/>
    <w:rsid w:val="00824970"/>
    <w:rsid w:val="00832C07"/>
    <w:rsid w:val="00832FE6"/>
    <w:rsid w:val="00860100"/>
    <w:rsid w:val="00860764"/>
    <w:rsid w:val="008E5DDE"/>
    <w:rsid w:val="00902C58"/>
    <w:rsid w:val="009045FF"/>
    <w:rsid w:val="009269DB"/>
    <w:rsid w:val="00936E28"/>
    <w:rsid w:val="00960BB2"/>
    <w:rsid w:val="00975256"/>
    <w:rsid w:val="009A3982"/>
    <w:rsid w:val="009A4FE2"/>
    <w:rsid w:val="009C1F00"/>
    <w:rsid w:val="009D1339"/>
    <w:rsid w:val="009F79D8"/>
    <w:rsid w:val="00A03C4C"/>
    <w:rsid w:val="00A31A47"/>
    <w:rsid w:val="00A32C20"/>
    <w:rsid w:val="00A33A78"/>
    <w:rsid w:val="00A4010C"/>
    <w:rsid w:val="00A42241"/>
    <w:rsid w:val="00A83312"/>
    <w:rsid w:val="00A8790B"/>
    <w:rsid w:val="00AA1026"/>
    <w:rsid w:val="00AC4075"/>
    <w:rsid w:val="00AD6FBC"/>
    <w:rsid w:val="00B07276"/>
    <w:rsid w:val="00B200DB"/>
    <w:rsid w:val="00B25B68"/>
    <w:rsid w:val="00B407C0"/>
    <w:rsid w:val="00B46626"/>
    <w:rsid w:val="00B54453"/>
    <w:rsid w:val="00B7795B"/>
    <w:rsid w:val="00B865E0"/>
    <w:rsid w:val="00BA6BF4"/>
    <w:rsid w:val="00BC09BC"/>
    <w:rsid w:val="00BC13B0"/>
    <w:rsid w:val="00BD35A1"/>
    <w:rsid w:val="00BF1D68"/>
    <w:rsid w:val="00BF3FB6"/>
    <w:rsid w:val="00C05E3A"/>
    <w:rsid w:val="00C10281"/>
    <w:rsid w:val="00C34C6C"/>
    <w:rsid w:val="00C37F20"/>
    <w:rsid w:val="00C64F61"/>
    <w:rsid w:val="00C71236"/>
    <w:rsid w:val="00C90EA5"/>
    <w:rsid w:val="00CA7DA2"/>
    <w:rsid w:val="00CB5496"/>
    <w:rsid w:val="00CC11A5"/>
    <w:rsid w:val="00CD42DB"/>
    <w:rsid w:val="00CD6549"/>
    <w:rsid w:val="00D0587A"/>
    <w:rsid w:val="00D06FF6"/>
    <w:rsid w:val="00D212F9"/>
    <w:rsid w:val="00D76135"/>
    <w:rsid w:val="00D77170"/>
    <w:rsid w:val="00D84A7D"/>
    <w:rsid w:val="00D87EF6"/>
    <w:rsid w:val="00DB1F80"/>
    <w:rsid w:val="00DD0B83"/>
    <w:rsid w:val="00E06839"/>
    <w:rsid w:val="00E075C5"/>
    <w:rsid w:val="00E11678"/>
    <w:rsid w:val="00E145D3"/>
    <w:rsid w:val="00E56F5E"/>
    <w:rsid w:val="00E622C9"/>
    <w:rsid w:val="00E93C81"/>
    <w:rsid w:val="00EA5405"/>
    <w:rsid w:val="00ED552A"/>
    <w:rsid w:val="00EE4AB6"/>
    <w:rsid w:val="00EF5918"/>
    <w:rsid w:val="00F146DD"/>
    <w:rsid w:val="00F54824"/>
    <w:rsid w:val="00F747BF"/>
    <w:rsid w:val="00F83E31"/>
    <w:rsid w:val="00F90C87"/>
    <w:rsid w:val="00F9412F"/>
    <w:rsid w:val="00FA78D8"/>
    <w:rsid w:val="00FB4658"/>
    <w:rsid w:val="00FD6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20D755-818E-4571-A00B-7810163B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C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6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B95"/>
  </w:style>
  <w:style w:type="paragraph" w:styleId="Pieddepage">
    <w:name w:val="footer"/>
    <w:basedOn w:val="Normal"/>
    <w:link w:val="PieddepageCar"/>
    <w:uiPriority w:val="99"/>
    <w:unhideWhenUsed/>
    <w:rsid w:val="0017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B95"/>
  </w:style>
  <w:style w:type="table" w:styleId="Grilledutableau">
    <w:name w:val="Table Grid"/>
    <w:basedOn w:val="TableauNormal"/>
    <w:uiPriority w:val="59"/>
    <w:rsid w:val="002A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139</cp:revision>
  <dcterms:created xsi:type="dcterms:W3CDTF">2017-10-29T14:30:00Z</dcterms:created>
  <dcterms:modified xsi:type="dcterms:W3CDTF">2021-01-23T22:08:00Z</dcterms:modified>
</cp:coreProperties>
</file>