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CC" w:rsidRPr="006D37CC" w:rsidRDefault="006D37CC" w:rsidP="006D37CC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Série N°3</w:t>
      </w:r>
    </w:p>
    <w:p w:rsidR="00C500A1" w:rsidRPr="00C500A1" w:rsidRDefault="00C500A1" w:rsidP="00C500A1">
      <w:pPr>
        <w:rPr>
          <w:b/>
          <w:bCs/>
        </w:rPr>
      </w:pPr>
      <w:r w:rsidRPr="00C500A1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N°1</w:t>
      </w:r>
    </w:p>
    <w:p w:rsidR="00C500A1" w:rsidRDefault="00C500A1" w:rsidP="00C500A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28A0">
        <w:rPr>
          <w:rFonts w:asciiTheme="majorBidi" w:hAnsiTheme="majorBidi" w:cstheme="majorBidi"/>
          <w:sz w:val="24"/>
          <w:szCs w:val="24"/>
        </w:rPr>
        <w:t>Calculez le débit d'eau souterraine circulant dans une nappe captive pour une largeur de nappe de 100 mètres</w:t>
      </w:r>
      <w:r>
        <w:rPr>
          <w:rFonts w:asciiTheme="majorBidi" w:hAnsiTheme="majorBidi" w:cstheme="majorBidi"/>
          <w:sz w:val="24"/>
          <w:szCs w:val="24"/>
        </w:rPr>
        <w:t xml:space="preserve"> (F</w:t>
      </w:r>
      <w:r w:rsidRPr="000128A0">
        <w:rPr>
          <w:rFonts w:asciiTheme="majorBidi" w:hAnsiTheme="majorBidi" w:cstheme="majorBidi"/>
          <w:sz w:val="24"/>
          <w:szCs w:val="24"/>
        </w:rPr>
        <w:t>igure 2). Calculez également la vitesse d'écoulement:</w:t>
      </w:r>
    </w:p>
    <w:p w:rsidR="00C500A1" w:rsidRPr="000128A0" w:rsidRDefault="006D37CC" w:rsidP="00C500A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3246755</wp:posOffset>
            </wp:positionH>
            <wp:positionV relativeFrom="paragraph">
              <wp:posOffset>92075</wp:posOffset>
            </wp:positionV>
            <wp:extent cx="2966085" cy="1870710"/>
            <wp:effectExtent l="19050" t="0" r="5715" b="0"/>
            <wp:wrapSquare wrapText="bothSides"/>
            <wp:docPr id="1" name="Image 0" descr="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00A1" w:rsidRPr="000128A0" w:rsidRDefault="00C500A1" w:rsidP="00C500A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</w:t>
      </w:r>
      <w:r w:rsidRPr="000128A0">
        <w:rPr>
          <w:rFonts w:asciiTheme="majorBidi" w:hAnsiTheme="majorBidi" w:cstheme="majorBidi"/>
          <w:sz w:val="24"/>
          <w:szCs w:val="24"/>
        </w:rPr>
        <w:t xml:space="preserve">onductivité hydraulique : K = 1,2 10-3 </w:t>
      </w:r>
      <w:proofErr w:type="spellStart"/>
      <w:r w:rsidRPr="000128A0">
        <w:rPr>
          <w:rFonts w:asciiTheme="majorBidi" w:hAnsiTheme="majorBidi" w:cstheme="majorBidi"/>
          <w:sz w:val="24"/>
          <w:szCs w:val="24"/>
        </w:rPr>
        <w:t>m.s</w:t>
      </w:r>
      <w:proofErr w:type="spellEnd"/>
      <w:r w:rsidRPr="000128A0">
        <w:rPr>
          <w:rFonts w:asciiTheme="majorBidi" w:hAnsiTheme="majorBidi" w:cstheme="majorBidi"/>
          <w:sz w:val="24"/>
          <w:szCs w:val="24"/>
        </w:rPr>
        <w:t>-1</w:t>
      </w:r>
    </w:p>
    <w:p w:rsidR="00C500A1" w:rsidRPr="000128A0" w:rsidRDefault="00C500A1" w:rsidP="00C500A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28A0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>E</w:t>
      </w:r>
      <w:r w:rsidRPr="000128A0">
        <w:rPr>
          <w:rFonts w:asciiTheme="majorBidi" w:hAnsiTheme="majorBidi" w:cstheme="majorBidi"/>
          <w:sz w:val="24"/>
          <w:szCs w:val="24"/>
        </w:rPr>
        <w:t>paisseur de l’aquifère captif : e = 33 m</w:t>
      </w:r>
    </w:p>
    <w:p w:rsidR="00C500A1" w:rsidRPr="000128A0" w:rsidRDefault="00C500A1" w:rsidP="00C500A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D</w:t>
      </w:r>
      <w:r w:rsidRPr="000128A0">
        <w:rPr>
          <w:rFonts w:asciiTheme="majorBidi" w:hAnsiTheme="majorBidi" w:cstheme="majorBidi"/>
          <w:sz w:val="24"/>
          <w:szCs w:val="24"/>
        </w:rPr>
        <w:t>istance séparant les points 1 et 2 : L = 1,2 km</w:t>
      </w:r>
    </w:p>
    <w:p w:rsidR="00C500A1" w:rsidRPr="000128A0" w:rsidRDefault="00C500A1" w:rsidP="00C500A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C</w:t>
      </w:r>
      <w:r w:rsidRPr="000128A0">
        <w:rPr>
          <w:rFonts w:asciiTheme="majorBidi" w:hAnsiTheme="majorBidi" w:cstheme="majorBidi"/>
          <w:sz w:val="24"/>
          <w:szCs w:val="24"/>
        </w:rPr>
        <w:t>harge hydraulique au point 1 : h1 = 97,5 m</w:t>
      </w:r>
    </w:p>
    <w:p w:rsidR="00C500A1" w:rsidRPr="000128A0" w:rsidRDefault="00C500A1" w:rsidP="00C500A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C</w:t>
      </w:r>
      <w:r w:rsidRPr="000128A0">
        <w:rPr>
          <w:rFonts w:asciiTheme="majorBidi" w:hAnsiTheme="majorBidi" w:cstheme="majorBidi"/>
          <w:sz w:val="24"/>
          <w:szCs w:val="24"/>
        </w:rPr>
        <w:t>harge hydraulique au point 2 : h2 = 89 m</w:t>
      </w:r>
    </w:p>
    <w:p w:rsidR="00C500A1" w:rsidRDefault="00C500A1" w:rsidP="00C500A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P</w:t>
      </w:r>
      <w:r w:rsidRPr="000128A0">
        <w:rPr>
          <w:rFonts w:asciiTheme="majorBidi" w:hAnsiTheme="majorBidi" w:cstheme="majorBidi"/>
          <w:sz w:val="24"/>
          <w:szCs w:val="24"/>
        </w:rPr>
        <w:t>orosité cinématique : n= 0,2</w:t>
      </w:r>
    </w:p>
    <w:p w:rsidR="00C500A1" w:rsidRPr="00C500A1" w:rsidRDefault="00C500A1" w:rsidP="00C500A1"/>
    <w:p w:rsidR="00C500A1" w:rsidRPr="00C500A1" w:rsidRDefault="00C500A1" w:rsidP="00C500A1"/>
    <w:p w:rsidR="00C500A1" w:rsidRPr="006D37CC" w:rsidRDefault="00C500A1" w:rsidP="006D37CC">
      <w:pPr>
        <w:rPr>
          <w:b/>
          <w:bCs/>
        </w:rPr>
      </w:pPr>
      <w:r w:rsidRPr="00C500A1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</w:t>
      </w:r>
      <w:r w:rsidR="00FB1134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</w:p>
    <w:p w:rsidR="006D37CC" w:rsidRDefault="00C500A1" w:rsidP="00C500A1">
      <w:r>
        <w:t>Les hauteurs piézométriques (m) mesurées sur le terrain sont reportées sur la figure 1 (page 3) : 1. Tracez la carte piézométrique (sur la figure 1) correspondant à la nappe étudiée et en déduire les directions de l'écoulement.</w:t>
      </w:r>
    </w:p>
    <w:p w:rsidR="006D37CC" w:rsidRDefault="006D37CC" w:rsidP="006D37CC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158750</wp:posOffset>
            </wp:positionV>
            <wp:extent cx="5200015" cy="4539615"/>
            <wp:effectExtent l="19050" t="0" r="635" b="0"/>
            <wp:wrapSquare wrapText="bothSides"/>
            <wp:docPr id="2" name="Image 1" descr="C:\Users\WIN7USER\Desktop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USER\Desktop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45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625" w:rsidRPr="006D37CC" w:rsidRDefault="00CB2625" w:rsidP="006D37CC"/>
    <w:sectPr w:rsidR="00CB2625" w:rsidRPr="006D37CC" w:rsidSect="00CB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500A1"/>
    <w:rsid w:val="006D37CC"/>
    <w:rsid w:val="00C500A1"/>
    <w:rsid w:val="00CB2625"/>
    <w:rsid w:val="00FB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0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Eleve</dc:creator>
  <cp:lastModifiedBy>Eleve</cp:lastModifiedBy>
  <cp:revision>5</cp:revision>
  <dcterms:created xsi:type="dcterms:W3CDTF">2021-02-09T09:33:00Z</dcterms:created>
  <dcterms:modified xsi:type="dcterms:W3CDTF">2021-02-09T10:01:00Z</dcterms:modified>
</cp:coreProperties>
</file>