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E" w:rsidRDefault="003F096E" w:rsidP="00457B70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</w:p>
    <w:p w:rsidR="00D34608" w:rsidRDefault="00D34608" w:rsidP="00D34608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p w:rsidR="00457B70" w:rsidRPr="003F096E" w:rsidRDefault="00457B70" w:rsidP="003F096E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المــدن الــدينـاميكيــة المجـــالية  و  التسييــــر </w:t>
      </w:r>
    </w:p>
    <w:p w:rsidR="00457B70" w:rsidRPr="003F096E" w:rsidRDefault="00457B70" w:rsidP="00457B70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>مــــاستــــــر 1</w:t>
      </w:r>
    </w:p>
    <w:p w:rsidR="00072A33" w:rsidRDefault="00072A33" w:rsidP="00457B70">
      <w:pPr>
        <w:bidi/>
        <w:rPr>
          <w:sz w:val="32"/>
          <w:szCs w:val="32"/>
          <w:rtl/>
          <w:lang w:bidi="ar-DZ"/>
        </w:rPr>
      </w:pPr>
    </w:p>
    <w:p w:rsidR="006B4639" w:rsidRPr="003F096E" w:rsidRDefault="006B4639" w:rsidP="006B4639">
      <w:pPr>
        <w:bidi/>
        <w:rPr>
          <w:sz w:val="32"/>
          <w:szCs w:val="32"/>
          <w:lang w:bidi="ar-DZ"/>
        </w:rPr>
      </w:pPr>
    </w:p>
    <w:p w:rsidR="00457B70" w:rsidRPr="003F096E" w:rsidRDefault="00457B70" w:rsidP="00457B70">
      <w:pPr>
        <w:bidi/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الـــــوحـــــــــدة</w:t>
      </w: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 / </w:t>
      </w:r>
    </w:p>
    <w:p w:rsidR="00457B70" w:rsidRDefault="00457B70" w:rsidP="00457B70">
      <w:pPr>
        <w:bidi/>
        <w:spacing w:line="360" w:lineRule="auto"/>
        <w:rPr>
          <w:rFonts w:asciiTheme="majorBidi" w:hAnsiTheme="majorBidi" w:cstheme="majorBidi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إعادة التأهيل  الحضري  </w:t>
      </w:r>
      <w:r w:rsidRPr="003F096E">
        <w:rPr>
          <w:rFonts w:asciiTheme="majorBidi" w:hAnsiTheme="majorBidi" w:cstheme="majorBidi"/>
          <w:sz w:val="32"/>
          <w:szCs w:val="32"/>
          <w:lang w:bidi="ar-DZ"/>
        </w:rPr>
        <w:t xml:space="preserve">Requalification Urbaine  ( S 3 ) </w:t>
      </w:r>
    </w:p>
    <w:p w:rsidR="00D34608" w:rsidRPr="00D34608" w:rsidRDefault="00D34608" w:rsidP="00D34608">
      <w:pPr>
        <w:bidi/>
        <w:spacing w:line="360" w:lineRule="auto"/>
        <w:rPr>
          <w:rFonts w:asciiTheme="majorBidi" w:hAnsiTheme="majorBidi" w:cstheme="majorBidi"/>
          <w:rtl/>
          <w:lang w:bidi="ar-DZ"/>
        </w:rPr>
      </w:pPr>
    </w:p>
    <w:p w:rsidR="00457B70" w:rsidRPr="003F096E" w:rsidRDefault="00457B70" w:rsidP="00457B70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مقــــــدمـــة عــــــامــــة</w:t>
      </w: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/ </w:t>
      </w:r>
    </w:p>
    <w:p w:rsidR="00457B70" w:rsidRPr="003F096E" w:rsidRDefault="003F096E" w:rsidP="006B4639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تعرف عملية إعادة التأهيل الحضري ، بأنها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عبارة  عن  مجموعة  عمليات  تقنية  لل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تدخل  على  الأنسجة  الحضرية  ،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لاسيما  بالمدن  الكبرى .</w:t>
      </w:r>
    </w:p>
    <w:p w:rsidR="00457B70" w:rsidRPr="003F096E" w:rsidRDefault="003F096E" w:rsidP="006B4639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و يرجع السبب في ذلك إلى تدهور الأنسجة الحضرية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 كذا  النشاطات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الوظائف  داخل الممدن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الكبرى . إ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 أصبحت هذه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لأنسجة  لا تتماشى و متطلبات سكان الحضر (  قدم  البناء  ،  إ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هتراء  النسيج  ، تدهور  الوظائف  و  النشاطات  ،  نقص  الرفاه و  المرافق  ... )  .</w:t>
      </w:r>
    </w:p>
    <w:p w:rsidR="00457B70" w:rsidRPr="003F096E" w:rsidRDefault="00D34608" w:rsidP="00B6461F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و بذلك يمكن القول ، بأن إعادة التأهيل الحضري هو جميع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عمليات التدخل  على  الأنسجة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الوظائف  وفق  مخططات  دقيقة  للتدخل ، إعادة  الاعتبار  للأحياء  السكنية و خلق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ديناميكية وظيفية و مجالية .حيث يتم ذلك عن طريق عدة عمليات للتدخل نذكر أهمها : الأنسجة العمرانية القديمة التي تتطلب عمليات إعادة تأهيل ثقيل ( تجديد أو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ترميم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متوسط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خفيف . كما تنص  عليه المادة 10 من المرسوم التنفيذي 16</w:t>
      </w:r>
      <w:r w:rsidR="00457B70" w:rsidRPr="003F096E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55 المؤرخ في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1/02/2016  الذي  يحدد  شروط  و كيفيات التدخل في 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الأنسجة  العمرانية  القديمة ( 40 مادة م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>بوبة</w:t>
      </w:r>
      <w:r w:rsidR="00457B7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 نحو  خمسة فصول  ) .</w:t>
      </w:r>
    </w:p>
    <w:p w:rsidR="00457B70" w:rsidRPr="003F096E" w:rsidRDefault="00457B70" w:rsidP="003F096E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الإطلاع على المرسوم  التنفيذي  16 </w:t>
      </w:r>
      <w:r w:rsidRPr="003F096E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55 (  نسخة  مرفقة )  </w:t>
      </w:r>
    </w:p>
    <w:p w:rsidR="00457B70" w:rsidRPr="003F096E" w:rsidRDefault="00457B70" w:rsidP="003F096E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الإطلاع  على  المرسوم  83 </w:t>
      </w:r>
      <w:r w:rsidRPr="003F096E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684 المؤرخ  في 26/11/1983 (  14 مادة  و  5 فصول ) </w:t>
      </w:r>
    </w:p>
    <w:p w:rsidR="00E0039F" w:rsidRDefault="00E0039F" w:rsidP="00E0039F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34608" w:rsidRDefault="00D34608" w:rsidP="00D34608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34608" w:rsidRDefault="00D34608" w:rsidP="00D34608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34608" w:rsidRDefault="00D34608" w:rsidP="00D34608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34608" w:rsidRDefault="00D34608" w:rsidP="00D34608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34608" w:rsidRPr="003F096E" w:rsidRDefault="00D34608" w:rsidP="00D34608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0039F" w:rsidRDefault="00E0039F" w:rsidP="00E0039F">
      <w:pPr>
        <w:bidi/>
        <w:spacing w:after="0" w:line="360" w:lineRule="auto"/>
        <w:rPr>
          <w:rFonts w:asciiTheme="majorBidi" w:hAnsiTheme="majorBidi" w:cstheme="majorBidi"/>
          <w:b/>
          <w:bCs/>
          <w:i/>
          <w:iCs/>
          <w:sz w:val="16"/>
          <w:szCs w:val="16"/>
          <w:rtl/>
          <w:lang w:bidi="ar-DZ"/>
        </w:rPr>
      </w:pP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تعـــــريـــف و مـــدخـــــل</w:t>
      </w: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6B4639" w:rsidRPr="006B4639" w:rsidRDefault="006B4639" w:rsidP="006B4639">
      <w:pPr>
        <w:bidi/>
        <w:spacing w:after="0" w:line="36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D34608" w:rsidRDefault="00E0039F" w:rsidP="00E0039F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- مراجع</w:t>
      </w:r>
      <w:r w:rsidR="00D34608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ة أنم</w:t>
      </w:r>
      <w:r w:rsidR="00D3460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اط </w:t>
      </w:r>
      <w:r w:rsidR="00D3460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الت</w:t>
      </w:r>
      <w:r w:rsidR="00D3460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وسع  للم</w:t>
      </w:r>
      <w:r w:rsidR="00D34608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دن :  عن  طريق  التحصيص</w:t>
      </w:r>
      <w:r w:rsidR="00D3460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ات  ، أو البن</w:t>
      </w:r>
      <w:r w:rsidR="00D3460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اء  الفوضوي ، </w:t>
      </w:r>
    </w:p>
    <w:p w:rsidR="00E0039F" w:rsidRPr="003F096E" w:rsidRDefault="00D34608" w:rsidP="00D34608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r w:rsidR="00E0039F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الترقوي ... 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0039F" w:rsidRPr="003F096E" w:rsidRDefault="00E0039F" w:rsidP="00E0039F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- مراجعة أشكال  التوسع  للمدن : حسب  الشكل الهندسي أو  الأشكال  الهندسية  .</w:t>
      </w:r>
    </w:p>
    <w:p w:rsidR="00E0039F" w:rsidRPr="003F096E" w:rsidRDefault="00E0039F" w:rsidP="00E0039F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- مراجعة الوح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دات  الم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دروسة  و التي عالجت  أنم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اط  و أشك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  الت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وسع .</w:t>
      </w:r>
    </w:p>
    <w:p w:rsidR="00C70C52" w:rsidRDefault="00E0039F" w:rsidP="001E3CF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ته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دف عملي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ة  إع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ادة  التأهي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ــل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الحضري إلى البحث  و تطور و  تحسين القيم  الرمزية ( </w:t>
      </w:r>
      <w:r w:rsidRPr="003F096E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Pr="006B4639">
        <w:rPr>
          <w:rFonts w:asciiTheme="majorBidi" w:hAnsiTheme="majorBidi" w:cstheme="majorBidi"/>
          <w:sz w:val="28"/>
          <w:szCs w:val="28"/>
          <w:lang w:bidi="ar-DZ"/>
        </w:rPr>
        <w:t>Symbolique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الجم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الية ( </w:t>
      </w:r>
      <w:r w:rsidRPr="003F096E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Pr="006B4639">
        <w:rPr>
          <w:rFonts w:asciiTheme="majorBidi" w:hAnsiTheme="majorBidi" w:cstheme="majorBidi"/>
          <w:sz w:val="28"/>
          <w:szCs w:val="28"/>
          <w:lang w:bidi="ar-DZ"/>
        </w:rPr>
        <w:t>Esthétique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المج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الية ( </w:t>
      </w:r>
      <w:r w:rsidRPr="003F096E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Pr="006B4639">
        <w:rPr>
          <w:rFonts w:asciiTheme="majorBidi" w:hAnsiTheme="majorBidi" w:cstheme="majorBidi"/>
          <w:sz w:val="28"/>
          <w:szCs w:val="28"/>
          <w:lang w:bidi="ar-DZ"/>
        </w:rPr>
        <w:t>Spatiale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الوظيفي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</w:t>
      </w:r>
      <w:r w:rsidRPr="003F096E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Pr="006B4639">
        <w:rPr>
          <w:rFonts w:asciiTheme="majorBidi" w:hAnsiTheme="majorBidi" w:cstheme="majorBidi"/>
          <w:sz w:val="28"/>
          <w:szCs w:val="28"/>
          <w:lang w:bidi="ar-DZ"/>
        </w:rPr>
        <w:t>Fonctionnelle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للمدن .كما تهدف أيضا ، و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إطار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التنمية ا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لحضرية المستدامة إلى التدخل على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النسي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الحض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>ي الق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>ائ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>م أو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المبن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إجتن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اب 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ظ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اهرة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لتمــــــدد 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>للم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1E3CF0">
        <w:rPr>
          <w:rFonts w:asciiTheme="majorBidi" w:hAnsiTheme="majorBidi" w:cstheme="majorBidi" w:hint="cs"/>
          <w:sz w:val="32"/>
          <w:szCs w:val="32"/>
          <w:rtl/>
          <w:lang w:bidi="ar-DZ"/>
        </w:rPr>
        <w:t>دن</w:t>
      </w:r>
    </w:p>
    <w:p w:rsidR="00B07040" w:rsidRPr="00C70C52" w:rsidRDefault="001E3CF0" w:rsidP="00C70C52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( L’</w:t>
      </w:r>
      <w:r w:rsidR="00C70C52">
        <w:rPr>
          <w:rFonts w:asciiTheme="majorBidi" w:hAnsiTheme="majorBidi" w:cstheme="majorBidi"/>
          <w:sz w:val="32"/>
          <w:szCs w:val="32"/>
          <w:lang w:bidi="ar-DZ"/>
        </w:rPr>
        <w:t xml:space="preserve">étalement Urbain) 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باتجاه الأطراف</w:t>
      </w:r>
      <w:r w:rsidR="006B463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و يرجع السبب في ذلك إلى إعادة الاعتبار 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تحديث 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للأنسجة </w:t>
      </w:r>
      <w:r w:rsidR="00E0039F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الحض</w:t>
      </w:r>
      <w:r w:rsidR="006B4639">
        <w:rPr>
          <w:rFonts w:asciiTheme="majorBidi" w:hAnsiTheme="majorBidi" w:cstheme="majorBidi" w:hint="cs"/>
          <w:sz w:val="32"/>
          <w:szCs w:val="32"/>
          <w:rtl/>
          <w:lang w:bidi="ar-DZ"/>
        </w:rPr>
        <w:t>رية للرفع من قيمتها التجارية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</w:t>
      </w:r>
      <w:r w:rsidR="00C70C52">
        <w:rPr>
          <w:rFonts w:asciiTheme="majorBidi" w:hAnsiTheme="majorBidi" w:cstheme="majorBidi"/>
          <w:sz w:val="28"/>
          <w:szCs w:val="28"/>
          <w:lang w:bidi="ar-DZ"/>
        </w:rPr>
        <w:t>Revalorisation Vénale</w:t>
      </w:r>
      <w:r w:rsidR="00C70C5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و درجة الرفاه </w:t>
      </w:r>
      <w:r w:rsidR="00C70C52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="00C70C52">
        <w:rPr>
          <w:rFonts w:asciiTheme="majorBidi" w:hAnsiTheme="majorBidi" w:cstheme="majorBidi"/>
          <w:sz w:val="28"/>
          <w:szCs w:val="28"/>
          <w:lang w:bidi="ar-DZ"/>
        </w:rPr>
        <w:t xml:space="preserve">Confort et Urbanité </w:t>
      </w:r>
      <w:r w:rsidR="00C70C52">
        <w:rPr>
          <w:rFonts w:asciiTheme="majorBidi" w:hAnsiTheme="majorBidi" w:cstheme="majorBidi"/>
          <w:sz w:val="32"/>
          <w:szCs w:val="32"/>
          <w:lang w:bidi="ar-DZ"/>
        </w:rPr>
        <w:t>)</w:t>
      </w:r>
      <w:r w:rsidR="00C70C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للمساكن .</w:t>
      </w:r>
    </w:p>
    <w:p w:rsidR="00B07040" w:rsidRDefault="006B4639" w:rsidP="00B07040">
      <w:pPr>
        <w:bidi/>
        <w:spacing w:after="0" w:line="360" w:lineRule="auto"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يمكن إعادة تأهيل نسيج حضري قائم أو الشبكات المختلفة (</w:t>
      </w:r>
      <w:r w:rsidR="00B07040" w:rsidRPr="003F096E">
        <w:rPr>
          <w:rFonts w:asciiTheme="majorBidi" w:hAnsiTheme="majorBidi" w:cstheme="majorBidi"/>
          <w:sz w:val="32"/>
          <w:szCs w:val="32"/>
          <w:lang w:bidi="ar-DZ"/>
        </w:rPr>
        <w:t>(</w:t>
      </w:r>
      <w:r w:rsidR="00B07040" w:rsidRPr="006B4639">
        <w:rPr>
          <w:rFonts w:asciiTheme="majorBidi" w:hAnsiTheme="majorBidi" w:cstheme="majorBidi"/>
          <w:sz w:val="28"/>
          <w:szCs w:val="28"/>
          <w:lang w:bidi="ar-DZ"/>
        </w:rPr>
        <w:t>VRD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المرافق  المهيكلة للمجال أو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المركزية ( </w:t>
      </w:r>
      <w:r w:rsidR="00B07040" w:rsidRPr="003F096E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="00B07040" w:rsidRPr="006B4639">
        <w:rPr>
          <w:rFonts w:asciiTheme="majorBidi" w:hAnsiTheme="majorBidi" w:cstheme="majorBidi"/>
          <w:sz w:val="28"/>
          <w:szCs w:val="28"/>
          <w:lang w:bidi="ar-DZ"/>
        </w:rPr>
        <w:t>Centralité</w:t>
      </w:r>
      <w:r w:rsidR="00B07040" w:rsidRPr="003F096E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 مجالات  عمومية  أخرى ( </w:t>
      </w:r>
      <w:r w:rsidR="00B07040" w:rsidRPr="003F096E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="00B07040" w:rsidRPr="006B4639">
        <w:rPr>
          <w:rFonts w:asciiTheme="majorBidi" w:hAnsiTheme="majorBidi" w:cstheme="majorBidi"/>
          <w:sz w:val="28"/>
          <w:szCs w:val="28"/>
          <w:lang w:bidi="ar-DZ"/>
        </w:rPr>
        <w:t>Les</w:t>
      </w:r>
      <w:r w:rsidR="00B07040" w:rsidRPr="003F096E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B07040" w:rsidRPr="006B4639">
        <w:rPr>
          <w:rFonts w:asciiTheme="majorBidi" w:hAnsiTheme="majorBidi" w:cstheme="majorBidi"/>
          <w:sz w:val="28"/>
          <w:szCs w:val="28"/>
          <w:lang w:bidi="ar-DZ"/>
        </w:rPr>
        <w:t>espaces publics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 كما يمكن أن تكون عملية إعادة التأهيل العمراني شاملة أو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جزئية حسب  عدة  متغيرات  للتهيئة  (  التجديد الحضري  ،  الهيكلة  ،  الترميم ... )  .</w:t>
      </w:r>
    </w:p>
    <w:p w:rsidR="006B4639" w:rsidRPr="006B4639" w:rsidRDefault="006B4639" w:rsidP="006B4639">
      <w:pPr>
        <w:bidi/>
        <w:spacing w:after="0" w:line="360" w:lineRule="auto"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B07040" w:rsidRPr="003F096E" w:rsidRDefault="00B07040" w:rsidP="00B0704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مــــــــــلاحظـــــــة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 </w:t>
      </w:r>
    </w:p>
    <w:p w:rsidR="00B07040" w:rsidRPr="003F096E" w:rsidRDefault="006B4639" w:rsidP="00B0704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يجب البحث حول المصطلحات المفتاحية التي لها 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علاقة  مباشرة  بعملية  إعادة  التأهيل  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ذكر  أهمه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07040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 : </w:t>
      </w:r>
    </w:p>
    <w:p w:rsidR="00B07040" w:rsidRPr="006B4639" w:rsidRDefault="00AF3F4A" w:rsidP="00AF3F4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B4639">
        <w:rPr>
          <w:rFonts w:asciiTheme="majorBidi" w:hAnsiTheme="majorBidi" w:cstheme="majorBidi"/>
          <w:sz w:val="28"/>
          <w:szCs w:val="28"/>
          <w:lang w:bidi="ar-DZ"/>
        </w:rPr>
        <w:t xml:space="preserve">Rénovation – Restauration – Réhabilitation – Restructuration – Renouvellement urbain – Restitution urbaine </w:t>
      </w:r>
    </w:p>
    <w:p w:rsidR="00AF3F4A" w:rsidRPr="006B4639" w:rsidRDefault="00AF3F4A" w:rsidP="00AF3F4A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6B4639" w:rsidRDefault="006B4639" w:rsidP="00AF3F4A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6B4639" w:rsidRDefault="006B4639" w:rsidP="006B4639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6B4639" w:rsidRDefault="006B4639" w:rsidP="006B4639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6B4639" w:rsidRDefault="006B4639" w:rsidP="006B4639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6B4639" w:rsidRDefault="00AC00A4" w:rsidP="006B4639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16"/>
          <w:szCs w:val="16"/>
          <w:rtl/>
          <w:lang w:bidi="ar-DZ"/>
        </w:rPr>
      </w:pPr>
      <w:r w:rsidRPr="00AC00A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</w:t>
      </w:r>
      <w:r w:rsidRPr="00AC00A4">
        <w:rPr>
          <w:rFonts w:asciiTheme="majorBidi" w:hAnsiTheme="majorBidi" w:cstheme="majorBidi" w:hint="cs"/>
          <w:b/>
          <w:bCs/>
          <w:i/>
          <w:iCs/>
          <w:sz w:val="32"/>
          <w:szCs w:val="32"/>
          <w:lang w:bidi="ar-DZ"/>
        </w:rPr>
        <w:t xml:space="preserve"> </w:t>
      </w:r>
      <w:r w:rsidRPr="00AC00A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>-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 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كي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ف يت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م  تحضي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ر  إع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ادة  الت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ــأهيل  و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م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ــا 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ه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ي  أه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م  الع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وائ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ــ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ق</w:t>
      </w:r>
      <w:r w:rsidR="006B463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AF3F4A"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؟</w:t>
      </w:r>
    </w:p>
    <w:p w:rsidR="00AF3F4A" w:rsidRPr="00891C66" w:rsidRDefault="00AF3F4A" w:rsidP="006B4639">
      <w:pPr>
        <w:bidi/>
        <w:spacing w:after="0" w:line="360" w:lineRule="auto"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3F096E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AF3F4A" w:rsidRPr="003F096E" w:rsidRDefault="006B4639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تحضر 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عملية إعادة التأهيل الحضري ، بالمفهوم الواسع ، وفق منهجية محكمة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 نظرًا  لصعوبة  تجسيد  و  نجاح  هذه العملية  . حيث  تصنف  عملية  إعادة  التأهيل  الحضري  من  أصعب  عمليات  التدخل  على  الأنسجة  و  ذلك  لعد  أسباب  نذكر  أهمها : </w:t>
      </w:r>
    </w:p>
    <w:p w:rsidR="00AF3F4A" w:rsidRPr="003F096E" w:rsidRDefault="00AF3F4A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- كلف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ة  المش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روع  </w:t>
      </w:r>
      <w:r w:rsidR="006B63A4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الب</w:t>
      </w:r>
      <w:r w:rsidR="006B63A4">
        <w:rPr>
          <w:rFonts w:asciiTheme="majorBidi" w:hAnsiTheme="majorBidi" w:cstheme="majorBidi" w:hint="cs"/>
          <w:sz w:val="32"/>
          <w:szCs w:val="32"/>
          <w:rtl/>
          <w:lang w:bidi="ar-DZ"/>
        </w:rPr>
        <w:t>ـــــاهظــــــة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قل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ة  مص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ــــادر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التم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وي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ل  .</w:t>
      </w:r>
    </w:p>
    <w:p w:rsidR="00AF3F4A" w:rsidRPr="003F096E" w:rsidRDefault="00AF3F4A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كلفة  تحضير  المشروع  (  الدراسة الأولية  ، و  الدراسة  التطبيقية ) </w:t>
      </w:r>
      <w:r w:rsidR="00AC00A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F3F4A" w:rsidRPr="003F096E" w:rsidRDefault="00AC00A4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إشكالية تحويل السكان بصفة مؤقتة أو نهائية ، نظرًا لرفض السكان  مغادرة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البناية  أو الحي .</w:t>
      </w:r>
    </w:p>
    <w:p w:rsidR="00AF3F4A" w:rsidRPr="003F096E" w:rsidRDefault="00AC00A4" w:rsidP="00B6461F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و بصفة عامة تحضر علمية إعادة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التأ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هيل بإ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راك جميع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المتدخلين : السلطات العمومية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الجماعات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المحلية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السكان ،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الم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>جتم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  المدني  ، مكاتب  الدراسات  ،  المهندسين  ،  الخبراء ،  الممولين ...  حيث يتدخل  كل  واحد  حسب  اختصاصه مع  العلم  بأن  أهم  المتدخلين  هم  :  </w:t>
      </w:r>
      <w:r w:rsidR="00AF3F4A" w:rsidRPr="00B6461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السلطات العمومية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،  </w:t>
      </w:r>
      <w:r w:rsidR="00AF3F4A" w:rsidRPr="00B6461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الخبراء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  </w:t>
      </w:r>
      <w:r w:rsidR="00AF3F4A" w:rsidRPr="00B6461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المهندسين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،  </w:t>
      </w:r>
      <w:r w:rsidR="00AF3F4A" w:rsidRPr="00B6461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السكان  و  الممولين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AF3F4A" w:rsidRPr="003F096E" w:rsidRDefault="00AF3F4A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و لنجاح عملية  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إعادة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التأهيل  ، يجب التركيز  حول مؤشرين  جوهريين  و  هما  :  </w:t>
      </w:r>
    </w:p>
    <w:p w:rsidR="00AF3F4A" w:rsidRPr="003F096E" w:rsidRDefault="00AF3F4A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- دراسة  ميدانية  و تقنية شاملة  ، دقيقة  و  حديثة  .</w:t>
      </w:r>
    </w:p>
    <w:p w:rsidR="00AF3F4A" w:rsidRPr="003F096E" w:rsidRDefault="00AF3F4A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التفكير  حول الممول  أو  الممولين ( </w:t>
      </w:r>
      <w:r w:rsidRPr="003F096E">
        <w:rPr>
          <w:rFonts w:asciiTheme="majorBidi" w:hAnsiTheme="majorBidi" w:cstheme="majorBidi"/>
          <w:sz w:val="32"/>
          <w:szCs w:val="32"/>
          <w:lang w:bidi="ar-DZ"/>
        </w:rPr>
        <w:t xml:space="preserve">( </w:t>
      </w:r>
      <w:r w:rsidRPr="00B6461F">
        <w:rPr>
          <w:rFonts w:asciiTheme="majorBidi" w:hAnsiTheme="majorBidi" w:cstheme="majorBidi"/>
          <w:sz w:val="28"/>
          <w:szCs w:val="28"/>
          <w:lang w:bidi="ar-DZ"/>
        </w:rPr>
        <w:t>Bailleurs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AF3F4A" w:rsidRPr="003F096E" w:rsidRDefault="00AC00A4" w:rsidP="00AF3F4A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و للأسف الشديد ، فإن  هاذين  الشرطين  غير  متوفرين  في  الجزائر  مما  أدى  إلى تجنب  السلطات العمومية  من  برمجة  أي  عملية  إعادة  التأهيل  منذ  الاستقلال ،  باستثناء  بعض  العم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ليات  القليلة جدَا  . سوف نذكر 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ندرس  بدقة  عملية  إعادة  تأهيل حي  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AF3F4A"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حماني  عاشور  (  باردو ) بقسنطينة  عام  2008 و 2009 . </w:t>
      </w:r>
    </w:p>
    <w:p w:rsidR="00891C66" w:rsidRPr="00891C66" w:rsidRDefault="00E0039F" w:rsidP="00891C66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</w:p>
    <w:p w:rsidR="00891C66" w:rsidRDefault="00891C66" w:rsidP="00891C66">
      <w:pPr>
        <w:bidi/>
        <w:spacing w:after="0" w:line="360" w:lineRule="auto"/>
        <w:rPr>
          <w:rFonts w:asciiTheme="majorBidi" w:hAnsiTheme="majorBidi" w:cstheme="majorBidi"/>
          <w:b/>
          <w:bCs/>
          <w:i/>
          <w:iCs/>
          <w:sz w:val="16"/>
          <w:szCs w:val="16"/>
          <w:u w:val="single"/>
          <w:lang w:bidi="ar-DZ"/>
        </w:rPr>
      </w:pPr>
      <w:r w:rsidRPr="00AC00A4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II</w:t>
      </w:r>
      <w:r w:rsidRPr="00AC00A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- </w:t>
      </w:r>
      <w:r w:rsidRPr="00AC00A4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التشــــــريعـــــــات  و إعـــــــــادة  التأهيــــــــــل في  الجــــــــزائــر</w:t>
      </w:r>
    </w:p>
    <w:p w:rsidR="00891C66" w:rsidRDefault="00891C66" w:rsidP="00891C66">
      <w:pPr>
        <w:bidi/>
        <w:spacing w:after="0" w:line="360" w:lineRule="auto"/>
        <w:rPr>
          <w:rFonts w:asciiTheme="majorBidi" w:hAnsiTheme="majorBidi" w:cstheme="majorBidi"/>
          <w:b/>
          <w:bCs/>
          <w:i/>
          <w:iCs/>
          <w:sz w:val="16"/>
          <w:szCs w:val="16"/>
          <w:u w:val="single"/>
          <w:lang w:bidi="ar-DZ"/>
        </w:rPr>
      </w:pPr>
    </w:p>
    <w:p w:rsidR="00891C66" w:rsidRDefault="00891C66" w:rsidP="00891C66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هناك شح تشريعي كبير فيما يخص القوانين  المتعلقة  بإعادة  التأهيل  الحضري .</w:t>
      </w:r>
    </w:p>
    <w:p w:rsidR="00891C66" w:rsidRDefault="00891C66" w:rsidP="00891C66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فمنذ الاستقلال  لم يصدر  إلا  مرسومين  و هما : </w:t>
      </w:r>
    </w:p>
    <w:p w:rsidR="002F3B07" w:rsidRPr="003F096E" w:rsidRDefault="002F3B07" w:rsidP="002F3B07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F3B07" w:rsidRPr="003F096E" w:rsidRDefault="002F3B07" w:rsidP="002F3B07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F3B07" w:rsidRPr="003F096E" w:rsidRDefault="002F3B07" w:rsidP="002F3B07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F3B07" w:rsidRPr="003F096E" w:rsidRDefault="002F3B07" w:rsidP="002F3B07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F3B07" w:rsidRPr="003F096E" w:rsidRDefault="002F3B07" w:rsidP="002F3B07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6461F" w:rsidRDefault="003B3355" w:rsidP="003B3355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المرسوم التنفيذي رقم</w:t>
      </w:r>
      <w:r w:rsidR="00BF30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83/684 المؤرخ في 26/11/1983 ، 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BF30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ذي يحدد و يعرف  حالات  التدخل 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>ع</w:t>
      </w:r>
      <w:r w:rsidR="00BF30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لى الأنسجة الحضرية  القائمة . و </w:t>
      </w:r>
      <w:r w:rsidR="00B6461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هو  عبارة  عن  مرسوم  يتضمن  12 مادة  سطحية  تعرف أهم  عمليات  التدخل  على  الأنسجة  الحضرية  القديمة  مثل  :  التجديد  ،  الترميم ... .    </w:t>
      </w:r>
    </w:p>
    <w:p w:rsidR="00B6461F" w:rsidRDefault="00B6461F" w:rsidP="003B3355">
      <w:pPr>
        <w:bidi/>
        <w:spacing w:after="0" w:line="360" w:lineRule="auto"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المرسوم  التنفيذي رقم 16/55 المؤرخ  في 01/02/2016 ،  الذي  يحدد  شروط  و  كيفيات  التدخل على الأنسجة الحضرية القديمة . تضمن هذا  المرسوم 40 مادة 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بوبة</w:t>
      </w:r>
      <w:r w:rsidRPr="003F096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 نحو  خمسة فصول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مقدمة  عامة و تعريفات . و قد  جاء  بهذا  المرسوم</w:t>
      </w:r>
      <w:r w:rsidR="00BF30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عدة طرق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منهجية محكمين للتدخل  على  الأنسجة  و إعادة  تأهيلها .</w:t>
      </w:r>
    </w:p>
    <w:p w:rsidR="00B6461F" w:rsidRDefault="00B6461F" w:rsidP="003B3355">
      <w:pPr>
        <w:bidi/>
        <w:spacing w:after="0" w:line="360" w:lineRule="auto"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B6461F" w:rsidRDefault="00CB2E68" w:rsidP="00CB2E6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16"/>
          <w:szCs w:val="16"/>
          <w:rtl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III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بحـــث عــــن طـــريــق  بــرامـــج  قـــوقــــل "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DZ"/>
        </w:rPr>
        <w:t>Google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 </w:t>
      </w:r>
      <w:r w:rsidRPr="00CB2E68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>"</w:t>
      </w:r>
    </w:p>
    <w:p w:rsidR="00CB2E68" w:rsidRDefault="00CB2E68" w:rsidP="00CB2E6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16"/>
          <w:szCs w:val="16"/>
          <w:rtl/>
          <w:lang w:bidi="ar-DZ"/>
        </w:rPr>
      </w:pPr>
    </w:p>
    <w:p w:rsidR="00CB2E68" w:rsidRDefault="00BF3089" w:rsidP="00CB2E6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يجب البحث عن هذه المصطلحات و المفاهيم </w:t>
      </w:r>
      <w:r w:rsidR="00CB2E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المتعلقة  بإعادة  التأهيل  أهمها : </w:t>
      </w:r>
    </w:p>
    <w:p w:rsidR="00CB2E68" w:rsidRDefault="00CB2E68" w:rsidP="009F035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CB2E68">
        <w:rPr>
          <w:rFonts w:asciiTheme="majorBidi" w:hAnsiTheme="majorBidi" w:cstheme="majorBidi"/>
          <w:sz w:val="28"/>
          <w:szCs w:val="28"/>
          <w:lang w:bidi="ar-DZ"/>
        </w:rPr>
        <w:t xml:space="preserve">Restauration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– Rénovation </w:t>
      </w:r>
      <w:r w:rsidR="009F0353">
        <w:rPr>
          <w:rFonts w:asciiTheme="majorBidi" w:hAnsiTheme="majorBidi" w:cstheme="majorBidi"/>
          <w:sz w:val="28"/>
          <w:szCs w:val="28"/>
          <w:lang w:bidi="ar-DZ"/>
        </w:rPr>
        <w:t>Urbaine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– Renouvellement Urbain  –Requalification Urbaine – Gentrification – Restructuration – Réhabilitation – Régénération Urbaine – Restitution </w:t>
      </w:r>
      <w:r w:rsidR="003B3355">
        <w:rPr>
          <w:rFonts w:asciiTheme="majorBidi" w:hAnsiTheme="majorBidi" w:cstheme="majorBidi"/>
          <w:sz w:val="28"/>
          <w:szCs w:val="28"/>
          <w:lang w:bidi="ar-DZ"/>
        </w:rPr>
        <w:t xml:space="preserve">Urbaine </w:t>
      </w:r>
    </w:p>
    <w:p w:rsidR="00891C66" w:rsidRDefault="00891C66" w:rsidP="009F0353">
      <w:pPr>
        <w:spacing w:after="0" w:line="360" w:lineRule="auto"/>
        <w:jc w:val="both"/>
        <w:rPr>
          <w:rFonts w:asciiTheme="majorBidi" w:hAnsiTheme="majorBidi" w:cstheme="majorBidi"/>
          <w:sz w:val="16"/>
          <w:szCs w:val="16"/>
          <w:lang w:bidi="ar-DZ"/>
        </w:rPr>
      </w:pPr>
    </w:p>
    <w:p w:rsidR="00891C66" w:rsidRDefault="00891C66" w:rsidP="00891C66">
      <w:pPr>
        <w:bidi/>
        <w:spacing w:after="0" w:line="360" w:lineRule="auto"/>
        <w:jc w:val="both"/>
        <w:rPr>
          <w:rFonts w:asciiTheme="majorBidi" w:hAnsiTheme="majorBidi" w:cstheme="majorBidi" w:hint="cs"/>
          <w:b/>
          <w:bCs/>
          <w:i/>
          <w:iCs/>
          <w:sz w:val="16"/>
          <w:szCs w:val="16"/>
          <w:u w:val="single"/>
          <w:rtl/>
          <w:lang w:bidi="ar-DZ"/>
        </w:rPr>
      </w:pPr>
      <w:r w:rsidRPr="00891C66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IV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معــاينة و دراســة عمليــة إعـــادة  تـأهيـل حـي " باردو " بقسنطينـــة</w:t>
      </w:r>
    </w:p>
    <w:p w:rsidR="00891C66" w:rsidRDefault="00891C66" w:rsidP="00891C66">
      <w:pPr>
        <w:bidi/>
        <w:spacing w:after="0" w:line="360" w:lineRule="auto"/>
        <w:jc w:val="both"/>
        <w:rPr>
          <w:rFonts w:asciiTheme="majorBidi" w:hAnsiTheme="majorBidi" w:cstheme="majorBidi" w:hint="cs"/>
          <w:b/>
          <w:bCs/>
          <w:i/>
          <w:iCs/>
          <w:sz w:val="16"/>
          <w:szCs w:val="16"/>
          <w:u w:val="single"/>
          <w:rtl/>
          <w:lang w:bidi="ar-DZ"/>
        </w:rPr>
      </w:pPr>
    </w:p>
    <w:p w:rsidR="00891C66" w:rsidRDefault="00891C66" w:rsidP="00891C66">
      <w:pPr>
        <w:bidi/>
        <w:spacing w:after="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مـــوقــــع  المشـــــروع  و  أسبــــابـــه </w:t>
      </w:r>
    </w:p>
    <w:p w:rsidR="00891C66" w:rsidRDefault="00891C66" w:rsidP="00891C66">
      <w:pPr>
        <w:bidi/>
        <w:spacing w:after="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المساحة  العقارية  للمشروع  ( 26 هـ ) </w:t>
      </w:r>
    </w:p>
    <w:p w:rsidR="00891C66" w:rsidRDefault="00891C66" w:rsidP="00891C66">
      <w:pPr>
        <w:bidi/>
        <w:spacing w:after="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كلفة المشروع  وعوائقه  الاجتماعية  المجالية والوظيفية </w:t>
      </w:r>
    </w:p>
    <w:p w:rsidR="00891C66" w:rsidRPr="00891C66" w:rsidRDefault="00891C66" w:rsidP="00891C66">
      <w:pPr>
        <w:bidi/>
        <w:spacing w:after="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مقارنة أهداف المشروع  و الحالة الراهنة له </w:t>
      </w:r>
    </w:p>
    <w:sectPr w:rsidR="00891C66" w:rsidRPr="00891C66" w:rsidSect="003F096E">
      <w:footerReference w:type="default" r:id="rId6"/>
      <w:pgSz w:w="11906" w:h="16838"/>
      <w:pgMar w:top="568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7F" w:rsidRDefault="00900A7F" w:rsidP="006B0034">
      <w:pPr>
        <w:spacing w:after="0" w:line="240" w:lineRule="auto"/>
      </w:pPr>
      <w:r>
        <w:separator/>
      </w:r>
    </w:p>
  </w:endnote>
  <w:endnote w:type="continuationSeparator" w:id="1">
    <w:p w:rsidR="00900A7F" w:rsidRDefault="00900A7F" w:rsidP="006B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876"/>
      <w:docPartObj>
        <w:docPartGallery w:val="Page Numbers (Bottom of Page)"/>
        <w:docPartUnique/>
      </w:docPartObj>
    </w:sdtPr>
    <w:sdtContent>
      <w:p w:rsidR="006B0034" w:rsidRDefault="005F7FEA">
        <w:pPr>
          <w:pStyle w:val="Pieddepage"/>
        </w:pPr>
        <w:r>
          <w:rPr>
            <w:noProof/>
            <w:lang w:eastAsia="zh-TW"/>
          </w:rPr>
          <w:pict>
            <v:group id="_x0000_s7169" style="position:absolute;margin-left:0;margin-top:0;width:33pt;height:25.35pt;z-index:251660288;mso-position-horizontal:center;mso-position-horizontal-relative:margin;mso-position-vertical:center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7170" type="#_x0000_t4" style="position:absolute;left:1793;top:14550;width:536;height:507" filled="f" strokecolor="#a5a5a5 [2092]"/>
              <v:rect id="_x0000_s7171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172" type="#_x0000_t202" style="position:absolute;left:1731;top:14639;width:660;height:330" filled="f" stroked="f">
                <v:textbox style="mso-next-textbox:#_x0000_s7172" inset="0,2.16pt,0,0">
                  <w:txbxContent>
                    <w:p w:rsidR="006B0034" w:rsidRDefault="005F7FEA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fldSimple w:instr=" PAGE   \* MERGEFORMAT ">
                        <w:r w:rsidR="00891C66" w:rsidRPr="00891C66">
                          <w:rPr>
                            <w:noProof/>
                            <w:color w:val="17365D" w:themeColor="text2" w:themeShade="BF"/>
                            <w:sz w:val="16"/>
                            <w:szCs w:val="16"/>
                          </w:rPr>
                          <w:t>4</w:t>
                        </w:r>
                      </w:fldSimple>
                    </w:p>
                  </w:txbxContent>
                </v:textbox>
              </v:shape>
              <v:group id="_x0000_s7173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7174" type="#_x0000_t8" style="position:absolute;left:1782;top:14858;width:375;height:530;rotation:-90" filled="f" strokecolor="#a5a5a5 [2092]"/>
                <v:shape id="_x0000_s7175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7F" w:rsidRDefault="00900A7F" w:rsidP="006B0034">
      <w:pPr>
        <w:spacing w:after="0" w:line="240" w:lineRule="auto"/>
      </w:pPr>
      <w:r>
        <w:separator/>
      </w:r>
    </w:p>
  </w:footnote>
  <w:footnote w:type="continuationSeparator" w:id="1">
    <w:p w:rsidR="00900A7F" w:rsidRDefault="00900A7F" w:rsidP="006B0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457B70"/>
    <w:rsid w:val="00072A33"/>
    <w:rsid w:val="000C766B"/>
    <w:rsid w:val="001E3CF0"/>
    <w:rsid w:val="002F3B07"/>
    <w:rsid w:val="003B3355"/>
    <w:rsid w:val="003C53BC"/>
    <w:rsid w:val="003D103C"/>
    <w:rsid w:val="003E0EB2"/>
    <w:rsid w:val="003F096E"/>
    <w:rsid w:val="00443333"/>
    <w:rsid w:val="00457B70"/>
    <w:rsid w:val="004E5771"/>
    <w:rsid w:val="005F7FEA"/>
    <w:rsid w:val="006B0034"/>
    <w:rsid w:val="006B17FB"/>
    <w:rsid w:val="006B4639"/>
    <w:rsid w:val="006B63A4"/>
    <w:rsid w:val="007F3625"/>
    <w:rsid w:val="00891C66"/>
    <w:rsid w:val="008E40FC"/>
    <w:rsid w:val="00900A7F"/>
    <w:rsid w:val="009F0353"/>
    <w:rsid w:val="00AC00A4"/>
    <w:rsid w:val="00AF3F4A"/>
    <w:rsid w:val="00B07040"/>
    <w:rsid w:val="00B62673"/>
    <w:rsid w:val="00B6461F"/>
    <w:rsid w:val="00BF3089"/>
    <w:rsid w:val="00C1465F"/>
    <w:rsid w:val="00C36CE9"/>
    <w:rsid w:val="00C70C52"/>
    <w:rsid w:val="00CB2E68"/>
    <w:rsid w:val="00CF520D"/>
    <w:rsid w:val="00D34608"/>
    <w:rsid w:val="00E0039F"/>
    <w:rsid w:val="00E14E13"/>
    <w:rsid w:val="00ED08AE"/>
    <w:rsid w:val="00F32D9A"/>
    <w:rsid w:val="00FB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3C53BC"/>
    <w:pPr>
      <w:keepNext/>
      <w:bidi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i/>
      <w:iCs/>
      <w:sz w:val="28"/>
      <w:szCs w:val="28"/>
      <w:lang w:eastAsia="fr-FR" w:bidi="ar-DZ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C53B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C53BC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C53BC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C53BC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C53BC"/>
    <w:pPr>
      <w:spacing w:before="240" w:after="60" w:line="240" w:lineRule="auto"/>
      <w:outlineLvl w:val="5"/>
    </w:pPr>
    <w:rPr>
      <w:rFonts w:eastAsiaTheme="minorEastAsia"/>
      <w:b/>
      <w:bCs/>
      <w:lang w:eastAsia="fr-FR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C53BC"/>
    <w:pPr>
      <w:spacing w:before="240" w:after="60" w:line="240" w:lineRule="auto"/>
      <w:outlineLvl w:val="6"/>
    </w:pPr>
    <w:rPr>
      <w:rFonts w:eastAsiaTheme="minorEastAsia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C53BC"/>
    <w:p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C53BC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C53BC"/>
    <w:rPr>
      <w:rFonts w:eastAsiaTheme="majorEastAsia" w:cstheme="majorBidi"/>
      <w:b/>
      <w:bCs/>
      <w:i/>
      <w:iCs/>
      <w:sz w:val="28"/>
      <w:szCs w:val="28"/>
      <w:lang w:bidi="ar-DZ"/>
    </w:rPr>
  </w:style>
  <w:style w:type="character" w:customStyle="1" w:styleId="Titre2Car">
    <w:name w:val="Titre 2 Car"/>
    <w:basedOn w:val="Policepardfaut"/>
    <w:link w:val="Titre2"/>
    <w:semiHidden/>
    <w:rsid w:val="003C53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3C53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3C53B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3C53B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3C53B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3C53BC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3C53B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3C53BC"/>
    <w:rPr>
      <w:rFonts w:asciiTheme="majorHAnsi" w:eastAsiaTheme="majorEastAsia" w:hAnsiTheme="majorHAnsi" w:cstheme="majorBidi"/>
      <w:sz w:val="22"/>
      <w:szCs w:val="22"/>
    </w:rPr>
  </w:style>
  <w:style w:type="paragraph" w:styleId="Lgende">
    <w:name w:val="caption"/>
    <w:basedOn w:val="Normal"/>
    <w:next w:val="Normal"/>
    <w:semiHidden/>
    <w:unhideWhenUsed/>
    <w:qFormat/>
    <w:rsid w:val="003C53B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qFormat/>
    <w:rsid w:val="003C53B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3C53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3C53BC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3C53B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3C53BC"/>
    <w:rPr>
      <w:b/>
      <w:bCs/>
    </w:rPr>
  </w:style>
  <w:style w:type="character" w:styleId="Accentuation">
    <w:name w:val="Emphasis"/>
    <w:basedOn w:val="Policepardfaut"/>
    <w:qFormat/>
    <w:rsid w:val="003C53BC"/>
    <w:rPr>
      <w:i/>
      <w:iCs/>
    </w:rPr>
  </w:style>
  <w:style w:type="paragraph" w:styleId="Sansinterligne">
    <w:name w:val="No Spacing"/>
    <w:uiPriority w:val="1"/>
    <w:qFormat/>
    <w:rsid w:val="003C53B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C53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3C53B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3C53BC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53B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53BC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3C53BC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C53BC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C53BC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C53BC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C53BC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53BC"/>
    <w:pPr>
      <w:bidi w:val="0"/>
      <w:spacing w:before="240" w:after="60"/>
      <w:outlineLvl w:val="9"/>
    </w:pPr>
    <w:rPr>
      <w:rFonts w:asciiTheme="majorHAnsi" w:hAnsiTheme="majorHAnsi"/>
      <w:i w:val="0"/>
      <w:iCs w:val="0"/>
      <w:kern w:val="32"/>
      <w:sz w:val="32"/>
      <w:szCs w:val="32"/>
      <w:lang w:bidi="ar-SA"/>
    </w:rPr>
  </w:style>
  <w:style w:type="paragraph" w:customStyle="1" w:styleId="Style1">
    <w:name w:val="Style1"/>
    <w:basedOn w:val="Normal"/>
    <w:qFormat/>
    <w:rsid w:val="003C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2">
    <w:name w:val="Style2"/>
    <w:basedOn w:val="Normal"/>
    <w:qFormat/>
    <w:rsid w:val="003C53BC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B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00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B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003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2020-11-24T13:43:00Z</dcterms:created>
  <dcterms:modified xsi:type="dcterms:W3CDTF">2020-11-24T13:38:00Z</dcterms:modified>
</cp:coreProperties>
</file>