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0C" w:rsidRPr="00AE1D26" w:rsidRDefault="006E240C" w:rsidP="006E240C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6E240C" w:rsidRPr="00D23BC8" w:rsidRDefault="006E240C" w:rsidP="006E240C">
      <w:pPr>
        <w:pStyle w:val="Titre"/>
        <w:tabs>
          <w:tab w:val="center" w:pos="4819"/>
        </w:tabs>
        <w:jc w:val="left"/>
        <w:rPr>
          <w:rFonts w:ascii="Arial" w:hAnsi="Arial" w:cs="Arial"/>
          <w:color w:val="auto"/>
          <w:sz w:val="28"/>
          <w:lang w:val="fr-FR"/>
        </w:rPr>
      </w:pPr>
      <w:r w:rsidRPr="00AE1D26">
        <w:rPr>
          <w:rFonts w:ascii="Arial" w:hAnsi="Arial" w:cs="Arial"/>
          <w:color w:val="auto"/>
          <w:sz w:val="28"/>
        </w:rPr>
        <w:t xml:space="preserve">Spécialité : </w:t>
      </w:r>
      <w:r>
        <w:rPr>
          <w:rFonts w:ascii="Arial" w:hAnsi="Arial" w:cs="Arial"/>
          <w:color w:val="auto"/>
          <w:sz w:val="28"/>
          <w:lang w:val="fr-FR"/>
        </w:rPr>
        <w:t xml:space="preserve"> AMENAGEMENT  RURAL</w:t>
      </w:r>
      <w:r>
        <w:rPr>
          <w:rFonts w:ascii="Arial" w:hAnsi="Arial" w:cs="Arial"/>
          <w:color w:val="auto"/>
          <w:sz w:val="28"/>
        </w:rPr>
        <w:tab/>
      </w:r>
    </w:p>
    <w:p w:rsidR="006E240C" w:rsidRPr="00564C42" w:rsidRDefault="006E240C" w:rsidP="006E240C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2- Semestre 2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4"/>
        <w:gridCol w:w="1418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6E240C" w:rsidRPr="00AE1D26" w:rsidTr="003E4B08">
        <w:trPr>
          <w:cantSplit/>
          <w:trHeight w:val="280"/>
        </w:trPr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69BC">
              <w:rPr>
                <w:rFonts w:ascii="Arial" w:hAnsi="Arial" w:cs="Arial"/>
                <w:b/>
                <w:sz w:val="22"/>
                <w:szCs w:val="22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Mode d'évaluation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Merge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14-16 </w:t>
            </w:r>
            <w:proofErr w:type="spell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sz w:val="22"/>
                <w:szCs w:val="22"/>
              </w:rPr>
              <w:t>Examen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670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UEF1(</w:t>
            </w:r>
            <w:proofErr w:type="gramEnd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O/P) Politiques et pratiques d’aménagement et de modernisation</w:t>
            </w:r>
          </w:p>
        </w:tc>
        <w:tc>
          <w:tcPr>
            <w:tcW w:w="1418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>Politiques d’aménagement et de développement rural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40C" w:rsidRDefault="006E240C" w:rsidP="003E4B08">
            <w:pPr>
              <w:jc w:val="center"/>
            </w:pPr>
            <w:r w:rsidRPr="00DB5986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>Modernisation et innovation en milieu rural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40C" w:rsidRDefault="006E240C" w:rsidP="003E4B08">
            <w:pPr>
              <w:jc w:val="center"/>
            </w:pPr>
            <w:r w:rsidRPr="00DB5986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UEF2(</w:t>
            </w:r>
            <w:proofErr w:type="gramEnd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Le </w:t>
            </w: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fonci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er rural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40C" w:rsidRDefault="006E240C" w:rsidP="003E4B08">
            <w:pPr>
              <w:jc w:val="center"/>
            </w:pPr>
            <w:r w:rsidRPr="00DB5986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>Législation foncière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40C" w:rsidRDefault="006E240C" w:rsidP="003E4B08">
            <w:pPr>
              <w:jc w:val="center"/>
            </w:pPr>
            <w:r w:rsidRPr="00DB5986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40C" w:rsidRDefault="006E240C" w:rsidP="003E4B08">
            <w:pPr>
              <w:spacing w:line="276" w:lineRule="auto"/>
              <w:jc w:val="center"/>
            </w:pPr>
            <w:r w:rsidRPr="00112784"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UEM1(</w:t>
            </w:r>
            <w:proofErr w:type="gramEnd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O/P) Techniques d’intervention</w:t>
            </w:r>
          </w:p>
        </w:tc>
        <w:tc>
          <w:tcPr>
            <w:tcW w:w="1418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>Techniques agricoles</w:t>
            </w:r>
          </w:p>
        </w:tc>
        <w:tc>
          <w:tcPr>
            <w:tcW w:w="1418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60D91">
              <w:rPr>
                <w:rFonts w:ascii="Arial" w:hAnsi="Arial" w:cs="Arial"/>
                <w:bCs/>
                <w:sz w:val="22"/>
                <w:szCs w:val="22"/>
              </w:rPr>
              <w:t>45h</w:t>
            </w:r>
          </w:p>
        </w:tc>
        <w:tc>
          <w:tcPr>
            <w:tcW w:w="1134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1DDE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01DDE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9" w:type="dxa"/>
          </w:tcPr>
          <w:p w:rsidR="006E240C" w:rsidRDefault="006E240C" w:rsidP="003E4B08">
            <w:pPr>
              <w:jc w:val="center"/>
            </w:pPr>
            <w:r w:rsidRPr="00192B58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</w:tcPr>
          <w:p w:rsidR="006E240C" w:rsidRDefault="006E240C" w:rsidP="003E4B08">
            <w:pPr>
              <w:spacing w:line="276" w:lineRule="auto"/>
              <w:jc w:val="center"/>
            </w:pPr>
            <w:r w:rsidRPr="00305549"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6AD6">
              <w:rPr>
                <w:rFonts w:ascii="Arial" w:hAnsi="Arial" w:cs="Arial"/>
                <w:sz w:val="22"/>
                <w:szCs w:val="22"/>
              </w:rPr>
              <w:t>Génie rural</w:t>
            </w:r>
            <w:r w:rsidRPr="004F69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240C" w:rsidRPr="00E26FC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</w:t>
            </w:r>
            <w:r w:rsidRPr="00E26FC6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1DDE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01DDE">
              <w:rPr>
                <w:rFonts w:ascii="Arial" w:hAnsi="Arial" w:cs="Arial"/>
                <w:bCs/>
                <w:sz w:val="22"/>
                <w:szCs w:val="22"/>
              </w:rPr>
              <w:t>1h</w:t>
            </w: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:rsidR="006E240C" w:rsidRDefault="006E240C" w:rsidP="003E4B08">
            <w:pPr>
              <w:jc w:val="center"/>
            </w:pPr>
            <w:r w:rsidRPr="00192B58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</w:tcPr>
          <w:p w:rsidR="006E240C" w:rsidRDefault="006E240C" w:rsidP="003E4B08">
            <w:pPr>
              <w:spacing w:line="276" w:lineRule="auto"/>
              <w:jc w:val="center"/>
            </w:pPr>
            <w:r w:rsidRPr="00305549"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UEM2(</w:t>
            </w:r>
            <w:proofErr w:type="gramEnd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Analyse du </w:t>
            </w: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substrat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physique</w:t>
            </w: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 xml:space="preserve">Agro-pédologie </w:t>
            </w:r>
          </w:p>
        </w:tc>
        <w:tc>
          <w:tcPr>
            <w:tcW w:w="1418" w:type="dxa"/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Pr="00B124F9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24F9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6E240C" w:rsidRPr="00B124F9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</w:tcPr>
          <w:p w:rsidR="006E240C" w:rsidRDefault="006E240C" w:rsidP="003E4B08">
            <w:pPr>
              <w:jc w:val="center"/>
            </w:pPr>
            <w:r w:rsidRPr="00DB5986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</w:tcPr>
          <w:p w:rsidR="006E240C" w:rsidRDefault="006E240C" w:rsidP="003E4B08">
            <w:pPr>
              <w:spacing w:line="276" w:lineRule="auto"/>
              <w:jc w:val="center"/>
            </w:pPr>
            <w:r w:rsidRPr="00112784">
              <w:rPr>
                <w:rFonts w:ascii="Arial" w:hAnsi="Arial" w:cs="Arial"/>
                <w:bCs/>
              </w:rPr>
              <w:t>x</w:t>
            </w: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shd w:val="clear" w:color="auto" w:fill="auto"/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UED1(</w:t>
            </w:r>
            <w:proofErr w:type="gramEnd"/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O/P)  Terrain</w:t>
            </w:r>
          </w:p>
        </w:tc>
        <w:tc>
          <w:tcPr>
            <w:tcW w:w="1418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F69BC">
              <w:rPr>
                <w:rFonts w:ascii="Arial" w:hAnsi="Arial" w:cs="Arial"/>
                <w:sz w:val="22"/>
                <w:szCs w:val="22"/>
              </w:rPr>
              <w:t>Stage sur terrain</w:t>
            </w:r>
          </w:p>
        </w:tc>
        <w:tc>
          <w:tcPr>
            <w:tcW w:w="1418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 h</w:t>
            </w:r>
          </w:p>
        </w:tc>
        <w:tc>
          <w:tcPr>
            <w:tcW w:w="1134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3h</w:t>
            </w: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UE transversale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6E240C" w:rsidRPr="00A01DDE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Langue étrangère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E240C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22h30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Default="006E240C" w:rsidP="003E4B0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C" w:rsidRPr="00AE1D26" w:rsidTr="003E4B08">
        <w:trPr>
          <w:cantSplit/>
          <w:trHeight w:val="280"/>
        </w:trPr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6E240C" w:rsidRPr="004F69BC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BC">
              <w:rPr>
                <w:rFonts w:ascii="Arial" w:hAnsi="Arial" w:cs="Arial"/>
                <w:b/>
                <w:bCs/>
                <w:sz w:val="22"/>
                <w:szCs w:val="22"/>
              </w:rPr>
              <w:t>Total Semestre 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Pr="00DC2E4A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9h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Pr="00DC2E4A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13h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E240C" w:rsidRPr="00DC2E4A" w:rsidRDefault="006E240C" w:rsidP="003E4B0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3h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92BC9" w:rsidRDefault="00A92BC9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6E240C" w:rsidRPr="00A92BC9" w:rsidRDefault="006E240C" w:rsidP="00A92B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E240C" w:rsidRPr="00AE1D26" w:rsidRDefault="006E240C" w:rsidP="003E4B0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E240C" w:rsidRDefault="006E240C" w:rsidP="006E240C">
      <w:pPr>
        <w:rPr>
          <w:rFonts w:ascii="Arial" w:hAnsi="Arial" w:cs="Arial"/>
          <w:b/>
          <w:sz w:val="28"/>
          <w:szCs w:val="28"/>
        </w:rPr>
      </w:pPr>
    </w:p>
    <w:p w:rsidR="006E240C" w:rsidRPr="00AE1D26" w:rsidRDefault="006E240C" w:rsidP="006E240C">
      <w:pPr>
        <w:rPr>
          <w:rFonts w:ascii="Arial" w:hAnsi="Arial" w:cs="Arial"/>
          <w:b/>
        </w:rPr>
        <w:sectPr w:rsidR="006E240C" w:rsidRPr="00AE1D26" w:rsidSect="00716622">
          <w:footerReference w:type="even" r:id="rId7"/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</w:rPr>
        <w:t xml:space="preserve"> </w:t>
      </w:r>
    </w:p>
    <w:p w:rsidR="006E240C" w:rsidRDefault="006E240C" w:rsidP="006E240C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6E240C" w:rsidSect="0034625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E3" w:rsidRDefault="00B42FE3">
      <w:r>
        <w:separator/>
      </w:r>
    </w:p>
  </w:endnote>
  <w:endnote w:type="continuationSeparator" w:id="0">
    <w:p w:rsidR="00B42FE3" w:rsidRDefault="00B4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16" w:rsidRDefault="006E240C" w:rsidP="00A06708">
    <w:pPr>
      <w:pStyle w:val="Pieddepage"/>
      <w:framePr w:wrap="around" w:vAnchor="text" w:hAnchor="margin" w:xAlign="center" w:y="1"/>
      <w:rPr>
        <w:rStyle w:val="Numrodepage"/>
        <w:rFonts w:eastAsia="SimSun"/>
      </w:rPr>
    </w:pPr>
    <w:r>
      <w:rPr>
        <w:rStyle w:val="Numrodepage"/>
        <w:rFonts w:eastAsia="SimSun"/>
      </w:rPr>
      <w:fldChar w:fldCharType="begin"/>
    </w:r>
    <w:r>
      <w:rPr>
        <w:rStyle w:val="Numrodepage"/>
        <w:rFonts w:eastAsia="SimSun"/>
      </w:rPr>
      <w:instrText xml:space="preserve">PAGE  </w:instrText>
    </w:r>
    <w:r>
      <w:rPr>
        <w:rStyle w:val="Numrodepage"/>
        <w:rFonts w:eastAsia="SimSun"/>
      </w:rPr>
      <w:fldChar w:fldCharType="end"/>
    </w:r>
  </w:p>
  <w:p w:rsidR="00E91216" w:rsidRDefault="00B42F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16" w:rsidRPr="00D543EF" w:rsidRDefault="006E240C" w:rsidP="004D228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Etablissement :  </w:t>
    </w:r>
    <w:r>
      <w:rPr>
        <w:rFonts w:ascii="Arial" w:hAnsi="Arial" w:cs="Arial"/>
        <w:sz w:val="20"/>
        <w:szCs w:val="20"/>
        <w:lang w:val="fr-FR"/>
      </w:rPr>
      <w:t xml:space="preserve">Université Frères </w:t>
    </w:r>
    <w:proofErr w:type="spellStart"/>
    <w:r>
      <w:rPr>
        <w:rFonts w:ascii="Arial" w:hAnsi="Arial" w:cs="Arial"/>
        <w:sz w:val="20"/>
        <w:szCs w:val="20"/>
        <w:lang w:val="fr-FR"/>
      </w:rPr>
      <w:t>Mentouri</w:t>
    </w:r>
    <w:proofErr w:type="spellEnd"/>
    <w:r>
      <w:rPr>
        <w:rFonts w:ascii="Arial" w:hAnsi="Arial" w:cs="Arial"/>
        <w:sz w:val="20"/>
        <w:szCs w:val="20"/>
        <w:lang w:val="fr-FR"/>
      </w:rPr>
      <w:t xml:space="preserve"> Constantine 1</w:t>
    </w:r>
    <w:r w:rsidRPr="00D543EF">
      <w:rPr>
        <w:rFonts w:ascii="Arial" w:hAnsi="Arial" w:cs="Arial"/>
        <w:sz w:val="20"/>
        <w:szCs w:val="20"/>
      </w:rPr>
      <w:t xml:space="preserve">   Intitulé du master : </w:t>
    </w:r>
    <w:r>
      <w:rPr>
        <w:rFonts w:ascii="Arial" w:hAnsi="Arial" w:cs="Arial"/>
        <w:sz w:val="20"/>
        <w:szCs w:val="20"/>
        <w:lang w:val="fr-FR"/>
      </w:rPr>
      <w:t xml:space="preserve">Aménagement Rural </w:t>
    </w:r>
    <w:r w:rsidRPr="00D543EF">
      <w:rPr>
        <w:rFonts w:ascii="Arial" w:hAnsi="Arial" w:cs="Arial"/>
        <w:sz w:val="20"/>
        <w:szCs w:val="20"/>
      </w:rPr>
      <w:tab/>
      <w:t xml:space="preserve">Page </w:t>
    </w:r>
    <w:r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Pr="00D543EF">
      <w:rPr>
        <w:rFonts w:ascii="Arial" w:hAnsi="Arial" w:cs="Arial"/>
        <w:sz w:val="20"/>
        <w:szCs w:val="20"/>
      </w:rPr>
      <w:fldChar w:fldCharType="separate"/>
    </w:r>
    <w:r w:rsidR="00093BD3">
      <w:rPr>
        <w:rFonts w:ascii="Arial" w:hAnsi="Arial" w:cs="Arial"/>
        <w:noProof/>
        <w:sz w:val="20"/>
        <w:szCs w:val="20"/>
      </w:rPr>
      <w:t>2</w:t>
    </w:r>
    <w:r w:rsidRPr="00D543EF">
      <w:rPr>
        <w:rFonts w:ascii="Arial" w:hAnsi="Arial" w:cs="Arial"/>
        <w:sz w:val="20"/>
        <w:szCs w:val="20"/>
      </w:rPr>
      <w:fldChar w:fldCharType="end"/>
    </w:r>
    <w:r w:rsidRPr="00D543EF">
      <w:rPr>
        <w:rFonts w:ascii="Arial" w:hAnsi="Arial" w:cs="Arial"/>
        <w:sz w:val="20"/>
        <w:szCs w:val="20"/>
      </w:rPr>
      <w:t xml:space="preserve"> : </w:t>
    </w:r>
  </w:p>
  <w:p w:rsidR="00E91216" w:rsidRPr="00482A7E" w:rsidRDefault="006E240C" w:rsidP="00482A7E">
    <w:pPr>
      <w:pStyle w:val="Pieddepage"/>
      <w:rPr>
        <w:szCs w:val="20"/>
        <w:lang w:val="fr-FR"/>
      </w:rPr>
    </w:pPr>
    <w:r>
      <w:rPr>
        <w:szCs w:val="20"/>
        <w:lang w:val="fr-FR"/>
      </w:rPr>
      <w:t>Année universitaire 2017-2018</w:t>
    </w:r>
  </w:p>
  <w:p w:rsidR="00E91216" w:rsidRPr="00482A7E" w:rsidRDefault="00B42FE3" w:rsidP="00482A7E">
    <w:pPr>
      <w:pStyle w:val="Pieddepage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E3" w:rsidRDefault="00B42FE3">
      <w:r>
        <w:separator/>
      </w:r>
    </w:p>
  </w:footnote>
  <w:footnote w:type="continuationSeparator" w:id="0">
    <w:p w:rsidR="00B42FE3" w:rsidRDefault="00B4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430F"/>
    <w:multiLevelType w:val="multilevel"/>
    <w:tmpl w:val="C2049B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6385C"/>
    <w:multiLevelType w:val="multilevel"/>
    <w:tmpl w:val="C5C46D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28124C2"/>
    <w:multiLevelType w:val="multilevel"/>
    <w:tmpl w:val="ACEE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556EA"/>
    <w:multiLevelType w:val="multilevel"/>
    <w:tmpl w:val="30CA2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2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33646"/>
    <w:multiLevelType w:val="multilevel"/>
    <w:tmpl w:val="30CA2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2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5AB0748"/>
    <w:multiLevelType w:val="multilevel"/>
    <w:tmpl w:val="E59E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15E86"/>
    <w:multiLevelType w:val="multilevel"/>
    <w:tmpl w:val="FC4CB9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6ED40AC"/>
    <w:multiLevelType w:val="multilevel"/>
    <w:tmpl w:val="AFDE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96A28"/>
    <w:multiLevelType w:val="multilevel"/>
    <w:tmpl w:val="B22C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8632B8"/>
    <w:multiLevelType w:val="multilevel"/>
    <w:tmpl w:val="F2C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2A1129"/>
    <w:multiLevelType w:val="multilevel"/>
    <w:tmpl w:val="08F8804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7A06E09"/>
    <w:multiLevelType w:val="multilevel"/>
    <w:tmpl w:val="32E6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027E47"/>
    <w:multiLevelType w:val="hybridMultilevel"/>
    <w:tmpl w:val="61F6A56C"/>
    <w:lvl w:ilvl="0" w:tplc="1A2C91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EE1DAE"/>
    <w:multiLevelType w:val="multilevel"/>
    <w:tmpl w:val="96C6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0A4E5F"/>
    <w:multiLevelType w:val="hybridMultilevel"/>
    <w:tmpl w:val="52001A9A"/>
    <w:lvl w:ilvl="0" w:tplc="4DF662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5B6135"/>
    <w:multiLevelType w:val="hybridMultilevel"/>
    <w:tmpl w:val="512200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D61BC"/>
    <w:multiLevelType w:val="multilevel"/>
    <w:tmpl w:val="80B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1E0874"/>
    <w:multiLevelType w:val="hybridMultilevel"/>
    <w:tmpl w:val="7B26E57C"/>
    <w:lvl w:ilvl="0" w:tplc="83747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E178">
      <w:numFmt w:val="none"/>
      <w:lvlText w:val=""/>
      <w:lvlJc w:val="left"/>
      <w:pPr>
        <w:tabs>
          <w:tab w:val="num" w:pos="360"/>
        </w:tabs>
      </w:pPr>
    </w:lvl>
    <w:lvl w:ilvl="2" w:tplc="3F4469C8">
      <w:numFmt w:val="none"/>
      <w:lvlText w:val=""/>
      <w:lvlJc w:val="left"/>
      <w:pPr>
        <w:tabs>
          <w:tab w:val="num" w:pos="360"/>
        </w:tabs>
      </w:pPr>
    </w:lvl>
    <w:lvl w:ilvl="3" w:tplc="A9F8327C">
      <w:numFmt w:val="none"/>
      <w:lvlText w:val=""/>
      <w:lvlJc w:val="left"/>
      <w:pPr>
        <w:tabs>
          <w:tab w:val="num" w:pos="360"/>
        </w:tabs>
      </w:pPr>
    </w:lvl>
    <w:lvl w:ilvl="4" w:tplc="28A0DF10">
      <w:numFmt w:val="none"/>
      <w:lvlText w:val=""/>
      <w:lvlJc w:val="left"/>
      <w:pPr>
        <w:tabs>
          <w:tab w:val="num" w:pos="360"/>
        </w:tabs>
      </w:pPr>
    </w:lvl>
    <w:lvl w:ilvl="5" w:tplc="278C7812">
      <w:numFmt w:val="none"/>
      <w:lvlText w:val=""/>
      <w:lvlJc w:val="left"/>
      <w:pPr>
        <w:tabs>
          <w:tab w:val="num" w:pos="360"/>
        </w:tabs>
      </w:pPr>
    </w:lvl>
    <w:lvl w:ilvl="6" w:tplc="EDD48924">
      <w:numFmt w:val="none"/>
      <w:lvlText w:val=""/>
      <w:lvlJc w:val="left"/>
      <w:pPr>
        <w:tabs>
          <w:tab w:val="num" w:pos="360"/>
        </w:tabs>
      </w:pPr>
    </w:lvl>
    <w:lvl w:ilvl="7" w:tplc="8DCEA660">
      <w:numFmt w:val="none"/>
      <w:lvlText w:val=""/>
      <w:lvlJc w:val="left"/>
      <w:pPr>
        <w:tabs>
          <w:tab w:val="num" w:pos="360"/>
        </w:tabs>
      </w:pPr>
    </w:lvl>
    <w:lvl w:ilvl="8" w:tplc="5EB4A45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DEE58C8"/>
    <w:multiLevelType w:val="multilevel"/>
    <w:tmpl w:val="6B78692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16C6F5B"/>
    <w:multiLevelType w:val="hybridMultilevel"/>
    <w:tmpl w:val="E7E4B6D4"/>
    <w:lvl w:ilvl="0" w:tplc="25C8C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A46C0"/>
    <w:multiLevelType w:val="multilevel"/>
    <w:tmpl w:val="D1D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1525DC"/>
    <w:multiLevelType w:val="multilevel"/>
    <w:tmpl w:val="3AAE9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C4263A"/>
    <w:multiLevelType w:val="hybridMultilevel"/>
    <w:tmpl w:val="04DA5F28"/>
    <w:lvl w:ilvl="0" w:tplc="544C72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41139"/>
    <w:multiLevelType w:val="hybridMultilevel"/>
    <w:tmpl w:val="D6D439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44615"/>
    <w:multiLevelType w:val="multilevel"/>
    <w:tmpl w:val="9C14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404437"/>
    <w:multiLevelType w:val="multilevel"/>
    <w:tmpl w:val="642C7D6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4FF2816"/>
    <w:multiLevelType w:val="multilevel"/>
    <w:tmpl w:val="F8E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EE6BFF"/>
    <w:multiLevelType w:val="multilevel"/>
    <w:tmpl w:val="30CA2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2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EA12F09"/>
    <w:multiLevelType w:val="multilevel"/>
    <w:tmpl w:val="5BF67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23"/>
  </w:num>
  <w:num w:numId="5">
    <w:abstractNumId w:val="13"/>
  </w:num>
  <w:num w:numId="6">
    <w:abstractNumId w:val="28"/>
  </w:num>
  <w:num w:numId="7">
    <w:abstractNumId w:val="19"/>
  </w:num>
  <w:num w:numId="8">
    <w:abstractNumId w:val="15"/>
  </w:num>
  <w:num w:numId="9">
    <w:abstractNumId w:val="16"/>
  </w:num>
  <w:num w:numId="10">
    <w:abstractNumId w:val="9"/>
  </w:num>
  <w:num w:numId="11">
    <w:abstractNumId w:val="2"/>
  </w:num>
  <w:num w:numId="12">
    <w:abstractNumId w:val="17"/>
  </w:num>
  <w:num w:numId="13">
    <w:abstractNumId w:val="6"/>
  </w:num>
  <w:num w:numId="14">
    <w:abstractNumId w:val="21"/>
  </w:num>
  <w:num w:numId="15">
    <w:abstractNumId w:val="25"/>
  </w:num>
  <w:num w:numId="16">
    <w:abstractNumId w:val="10"/>
  </w:num>
  <w:num w:numId="17">
    <w:abstractNumId w:val="5"/>
  </w:num>
  <w:num w:numId="18">
    <w:abstractNumId w:val="24"/>
  </w:num>
  <w:num w:numId="19">
    <w:abstractNumId w:val="3"/>
  </w:num>
  <w:num w:numId="20">
    <w:abstractNumId w:val="1"/>
  </w:num>
  <w:num w:numId="21">
    <w:abstractNumId w:val="8"/>
  </w:num>
  <w:num w:numId="22">
    <w:abstractNumId w:val="22"/>
  </w:num>
  <w:num w:numId="23">
    <w:abstractNumId w:val="11"/>
  </w:num>
  <w:num w:numId="24">
    <w:abstractNumId w:val="27"/>
  </w:num>
  <w:num w:numId="25">
    <w:abstractNumId w:val="0"/>
  </w:num>
  <w:num w:numId="26">
    <w:abstractNumId w:val="26"/>
  </w:num>
  <w:num w:numId="27">
    <w:abstractNumId w:val="14"/>
  </w:num>
  <w:num w:numId="28">
    <w:abstractNumId w:val="29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0C"/>
    <w:rsid w:val="00093BD3"/>
    <w:rsid w:val="006E240C"/>
    <w:rsid w:val="007C2884"/>
    <w:rsid w:val="00A92BC9"/>
    <w:rsid w:val="00B42FE3"/>
    <w:rsid w:val="00C3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036E45-282B-4761-A2F3-CF26C70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6E240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6E240C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6E240C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6E24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E24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E240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6E240C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6E240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6E24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E240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6E240C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6E240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6E240C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6E240C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6E240C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6E240C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6E240C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6E240C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6E240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val="x-none" w:eastAsia="x-none"/>
    </w:rPr>
  </w:style>
  <w:style w:type="character" w:customStyle="1" w:styleId="TitreCar">
    <w:name w:val="Titre Car"/>
    <w:basedOn w:val="Policepardfaut"/>
    <w:link w:val="Titre"/>
    <w:rsid w:val="006E240C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val="x-none" w:eastAsia="x-none"/>
    </w:rPr>
  </w:style>
  <w:style w:type="paragraph" w:styleId="Sous-titre">
    <w:name w:val="Subtitle"/>
    <w:basedOn w:val="Normal"/>
    <w:link w:val="Sous-titreCar"/>
    <w:qFormat/>
    <w:rsid w:val="006E240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6E240C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6E240C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6E24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orpsdetexte">
    <w:name w:val="Body Text"/>
    <w:basedOn w:val="Normal"/>
    <w:link w:val="CorpsdetexteCar"/>
    <w:rsid w:val="006E240C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E240C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6E240C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6E240C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6E240C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6E240C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6E240C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6E240C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6E240C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6E24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6E240C"/>
  </w:style>
  <w:style w:type="table" w:styleId="Grilledutableau">
    <w:name w:val="Table Grid"/>
    <w:basedOn w:val="TableauNormal"/>
    <w:rsid w:val="006E24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6E240C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6E24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6E240C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240C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rsid w:val="006E240C"/>
    <w:rPr>
      <w:rFonts w:ascii="Tahoma" w:eastAsia="SimSun" w:hAnsi="Tahoma" w:cs="Times New Roman"/>
      <w:sz w:val="16"/>
      <w:szCs w:val="16"/>
      <w:lang w:val="x-none" w:eastAsia="zh-CN"/>
    </w:rPr>
  </w:style>
  <w:style w:type="paragraph" w:styleId="Notedebasdepage">
    <w:name w:val="footnote text"/>
    <w:basedOn w:val="Normal"/>
    <w:link w:val="NotedebasdepageCar"/>
    <w:rsid w:val="006E240C"/>
    <w:pPr>
      <w:autoSpaceDE w:val="0"/>
      <w:autoSpaceDN w:val="0"/>
    </w:pPr>
    <w:rPr>
      <w:rFonts w:eastAsia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6E24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Lienhypertexte">
    <w:name w:val="Hyperlink"/>
    <w:rsid w:val="006E240C"/>
    <w:rPr>
      <w:color w:val="0000FF"/>
      <w:u w:val="single"/>
    </w:rPr>
  </w:style>
  <w:style w:type="character" w:styleId="Accentuation">
    <w:name w:val="Emphasis"/>
    <w:uiPriority w:val="20"/>
    <w:qFormat/>
    <w:rsid w:val="006E240C"/>
    <w:rPr>
      <w:i/>
      <w:iCs/>
    </w:rPr>
  </w:style>
  <w:style w:type="paragraph" w:customStyle="1" w:styleId="tablecentre1">
    <w:name w:val="tablecentre1"/>
    <w:basedOn w:val="Normal"/>
    <w:rsid w:val="006E240C"/>
    <w:pPr>
      <w:ind w:left="225"/>
    </w:pPr>
    <w:rPr>
      <w:rFonts w:eastAsia="Times New Roman"/>
      <w:lang w:eastAsia="fr-FR"/>
    </w:rPr>
  </w:style>
  <w:style w:type="character" w:customStyle="1" w:styleId="texter1">
    <w:name w:val="texter1"/>
    <w:rsid w:val="006E240C"/>
    <w:rPr>
      <w:rFonts w:ascii="Verdana" w:hAnsi="Verdana" w:hint="default"/>
      <w:b w:val="0"/>
      <w:bCs w:val="0"/>
      <w:color w:val="58585A"/>
      <w:sz w:val="20"/>
      <w:szCs w:val="20"/>
    </w:rPr>
  </w:style>
  <w:style w:type="character" w:customStyle="1" w:styleId="texte31">
    <w:name w:val="texte31"/>
    <w:rsid w:val="006E240C"/>
    <w:rPr>
      <w:rFonts w:ascii="Verdana" w:hAnsi="Verdana" w:hint="default"/>
      <w:b w:val="0"/>
      <w:bCs w:val="0"/>
      <w:color w:val="666666"/>
      <w:sz w:val="22"/>
      <w:szCs w:val="22"/>
    </w:rPr>
  </w:style>
  <w:style w:type="character" w:customStyle="1" w:styleId="prixbarre1">
    <w:name w:val="prixbarre1"/>
    <w:rsid w:val="006E240C"/>
    <w:rPr>
      <w:b w:val="0"/>
      <w:bCs w:val="0"/>
      <w:strike/>
      <w:sz w:val="15"/>
      <w:szCs w:val="15"/>
    </w:rPr>
  </w:style>
  <w:style w:type="character" w:customStyle="1" w:styleId="prix1">
    <w:name w:val="prix1"/>
    <w:rsid w:val="006E240C"/>
    <w:rPr>
      <w:b/>
      <w:bCs/>
    </w:rPr>
  </w:style>
  <w:style w:type="character" w:customStyle="1" w:styleId="a-size-small11">
    <w:name w:val="a-size-small11"/>
    <w:basedOn w:val="Policepardfaut"/>
    <w:rsid w:val="006E240C"/>
  </w:style>
  <w:style w:type="character" w:styleId="Lienhypertextesuivivisit">
    <w:name w:val="FollowedHyperlink"/>
    <w:rsid w:val="006E240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E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2021-04-07T12:45:00Z</dcterms:created>
  <dcterms:modified xsi:type="dcterms:W3CDTF">2022-10-16T10:52:00Z</dcterms:modified>
</cp:coreProperties>
</file>