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9AC" w:rsidRDefault="009859AC" w:rsidP="009859AC">
      <w:pPr>
        <w:jc w:val="center"/>
        <w:rPr>
          <w:b/>
          <w:bCs/>
        </w:rPr>
      </w:pPr>
      <w:r>
        <w:rPr>
          <w:b/>
          <w:bCs/>
        </w:rPr>
        <w:t>LA  POLLUTION</w:t>
      </w:r>
    </w:p>
    <w:p w:rsidR="00564FE2" w:rsidRDefault="007A4804" w:rsidP="009859AC">
      <w:pPr>
        <w:jc w:val="center"/>
        <w:rPr>
          <w:b/>
          <w:bCs/>
        </w:rPr>
      </w:pPr>
      <w:r w:rsidRPr="007A4804">
        <w:rPr>
          <w:b/>
          <w:bCs/>
        </w:rPr>
        <w:t>NATURE  ET  TYPES DE POLLUTION</w:t>
      </w:r>
    </w:p>
    <w:p w:rsidR="009859AC" w:rsidRPr="007A4804" w:rsidRDefault="0036017A" w:rsidP="009859AC">
      <w:pPr>
        <w:jc w:val="center"/>
        <w:rPr>
          <w:b/>
          <w:bCs/>
        </w:rPr>
      </w:pPr>
      <w:r>
        <w:rPr>
          <w:b/>
          <w:bCs/>
        </w:rPr>
        <w:t>(Cours 10)</w:t>
      </w:r>
    </w:p>
    <w:p w:rsidR="00B56FE0" w:rsidRPr="00730687" w:rsidRDefault="00B56FE0" w:rsidP="009859AC">
      <w:pPr>
        <w:shd w:val="clear" w:color="auto" w:fill="FFFFFF"/>
        <w:spacing w:after="94" w:line="288" w:lineRule="atLeast"/>
        <w:ind w:right="-374"/>
        <w:jc w:val="both"/>
        <w:textAlignment w:val="top"/>
        <w:rPr>
          <w:rFonts w:ascii="Times New Roman" w:eastAsia="Times New Roman" w:hAnsi="Times New Roman" w:cs="Times New Roman"/>
          <w:sz w:val="24"/>
          <w:szCs w:val="24"/>
          <w:lang w:eastAsia="fr-FR"/>
        </w:rPr>
      </w:pPr>
      <w:r w:rsidRPr="00730687">
        <w:rPr>
          <w:rFonts w:ascii="Times New Roman" w:eastAsia="Times New Roman" w:hAnsi="Times New Roman" w:cs="Times New Roman"/>
          <w:sz w:val="24"/>
          <w:szCs w:val="24"/>
          <w:lang w:eastAsia="fr-FR"/>
        </w:rPr>
        <w:t>La pollution est la dégradation d'un écosystème par l'introduction, généralement humaine, de substances ou de radiations altérant de manière plus ou moins importante le fonctionnement de cet écosystème. Par extension, le mot désigne aussi parfois les conséquences de phénomènes géologiques comme une éruption volcanique</w:t>
      </w:r>
    </w:p>
    <w:p w:rsidR="00B56FE0" w:rsidRDefault="00EE3132" w:rsidP="009859AC">
      <w:pPr>
        <w:jc w:val="both"/>
        <w:rPr>
          <w:rFonts w:asciiTheme="majorBidi" w:hAnsiTheme="majorBidi" w:cstheme="majorBidi"/>
          <w:sz w:val="24"/>
          <w:szCs w:val="24"/>
        </w:rPr>
      </w:pPr>
      <w:r w:rsidRPr="00730687">
        <w:rPr>
          <w:rFonts w:asciiTheme="majorBidi" w:hAnsiTheme="majorBidi" w:cstheme="majorBidi"/>
          <w:sz w:val="24"/>
          <w:szCs w:val="24"/>
        </w:rPr>
        <w:t xml:space="preserve">La notion de pollution appelle donc celle de </w:t>
      </w:r>
      <w:hyperlink r:id="rId7" w:tooltip="Contamination" w:history="1">
        <w:r w:rsidRPr="00730687">
          <w:rPr>
            <w:rStyle w:val="Lienhypertexte"/>
            <w:rFonts w:asciiTheme="majorBidi" w:hAnsiTheme="majorBidi" w:cstheme="majorBidi"/>
            <w:sz w:val="24"/>
            <w:szCs w:val="24"/>
          </w:rPr>
          <w:t>contamination</w:t>
        </w:r>
      </w:hyperlink>
      <w:r w:rsidRPr="00730687">
        <w:rPr>
          <w:rFonts w:asciiTheme="majorBidi" w:hAnsiTheme="majorBidi" w:cstheme="majorBidi"/>
          <w:sz w:val="24"/>
          <w:szCs w:val="24"/>
        </w:rPr>
        <w:t xml:space="preserve"> d'un ou plusieurs composants des </w:t>
      </w:r>
      <w:hyperlink r:id="rId8" w:tooltip="Écosystème" w:history="1">
        <w:r w:rsidRPr="00730687">
          <w:rPr>
            <w:rStyle w:val="Lienhypertexte"/>
            <w:rFonts w:asciiTheme="majorBidi" w:hAnsiTheme="majorBidi" w:cstheme="majorBidi"/>
            <w:sz w:val="24"/>
            <w:szCs w:val="24"/>
          </w:rPr>
          <w:t>écosystèmes</w:t>
        </w:r>
      </w:hyperlink>
      <w:r w:rsidRPr="00730687">
        <w:rPr>
          <w:rFonts w:asciiTheme="majorBidi" w:hAnsiTheme="majorBidi" w:cstheme="majorBidi"/>
          <w:sz w:val="24"/>
          <w:szCs w:val="24"/>
        </w:rPr>
        <w:t xml:space="preserve"> (</w:t>
      </w:r>
      <w:hyperlink r:id="rId9" w:tooltip="Air" w:history="1">
        <w:r w:rsidRPr="00730687">
          <w:rPr>
            <w:rStyle w:val="Lienhypertexte"/>
            <w:rFonts w:asciiTheme="majorBidi" w:hAnsiTheme="majorBidi" w:cstheme="majorBidi"/>
            <w:sz w:val="24"/>
            <w:szCs w:val="24"/>
          </w:rPr>
          <w:t>air</w:t>
        </w:r>
      </w:hyperlink>
      <w:r w:rsidRPr="00730687">
        <w:rPr>
          <w:rFonts w:asciiTheme="majorBidi" w:hAnsiTheme="majorBidi" w:cstheme="majorBidi"/>
          <w:sz w:val="24"/>
          <w:szCs w:val="24"/>
        </w:rPr>
        <w:t xml:space="preserve">, </w:t>
      </w:r>
      <w:hyperlink r:id="rId10" w:tooltip="Eau" w:history="1">
        <w:r w:rsidRPr="00730687">
          <w:rPr>
            <w:rStyle w:val="Lienhypertexte"/>
            <w:rFonts w:asciiTheme="majorBidi" w:hAnsiTheme="majorBidi" w:cstheme="majorBidi"/>
            <w:sz w:val="24"/>
            <w:szCs w:val="24"/>
          </w:rPr>
          <w:t>eau</w:t>
        </w:r>
      </w:hyperlink>
      <w:r w:rsidRPr="00730687">
        <w:rPr>
          <w:rFonts w:asciiTheme="majorBidi" w:hAnsiTheme="majorBidi" w:cstheme="majorBidi"/>
          <w:sz w:val="24"/>
          <w:szCs w:val="24"/>
        </w:rPr>
        <w:t xml:space="preserve">, </w:t>
      </w:r>
      <w:hyperlink r:id="rId11" w:tooltip="Sol (pédologie)" w:history="1">
        <w:r w:rsidRPr="00730687">
          <w:rPr>
            <w:rStyle w:val="Lienhypertexte"/>
            <w:rFonts w:asciiTheme="majorBidi" w:hAnsiTheme="majorBidi" w:cstheme="majorBidi"/>
            <w:sz w:val="24"/>
            <w:szCs w:val="24"/>
          </w:rPr>
          <w:t>sol</w:t>
        </w:r>
      </w:hyperlink>
      <w:r w:rsidRPr="00730687">
        <w:rPr>
          <w:rFonts w:asciiTheme="majorBidi" w:hAnsiTheme="majorBidi" w:cstheme="majorBidi"/>
          <w:sz w:val="24"/>
          <w:szCs w:val="24"/>
        </w:rPr>
        <w:t>), d'un organisme (qui peut être l'</w:t>
      </w:r>
      <w:hyperlink r:id="rId12" w:tooltip="Être humain" w:history="1">
        <w:r w:rsidRPr="00730687">
          <w:rPr>
            <w:rStyle w:val="Lienhypertexte"/>
            <w:rFonts w:asciiTheme="majorBidi" w:hAnsiTheme="majorBidi" w:cstheme="majorBidi"/>
            <w:sz w:val="24"/>
            <w:szCs w:val="24"/>
          </w:rPr>
          <w:t>être humain</w:t>
        </w:r>
      </w:hyperlink>
      <w:r w:rsidRPr="00730687">
        <w:rPr>
          <w:rFonts w:asciiTheme="majorBidi" w:hAnsiTheme="majorBidi" w:cstheme="majorBidi"/>
          <w:sz w:val="24"/>
          <w:szCs w:val="24"/>
        </w:rPr>
        <w:t xml:space="preserve">) ou d'un groupe d'organismes, ou ayant une incidence sur l'écosystème, au-delà d'un </w:t>
      </w:r>
      <w:r w:rsidRPr="00730687">
        <w:rPr>
          <w:rFonts w:asciiTheme="majorBidi" w:hAnsiTheme="majorBidi" w:cstheme="majorBidi"/>
          <w:i/>
          <w:iCs/>
          <w:sz w:val="24"/>
          <w:szCs w:val="24"/>
        </w:rPr>
        <w:t>seuil</w:t>
      </w:r>
      <w:r w:rsidRPr="00730687">
        <w:rPr>
          <w:rFonts w:asciiTheme="majorBidi" w:hAnsiTheme="majorBidi" w:cstheme="majorBidi"/>
          <w:sz w:val="24"/>
          <w:szCs w:val="24"/>
        </w:rPr>
        <w:t xml:space="preserve"> ou </w:t>
      </w:r>
      <w:hyperlink r:id="rId13" w:tooltip="Norme" w:history="1">
        <w:r w:rsidRPr="00730687">
          <w:rPr>
            <w:rStyle w:val="Lienhypertexte"/>
            <w:rFonts w:asciiTheme="majorBidi" w:hAnsiTheme="majorBidi" w:cstheme="majorBidi"/>
            <w:i/>
            <w:iCs/>
            <w:sz w:val="24"/>
            <w:szCs w:val="24"/>
          </w:rPr>
          <w:t>norme</w:t>
        </w:r>
      </w:hyperlink>
      <w:r w:rsidR="009859AC">
        <w:rPr>
          <w:rFonts w:asciiTheme="majorBidi" w:hAnsiTheme="majorBidi" w:cstheme="majorBidi"/>
          <w:sz w:val="24"/>
          <w:szCs w:val="24"/>
        </w:rPr>
        <w:t xml:space="preserve"> .</w:t>
      </w:r>
    </w:p>
    <w:p w:rsidR="00D03E43" w:rsidRPr="00E6298D" w:rsidRDefault="00D03E43" w:rsidP="00D03E43">
      <w:pPr>
        <w:pBdr>
          <w:bottom w:val="dotted" w:sz="4"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E6298D">
        <w:rPr>
          <w:rFonts w:ascii="Times New Roman" w:eastAsia="Times New Roman" w:hAnsi="Times New Roman" w:cs="Times New Roman"/>
          <w:b/>
          <w:bCs/>
          <w:sz w:val="27"/>
          <w:lang w:eastAsia="fr-FR"/>
        </w:rPr>
        <w:t>Définition légale</w:t>
      </w:r>
    </w:p>
    <w:p w:rsidR="00D03E43" w:rsidRPr="00E6298D" w:rsidRDefault="00D03E43" w:rsidP="00D03E4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D'un point de vue législatif, dans la plupart des pays, le mot « </w:t>
      </w:r>
      <w:r w:rsidRPr="00E6298D">
        <w:rPr>
          <w:rFonts w:ascii="Times New Roman" w:eastAsia="Times New Roman" w:hAnsi="Times New Roman" w:cs="Times New Roman"/>
          <w:i/>
          <w:iCs/>
          <w:sz w:val="24"/>
          <w:szCs w:val="24"/>
          <w:lang w:eastAsia="fr-FR"/>
        </w:rPr>
        <w:t>pollution</w:t>
      </w:r>
      <w:r w:rsidRPr="00E6298D">
        <w:rPr>
          <w:rFonts w:ascii="Times New Roman" w:eastAsia="Times New Roman" w:hAnsi="Times New Roman" w:cs="Times New Roman"/>
          <w:sz w:val="24"/>
          <w:szCs w:val="24"/>
          <w:lang w:eastAsia="fr-FR"/>
        </w:rPr>
        <w:t xml:space="preserve"> » qualifie la </w:t>
      </w:r>
      <w:hyperlink r:id="rId14" w:tooltip="Contamination" w:history="1">
        <w:r w:rsidRPr="00E6298D">
          <w:rPr>
            <w:rFonts w:ascii="Times New Roman" w:eastAsia="Times New Roman" w:hAnsi="Times New Roman" w:cs="Times New Roman"/>
            <w:color w:val="0000FF"/>
            <w:sz w:val="24"/>
            <w:szCs w:val="24"/>
            <w:u w:val="single"/>
            <w:lang w:eastAsia="fr-FR"/>
          </w:rPr>
          <w:t>contamination</w:t>
        </w:r>
      </w:hyperlink>
      <w:r w:rsidRPr="00E6298D">
        <w:rPr>
          <w:rFonts w:ascii="Times New Roman" w:eastAsia="Times New Roman" w:hAnsi="Times New Roman" w:cs="Times New Roman"/>
          <w:sz w:val="24"/>
          <w:szCs w:val="24"/>
          <w:lang w:eastAsia="fr-FR"/>
        </w:rPr>
        <w:t xml:space="preserve"> d'un milieu par un agent </w:t>
      </w:r>
      <w:hyperlink r:id="rId15" w:tooltip="Polluant" w:history="1">
        <w:r w:rsidRPr="00E6298D">
          <w:rPr>
            <w:rFonts w:ascii="Times New Roman" w:eastAsia="Times New Roman" w:hAnsi="Times New Roman" w:cs="Times New Roman"/>
            <w:color w:val="0000FF"/>
            <w:sz w:val="24"/>
            <w:szCs w:val="24"/>
            <w:u w:val="single"/>
            <w:lang w:eastAsia="fr-FR"/>
          </w:rPr>
          <w:t>polluant</w:t>
        </w:r>
      </w:hyperlink>
      <w:r w:rsidRPr="00E6298D">
        <w:rPr>
          <w:rFonts w:ascii="Times New Roman" w:eastAsia="Times New Roman" w:hAnsi="Times New Roman" w:cs="Times New Roman"/>
          <w:sz w:val="24"/>
          <w:szCs w:val="24"/>
          <w:lang w:eastAsia="fr-FR"/>
        </w:rPr>
        <w:t xml:space="preserve"> au-delà d'une </w:t>
      </w:r>
      <w:hyperlink r:id="rId16" w:tooltip="Norme" w:history="1">
        <w:r w:rsidRPr="00E6298D">
          <w:rPr>
            <w:rFonts w:ascii="Times New Roman" w:eastAsia="Times New Roman" w:hAnsi="Times New Roman" w:cs="Times New Roman"/>
            <w:color w:val="0000FF"/>
            <w:sz w:val="24"/>
            <w:szCs w:val="24"/>
            <w:u w:val="single"/>
            <w:lang w:eastAsia="fr-FR"/>
          </w:rPr>
          <w:t>norme</w:t>
        </w:r>
      </w:hyperlink>
      <w:r w:rsidRPr="00E6298D">
        <w:rPr>
          <w:rFonts w:ascii="Times New Roman" w:eastAsia="Times New Roman" w:hAnsi="Times New Roman" w:cs="Times New Roman"/>
          <w:sz w:val="24"/>
          <w:szCs w:val="24"/>
          <w:lang w:eastAsia="fr-FR"/>
        </w:rPr>
        <w:t xml:space="preserve">, </w:t>
      </w:r>
      <w:hyperlink r:id="rId17" w:tooltip="Seuil (toxicologie)" w:history="1">
        <w:r w:rsidRPr="00E6298D">
          <w:rPr>
            <w:rFonts w:ascii="Times New Roman" w:eastAsia="Times New Roman" w:hAnsi="Times New Roman" w:cs="Times New Roman"/>
            <w:color w:val="0000FF"/>
            <w:sz w:val="24"/>
            <w:szCs w:val="24"/>
            <w:u w:val="single"/>
            <w:lang w:eastAsia="fr-FR"/>
          </w:rPr>
          <w:t>seuil</w:t>
        </w:r>
      </w:hyperlink>
      <w:r w:rsidRPr="00E6298D">
        <w:rPr>
          <w:rFonts w:ascii="Times New Roman" w:eastAsia="Times New Roman" w:hAnsi="Times New Roman" w:cs="Times New Roman"/>
          <w:sz w:val="24"/>
          <w:szCs w:val="24"/>
          <w:lang w:eastAsia="fr-FR"/>
        </w:rPr>
        <w:t xml:space="preserve">, </w:t>
      </w:r>
      <w:hyperlink r:id="rId18" w:tooltip="Loi" w:history="1">
        <w:r w:rsidRPr="00E6298D">
          <w:rPr>
            <w:rFonts w:ascii="Times New Roman" w:eastAsia="Times New Roman" w:hAnsi="Times New Roman" w:cs="Times New Roman"/>
            <w:color w:val="0000FF"/>
            <w:sz w:val="24"/>
            <w:szCs w:val="24"/>
            <w:u w:val="single"/>
            <w:lang w:eastAsia="fr-FR"/>
          </w:rPr>
          <w:t>loi</w:t>
        </w:r>
      </w:hyperlink>
      <w:r w:rsidRPr="00E6298D">
        <w:rPr>
          <w:rFonts w:ascii="Times New Roman" w:eastAsia="Times New Roman" w:hAnsi="Times New Roman" w:cs="Times New Roman"/>
          <w:sz w:val="24"/>
          <w:szCs w:val="24"/>
          <w:lang w:eastAsia="fr-FR"/>
        </w:rPr>
        <w:t xml:space="preserve">, ou hypothèse ; il peut s'agir de la présence d'un élément, de chaleur ou rayonnement dans un milieu ou dans un contexte où il est normalement absent à l'état naturel. Généralement, néanmoins, ce n'est pas simplement la présence mais plutôt la surabondance de l'élément dans un milieu où il est naturellement en </w:t>
      </w:r>
      <w:hyperlink r:id="rId19" w:tooltip="Équilibre" w:history="1">
        <w:r w:rsidRPr="00E6298D">
          <w:rPr>
            <w:rFonts w:ascii="Times New Roman" w:eastAsia="Times New Roman" w:hAnsi="Times New Roman" w:cs="Times New Roman"/>
            <w:color w:val="0000FF"/>
            <w:sz w:val="24"/>
            <w:szCs w:val="24"/>
            <w:u w:val="single"/>
            <w:lang w:eastAsia="fr-FR"/>
          </w:rPr>
          <w:t>équilibre</w:t>
        </w:r>
      </w:hyperlink>
      <w:r w:rsidRPr="00E6298D">
        <w:rPr>
          <w:rFonts w:ascii="Times New Roman" w:eastAsia="Times New Roman" w:hAnsi="Times New Roman" w:cs="Times New Roman"/>
          <w:sz w:val="24"/>
          <w:szCs w:val="24"/>
          <w:lang w:eastAsia="fr-FR"/>
        </w:rPr>
        <w:t xml:space="preserve"> (par exemple un </w:t>
      </w:r>
      <w:hyperlink r:id="rId20" w:tooltip="Métal lourd" w:history="1">
        <w:r w:rsidRPr="00E6298D">
          <w:rPr>
            <w:rFonts w:ascii="Times New Roman" w:eastAsia="Times New Roman" w:hAnsi="Times New Roman" w:cs="Times New Roman"/>
            <w:color w:val="0000FF"/>
            <w:sz w:val="24"/>
            <w:szCs w:val="24"/>
            <w:u w:val="single"/>
            <w:lang w:eastAsia="fr-FR"/>
          </w:rPr>
          <w:t>métal lourd</w:t>
        </w:r>
      </w:hyperlink>
      <w:r w:rsidRPr="00E6298D">
        <w:rPr>
          <w:rFonts w:ascii="Times New Roman" w:eastAsia="Times New Roman" w:hAnsi="Times New Roman" w:cs="Times New Roman"/>
          <w:sz w:val="24"/>
          <w:szCs w:val="24"/>
          <w:lang w:eastAsia="fr-FR"/>
        </w:rPr>
        <w:t xml:space="preserve"> fixé dans les </w:t>
      </w:r>
      <w:hyperlink r:id="rId21" w:tooltip="Complexe argilo-humique" w:history="1">
        <w:r w:rsidRPr="00E6298D">
          <w:rPr>
            <w:rFonts w:ascii="Times New Roman" w:eastAsia="Times New Roman" w:hAnsi="Times New Roman" w:cs="Times New Roman"/>
            <w:color w:val="0000FF"/>
            <w:sz w:val="24"/>
            <w:szCs w:val="24"/>
            <w:u w:val="single"/>
            <w:lang w:eastAsia="fr-FR"/>
          </w:rPr>
          <w:t xml:space="preserve">complexes </w:t>
        </w:r>
        <w:proofErr w:type="spellStart"/>
        <w:r w:rsidRPr="00E6298D">
          <w:rPr>
            <w:rFonts w:ascii="Times New Roman" w:eastAsia="Times New Roman" w:hAnsi="Times New Roman" w:cs="Times New Roman"/>
            <w:color w:val="0000FF"/>
            <w:sz w:val="24"/>
            <w:szCs w:val="24"/>
            <w:u w:val="single"/>
            <w:lang w:eastAsia="fr-FR"/>
          </w:rPr>
          <w:t>argilohumiques</w:t>
        </w:r>
        <w:proofErr w:type="spellEnd"/>
      </w:hyperlink>
      <w:r w:rsidRPr="00E6298D">
        <w:rPr>
          <w:rFonts w:ascii="Times New Roman" w:eastAsia="Times New Roman" w:hAnsi="Times New Roman" w:cs="Times New Roman"/>
          <w:sz w:val="24"/>
          <w:szCs w:val="24"/>
          <w:lang w:eastAsia="fr-FR"/>
        </w:rPr>
        <w:t xml:space="preserve"> et peu </w:t>
      </w:r>
      <w:hyperlink r:id="rId22" w:tooltip="Biodisponibilité (sol)" w:history="1">
        <w:proofErr w:type="spellStart"/>
        <w:r w:rsidRPr="00E6298D">
          <w:rPr>
            <w:rFonts w:ascii="Times New Roman" w:eastAsia="Times New Roman" w:hAnsi="Times New Roman" w:cs="Times New Roman"/>
            <w:color w:val="0000FF"/>
            <w:sz w:val="24"/>
            <w:szCs w:val="24"/>
            <w:u w:val="single"/>
            <w:lang w:eastAsia="fr-FR"/>
          </w:rPr>
          <w:t>biodisponible</w:t>
        </w:r>
        <w:proofErr w:type="spellEnd"/>
      </w:hyperlink>
      <w:r w:rsidRPr="00E6298D">
        <w:rPr>
          <w:rFonts w:ascii="Times New Roman" w:eastAsia="Times New Roman" w:hAnsi="Times New Roman" w:cs="Times New Roman"/>
          <w:sz w:val="24"/>
          <w:szCs w:val="24"/>
          <w:lang w:eastAsia="fr-FR"/>
        </w:rPr>
        <w:t>) ou présent en plus faible quantité qui crée la pollution.</w:t>
      </w:r>
    </w:p>
    <w:p w:rsidR="00D03E43" w:rsidRPr="00730687" w:rsidRDefault="00D03E43" w:rsidP="00730687">
      <w:pPr>
        <w:jc w:val="both"/>
        <w:rPr>
          <w:rFonts w:asciiTheme="majorBidi" w:hAnsiTheme="majorBidi" w:cstheme="majorBidi"/>
          <w:sz w:val="24"/>
          <w:szCs w:val="24"/>
        </w:rPr>
      </w:pPr>
    </w:p>
    <w:p w:rsidR="00EE3132" w:rsidRPr="00EE3132" w:rsidRDefault="00EE3132" w:rsidP="0037617A">
      <w:pPr>
        <w:spacing w:before="100" w:beforeAutospacing="1" w:after="100" w:afterAutospacing="1" w:line="240" w:lineRule="auto"/>
        <w:outlineLvl w:val="1"/>
        <w:rPr>
          <w:rFonts w:ascii="Times New Roman" w:eastAsia="Times New Roman" w:hAnsi="Times New Roman" w:cs="Times New Roman"/>
          <w:sz w:val="24"/>
          <w:szCs w:val="24"/>
          <w:lang w:eastAsia="fr-FR"/>
        </w:rPr>
      </w:pPr>
      <w:r w:rsidRPr="00730687">
        <w:rPr>
          <w:rFonts w:ascii="Times New Roman" w:eastAsia="Times New Roman" w:hAnsi="Times New Roman" w:cs="Times New Roman"/>
          <w:b/>
          <w:bCs/>
          <w:sz w:val="28"/>
          <w:szCs w:val="28"/>
          <w:lang w:eastAsia="fr-FR"/>
        </w:rPr>
        <w:t>Histoire de la pollution</w:t>
      </w:r>
      <w:r w:rsidRPr="00EE3132">
        <w:rPr>
          <w:rFonts w:ascii="Times New Roman" w:eastAsia="Times New Roman" w:hAnsi="Times New Roman" w:cs="Times New Roman"/>
          <w:sz w:val="24"/>
          <w:szCs w:val="24"/>
          <w:lang w:eastAsia="fr-FR"/>
        </w:rPr>
        <w:t>.</w:t>
      </w:r>
    </w:p>
    <w:p w:rsidR="00EE3132" w:rsidRPr="00EE3132" w:rsidRDefault="00EE3132" w:rsidP="000C0B0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E3132">
        <w:rPr>
          <w:rFonts w:ascii="Times New Roman" w:eastAsia="Times New Roman" w:hAnsi="Times New Roman" w:cs="Times New Roman"/>
          <w:sz w:val="24"/>
          <w:szCs w:val="24"/>
          <w:lang w:eastAsia="fr-FR"/>
        </w:rPr>
        <w:t xml:space="preserve">Une certaine </w:t>
      </w:r>
      <w:hyperlink r:id="rId23" w:tooltip="Pollution de l'air" w:history="1">
        <w:r w:rsidRPr="00EE3132">
          <w:rPr>
            <w:rFonts w:ascii="Times New Roman" w:eastAsia="Times New Roman" w:hAnsi="Times New Roman" w:cs="Times New Roman"/>
            <w:color w:val="0000FF"/>
            <w:sz w:val="24"/>
            <w:szCs w:val="24"/>
            <w:u w:val="single"/>
            <w:lang w:eastAsia="fr-FR"/>
          </w:rPr>
          <w:t>pollution de l'air</w:t>
        </w:r>
      </w:hyperlink>
      <w:r w:rsidRPr="00EE3132">
        <w:rPr>
          <w:rFonts w:ascii="Times New Roman" w:eastAsia="Times New Roman" w:hAnsi="Times New Roman" w:cs="Times New Roman"/>
          <w:sz w:val="24"/>
          <w:szCs w:val="24"/>
          <w:lang w:eastAsia="fr-FR"/>
        </w:rPr>
        <w:t xml:space="preserve"> a toujours accompagné les progrès de la civilisation.</w:t>
      </w:r>
    </w:p>
    <w:p w:rsidR="00EE3132" w:rsidRPr="00EE3132" w:rsidRDefault="00EE3132" w:rsidP="000C0B0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E3132">
        <w:rPr>
          <w:rFonts w:ascii="Times New Roman" w:eastAsia="Times New Roman" w:hAnsi="Times New Roman" w:cs="Times New Roman"/>
          <w:sz w:val="24"/>
          <w:szCs w:val="24"/>
          <w:lang w:eastAsia="fr-FR"/>
        </w:rPr>
        <w:t xml:space="preserve">La pollution commence dès la </w:t>
      </w:r>
      <w:hyperlink r:id="rId24" w:tooltip="Préhistoire" w:history="1">
        <w:r w:rsidRPr="00EE3132">
          <w:rPr>
            <w:rFonts w:ascii="Times New Roman" w:eastAsia="Times New Roman" w:hAnsi="Times New Roman" w:cs="Times New Roman"/>
            <w:color w:val="0000FF"/>
            <w:sz w:val="24"/>
            <w:szCs w:val="24"/>
            <w:u w:val="single"/>
            <w:lang w:eastAsia="fr-FR"/>
          </w:rPr>
          <w:t>préhistoire</w:t>
        </w:r>
      </w:hyperlink>
      <w:r w:rsidRPr="00EE3132">
        <w:rPr>
          <w:rFonts w:ascii="Times New Roman" w:eastAsia="Times New Roman" w:hAnsi="Times New Roman" w:cs="Times New Roman"/>
          <w:sz w:val="24"/>
          <w:szCs w:val="24"/>
          <w:lang w:eastAsia="fr-FR"/>
        </w:rPr>
        <w:t xml:space="preserve">, avec la maîtrise du feu : « la </w:t>
      </w:r>
      <w:hyperlink r:id="rId25" w:tooltip="Suie" w:history="1">
        <w:r w:rsidRPr="00EE3132">
          <w:rPr>
            <w:rFonts w:ascii="Times New Roman" w:eastAsia="Times New Roman" w:hAnsi="Times New Roman" w:cs="Times New Roman"/>
            <w:color w:val="0000FF"/>
            <w:sz w:val="24"/>
            <w:szCs w:val="24"/>
            <w:u w:val="single"/>
            <w:lang w:eastAsia="fr-FR"/>
          </w:rPr>
          <w:t>suie</w:t>
        </w:r>
      </w:hyperlink>
      <w:r w:rsidRPr="00EE3132">
        <w:rPr>
          <w:rFonts w:ascii="Times New Roman" w:eastAsia="Times New Roman" w:hAnsi="Times New Roman" w:cs="Times New Roman"/>
          <w:sz w:val="24"/>
          <w:szCs w:val="24"/>
          <w:lang w:eastAsia="fr-FR"/>
        </w:rPr>
        <w:t xml:space="preserve"> trouvée sur le plafond des grottes préhistoriques est une preuve évidente de ce que les foyers entraînaient un niveau élevé de pollution du fait d'une ventilation insuffisante  »</w:t>
      </w:r>
      <w:hyperlink r:id="rId26" w:anchor="cite_note-8" w:history="1">
        <w:r w:rsidRPr="00EE3132">
          <w:rPr>
            <w:rFonts w:ascii="Times New Roman" w:eastAsia="Times New Roman" w:hAnsi="Times New Roman" w:cs="Times New Roman"/>
            <w:vanish/>
            <w:color w:val="0000FF"/>
            <w:sz w:val="19"/>
            <w:u w:val="single"/>
            <w:vertAlign w:val="superscript"/>
            <w:lang w:eastAsia="fr-FR"/>
          </w:rPr>
          <w:t>[</w:t>
        </w:r>
        <w:r w:rsidRPr="00EE3132">
          <w:rPr>
            <w:rFonts w:ascii="Times New Roman" w:eastAsia="Times New Roman" w:hAnsi="Times New Roman" w:cs="Times New Roman"/>
            <w:color w:val="0000FF"/>
            <w:sz w:val="19"/>
            <w:u w:val="single"/>
            <w:vertAlign w:val="superscript"/>
            <w:lang w:eastAsia="fr-FR"/>
          </w:rPr>
          <w:t>8</w:t>
        </w:r>
        <w:r w:rsidRPr="00EE3132">
          <w:rPr>
            <w:rFonts w:ascii="Times New Roman" w:eastAsia="Times New Roman" w:hAnsi="Times New Roman" w:cs="Times New Roman"/>
            <w:vanish/>
            <w:color w:val="0000FF"/>
            <w:sz w:val="19"/>
            <w:u w:val="single"/>
            <w:vertAlign w:val="superscript"/>
            <w:lang w:eastAsia="fr-FR"/>
          </w:rPr>
          <w:t>]</w:t>
        </w:r>
      </w:hyperlink>
    </w:p>
    <w:p w:rsidR="00EE3132" w:rsidRPr="00EE3132" w:rsidRDefault="00EE3132" w:rsidP="000C0B0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E3132">
        <w:rPr>
          <w:rFonts w:ascii="Times New Roman" w:eastAsia="Times New Roman" w:hAnsi="Times New Roman" w:cs="Times New Roman"/>
          <w:sz w:val="24"/>
          <w:szCs w:val="24"/>
          <w:lang w:eastAsia="fr-FR"/>
        </w:rPr>
        <w:t>La métallurgie de l'</w:t>
      </w:r>
      <w:hyperlink r:id="rId27" w:tooltip="Âge du bronze" w:history="1">
        <w:r w:rsidRPr="00EE3132">
          <w:rPr>
            <w:rFonts w:ascii="Times New Roman" w:eastAsia="Times New Roman" w:hAnsi="Times New Roman" w:cs="Times New Roman"/>
            <w:color w:val="0000FF"/>
            <w:sz w:val="24"/>
            <w:szCs w:val="24"/>
            <w:u w:val="single"/>
            <w:lang w:eastAsia="fr-FR"/>
          </w:rPr>
          <w:t>âge du bronze</w:t>
        </w:r>
      </w:hyperlink>
      <w:r w:rsidRPr="00EE3132">
        <w:rPr>
          <w:rFonts w:ascii="Times New Roman" w:eastAsia="Times New Roman" w:hAnsi="Times New Roman" w:cs="Times New Roman"/>
          <w:sz w:val="24"/>
          <w:szCs w:val="24"/>
          <w:lang w:eastAsia="fr-FR"/>
        </w:rPr>
        <w:t xml:space="preserve"> puis de l'</w:t>
      </w:r>
      <w:hyperlink r:id="rId28" w:tooltip="Âge du fer" w:history="1">
        <w:r w:rsidRPr="00EE3132">
          <w:rPr>
            <w:rFonts w:ascii="Times New Roman" w:eastAsia="Times New Roman" w:hAnsi="Times New Roman" w:cs="Times New Roman"/>
            <w:color w:val="0000FF"/>
            <w:sz w:val="24"/>
            <w:szCs w:val="24"/>
            <w:u w:val="single"/>
            <w:lang w:eastAsia="fr-FR"/>
          </w:rPr>
          <w:t>âge du fer</w:t>
        </w:r>
      </w:hyperlink>
      <w:r w:rsidRPr="00EE3132">
        <w:rPr>
          <w:rFonts w:ascii="Times New Roman" w:eastAsia="Times New Roman" w:hAnsi="Times New Roman" w:cs="Times New Roman"/>
          <w:sz w:val="24"/>
          <w:szCs w:val="24"/>
          <w:lang w:eastAsia="fr-FR"/>
        </w:rPr>
        <w:t xml:space="preserve"> a marqué un tournant dans la pollution de l'environnement extérieur. Les carottages des glaciers du Groenland ont révélé un accroissement de la pollution associée à la métallurgie des grecs, des romains et des chinois</w:t>
      </w:r>
      <w:r w:rsidRPr="00EE3132">
        <w:rPr>
          <w:rFonts w:ascii="Times New Roman" w:eastAsia="Times New Roman" w:hAnsi="Times New Roman" w:cs="Times New Roman"/>
          <w:vanish/>
          <w:color w:val="0000FF"/>
          <w:sz w:val="19"/>
          <w:u w:val="single"/>
          <w:vertAlign w:val="superscript"/>
          <w:lang w:eastAsia="fr-FR"/>
        </w:rPr>
        <w:t>[]</w:t>
      </w:r>
      <w:r w:rsidRPr="00EE3132">
        <w:rPr>
          <w:rFonts w:ascii="Times New Roman" w:eastAsia="Times New Roman" w:hAnsi="Times New Roman" w:cs="Times New Roman"/>
          <w:sz w:val="24"/>
          <w:szCs w:val="24"/>
          <w:lang w:eastAsia="fr-FR"/>
        </w:rPr>
        <w:t>. Mais à cette époque, la pollution était comparativement faible, et n'avait pas d'impact environnemental significatif.</w:t>
      </w:r>
    </w:p>
    <w:p w:rsidR="00EE3132" w:rsidRPr="00EE3132" w:rsidRDefault="00EE3132" w:rsidP="000C0B0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E3132">
        <w:rPr>
          <w:rFonts w:ascii="Times New Roman" w:eastAsia="Times New Roman" w:hAnsi="Times New Roman" w:cs="Times New Roman"/>
          <w:sz w:val="24"/>
          <w:szCs w:val="24"/>
          <w:lang w:eastAsia="fr-FR"/>
        </w:rPr>
        <w:t xml:space="preserve">Les concentrations urbaines ont constitué la source majeure de pollution tout au long de notre histoire. Les villes concentraient la présence et les déjections de nombreux hommes et de chevaux, conduisant à des pollutions de l'air et de l'eau. La nécessité de les évacuer (dans l'eau courante du fleuve) a conduit aux premiers systèmes d'égouts comme le </w:t>
      </w:r>
      <w:hyperlink r:id="rId29" w:tooltip="Cloaca Maxima" w:history="1">
        <w:proofErr w:type="spellStart"/>
        <w:r w:rsidRPr="00EE3132">
          <w:rPr>
            <w:rFonts w:ascii="Times New Roman" w:eastAsia="Times New Roman" w:hAnsi="Times New Roman" w:cs="Times New Roman"/>
            <w:color w:val="0000FF"/>
            <w:sz w:val="24"/>
            <w:szCs w:val="24"/>
            <w:u w:val="single"/>
            <w:lang w:eastAsia="fr-FR"/>
          </w:rPr>
          <w:t>Cloaca</w:t>
        </w:r>
        <w:proofErr w:type="spellEnd"/>
        <w:r w:rsidRPr="00EE3132">
          <w:rPr>
            <w:rFonts w:ascii="Times New Roman" w:eastAsia="Times New Roman" w:hAnsi="Times New Roman" w:cs="Times New Roman"/>
            <w:color w:val="0000FF"/>
            <w:sz w:val="24"/>
            <w:szCs w:val="24"/>
            <w:u w:val="single"/>
            <w:lang w:eastAsia="fr-FR"/>
          </w:rPr>
          <w:t xml:space="preserve"> Maxima</w:t>
        </w:r>
      </w:hyperlink>
      <w:r w:rsidRPr="00EE3132">
        <w:rPr>
          <w:rFonts w:ascii="Times New Roman" w:eastAsia="Times New Roman" w:hAnsi="Times New Roman" w:cs="Times New Roman"/>
          <w:sz w:val="24"/>
          <w:szCs w:val="24"/>
          <w:lang w:eastAsia="fr-FR"/>
        </w:rPr>
        <w:t xml:space="preserve">. C'est à cause de la puanteur qu'elles dégagent que les tanneries ont de tout temps été excentrées et placées en aval des villes. La combustion massive de bois et de charbon conduit également à des pollutions de l'air. Ainsi, en Angleterre, </w:t>
      </w:r>
      <w:hyperlink r:id="rId30" w:tooltip="Édouard Ier (roi d'Angleterre)" w:history="1">
        <w:r w:rsidRPr="00EE3132">
          <w:rPr>
            <w:rFonts w:ascii="Times New Roman" w:eastAsia="Times New Roman" w:hAnsi="Times New Roman" w:cs="Times New Roman"/>
            <w:color w:val="0000FF"/>
            <w:sz w:val="24"/>
            <w:szCs w:val="24"/>
            <w:u w:val="single"/>
            <w:lang w:eastAsia="fr-FR"/>
          </w:rPr>
          <w:t>Édouard I</w:t>
        </w:r>
        <w:r w:rsidRPr="00EE3132">
          <w:rPr>
            <w:rFonts w:ascii="Times New Roman" w:eastAsia="Times New Roman" w:hAnsi="Times New Roman" w:cs="Times New Roman"/>
            <w:color w:val="0000FF"/>
            <w:sz w:val="24"/>
            <w:szCs w:val="24"/>
            <w:u w:val="single"/>
            <w:vertAlign w:val="superscript"/>
            <w:lang w:eastAsia="fr-FR"/>
          </w:rPr>
          <w:t>er</w:t>
        </w:r>
      </w:hyperlink>
      <w:r w:rsidRPr="00EE3132">
        <w:rPr>
          <w:rFonts w:ascii="Times New Roman" w:eastAsia="Times New Roman" w:hAnsi="Times New Roman" w:cs="Times New Roman"/>
          <w:sz w:val="24"/>
          <w:szCs w:val="24"/>
          <w:lang w:eastAsia="fr-FR"/>
        </w:rPr>
        <w:t xml:space="preserve"> édicta en 1272 une proclamation </w:t>
      </w:r>
      <w:r w:rsidRPr="00EE3132">
        <w:rPr>
          <w:rFonts w:ascii="Times New Roman" w:eastAsia="Times New Roman" w:hAnsi="Times New Roman" w:cs="Times New Roman"/>
          <w:sz w:val="24"/>
          <w:szCs w:val="24"/>
          <w:lang w:eastAsia="fr-FR"/>
        </w:rPr>
        <w:lastRenderedPageBreak/>
        <w:t xml:space="preserve">interdisant l'usage de la houille bitumineuse à </w:t>
      </w:r>
      <w:hyperlink r:id="rId31" w:tooltip="Londres" w:history="1">
        <w:r w:rsidRPr="00EE3132">
          <w:rPr>
            <w:rFonts w:ascii="Times New Roman" w:eastAsia="Times New Roman" w:hAnsi="Times New Roman" w:cs="Times New Roman"/>
            <w:color w:val="0000FF"/>
            <w:sz w:val="24"/>
            <w:szCs w:val="24"/>
            <w:u w:val="single"/>
            <w:lang w:eastAsia="fr-FR"/>
          </w:rPr>
          <w:t>Londres</w:t>
        </w:r>
      </w:hyperlink>
      <w:r w:rsidRPr="00EE3132">
        <w:rPr>
          <w:rFonts w:ascii="Times New Roman" w:eastAsia="Times New Roman" w:hAnsi="Times New Roman" w:cs="Times New Roman"/>
          <w:sz w:val="24"/>
          <w:szCs w:val="24"/>
          <w:lang w:eastAsia="fr-FR"/>
        </w:rPr>
        <w:t xml:space="preserve">, alors d'usage très courant, après que la fumée que produisait son usage massif soit </w:t>
      </w:r>
      <w:proofErr w:type="gramStart"/>
      <w:r w:rsidRPr="00EE3132">
        <w:rPr>
          <w:rFonts w:ascii="Times New Roman" w:eastAsia="Times New Roman" w:hAnsi="Times New Roman" w:cs="Times New Roman"/>
          <w:sz w:val="24"/>
          <w:szCs w:val="24"/>
          <w:lang w:eastAsia="fr-FR"/>
        </w:rPr>
        <w:t>devenu</w:t>
      </w:r>
      <w:proofErr w:type="gramEnd"/>
      <w:r w:rsidRPr="00EE3132">
        <w:rPr>
          <w:rFonts w:ascii="Times New Roman" w:eastAsia="Times New Roman" w:hAnsi="Times New Roman" w:cs="Times New Roman"/>
          <w:sz w:val="24"/>
          <w:szCs w:val="24"/>
          <w:lang w:eastAsia="fr-FR"/>
        </w:rPr>
        <w:t xml:space="preserve"> insupportable</w:t>
      </w:r>
      <w:r w:rsidRPr="00EE3132">
        <w:rPr>
          <w:rFonts w:ascii="Times New Roman" w:eastAsia="Times New Roman" w:hAnsi="Times New Roman" w:cs="Times New Roman"/>
          <w:vanish/>
          <w:color w:val="0000FF"/>
          <w:sz w:val="19"/>
          <w:u w:val="single"/>
          <w:vertAlign w:val="superscript"/>
          <w:lang w:eastAsia="fr-FR"/>
        </w:rPr>
        <w:t>[][]</w:t>
      </w:r>
      <w:r w:rsidRPr="00EE3132">
        <w:rPr>
          <w:rFonts w:ascii="Times New Roman" w:eastAsia="Times New Roman" w:hAnsi="Times New Roman" w:cs="Times New Roman"/>
          <w:sz w:val="24"/>
          <w:szCs w:val="24"/>
          <w:lang w:eastAsia="fr-FR"/>
        </w:rPr>
        <w:t>.</w:t>
      </w:r>
    </w:p>
    <w:p w:rsidR="00EE3132" w:rsidRPr="00EE3132" w:rsidRDefault="00EE3132" w:rsidP="000C0B0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E3132">
        <w:rPr>
          <w:rFonts w:ascii="Times New Roman" w:eastAsia="Times New Roman" w:hAnsi="Times New Roman" w:cs="Times New Roman"/>
          <w:sz w:val="24"/>
          <w:szCs w:val="24"/>
          <w:lang w:eastAsia="fr-FR"/>
        </w:rPr>
        <w:t xml:space="preserve">Le développement des métropoles </w:t>
      </w:r>
      <w:r w:rsidR="000C0B04" w:rsidRPr="00EE3132">
        <w:rPr>
          <w:rFonts w:ascii="Times New Roman" w:eastAsia="Times New Roman" w:hAnsi="Times New Roman" w:cs="Times New Roman"/>
          <w:sz w:val="24"/>
          <w:szCs w:val="24"/>
          <w:lang w:eastAsia="fr-FR"/>
        </w:rPr>
        <w:t>aggrava</w:t>
      </w:r>
      <w:r w:rsidRPr="00EE3132">
        <w:rPr>
          <w:rFonts w:ascii="Times New Roman" w:eastAsia="Times New Roman" w:hAnsi="Times New Roman" w:cs="Times New Roman"/>
          <w:sz w:val="24"/>
          <w:szCs w:val="24"/>
          <w:lang w:eastAsia="fr-FR"/>
        </w:rPr>
        <w:t xml:space="preserve"> le problème. Londres connu ainsi l'un des pires cas de pollution de l'eau avec </w:t>
      </w:r>
      <w:hyperlink r:id="rId32" w:tooltip="La Grande Puanteur" w:history="1">
        <w:r w:rsidRPr="00EE3132">
          <w:rPr>
            <w:rFonts w:ascii="Times New Roman" w:eastAsia="Times New Roman" w:hAnsi="Times New Roman" w:cs="Times New Roman"/>
            <w:color w:val="0000FF"/>
            <w:sz w:val="24"/>
            <w:szCs w:val="24"/>
            <w:u w:val="single"/>
            <w:lang w:eastAsia="fr-FR"/>
          </w:rPr>
          <w:t>la Grande Puanteur</w:t>
        </w:r>
      </w:hyperlink>
      <w:r w:rsidRPr="00EE3132">
        <w:rPr>
          <w:rFonts w:ascii="Times New Roman" w:eastAsia="Times New Roman" w:hAnsi="Times New Roman" w:cs="Times New Roman"/>
          <w:sz w:val="24"/>
          <w:szCs w:val="24"/>
          <w:lang w:eastAsia="fr-FR"/>
        </w:rPr>
        <w:t xml:space="preserve"> de 1858, qui entraîna la construction d'égouts à grande échelle et une nouvelle politique appelée « révolution sanitaire », et le </w:t>
      </w:r>
      <w:hyperlink r:id="rId33" w:tooltip="Hygiénisme" w:history="1">
        <w:r w:rsidRPr="00EE3132">
          <w:rPr>
            <w:rFonts w:ascii="Times New Roman" w:eastAsia="Times New Roman" w:hAnsi="Times New Roman" w:cs="Times New Roman"/>
            <w:color w:val="0000FF"/>
            <w:sz w:val="24"/>
            <w:szCs w:val="24"/>
            <w:u w:val="single"/>
            <w:lang w:eastAsia="fr-FR"/>
          </w:rPr>
          <w:t>mouvement hygiéniste</w:t>
        </w:r>
      </w:hyperlink>
      <w:r w:rsidRPr="00EE3132">
        <w:rPr>
          <w:rFonts w:ascii="Times New Roman" w:eastAsia="Times New Roman" w:hAnsi="Times New Roman" w:cs="Times New Roman"/>
          <w:vanish/>
          <w:color w:val="0000FF"/>
          <w:sz w:val="19"/>
          <w:u w:val="single"/>
          <w:vertAlign w:val="superscript"/>
          <w:lang w:eastAsia="fr-FR"/>
        </w:rPr>
        <w:t>[]</w:t>
      </w:r>
      <w:r w:rsidRPr="00EE3132">
        <w:rPr>
          <w:rFonts w:ascii="Times New Roman" w:eastAsia="Times New Roman" w:hAnsi="Times New Roman" w:cs="Times New Roman"/>
          <w:sz w:val="24"/>
          <w:szCs w:val="24"/>
          <w:lang w:eastAsia="fr-FR"/>
        </w:rPr>
        <w:t xml:space="preserve">. Berlin était dans une situation similaire en 1870, comme en témoigne </w:t>
      </w:r>
      <w:hyperlink r:id="rId34" w:tooltip="August Bebel" w:history="1">
        <w:r w:rsidRPr="00EE3132">
          <w:rPr>
            <w:rFonts w:ascii="Times New Roman" w:eastAsia="Times New Roman" w:hAnsi="Times New Roman" w:cs="Times New Roman"/>
            <w:color w:val="0000FF"/>
            <w:sz w:val="24"/>
            <w:szCs w:val="24"/>
            <w:u w:val="single"/>
            <w:lang w:eastAsia="fr-FR"/>
          </w:rPr>
          <w:t>August Bebel</w:t>
        </w:r>
      </w:hyperlink>
      <w:r w:rsidRPr="00EE3132">
        <w:rPr>
          <w:rFonts w:ascii="Times New Roman" w:eastAsia="Times New Roman" w:hAnsi="Times New Roman" w:cs="Times New Roman"/>
          <w:sz w:val="24"/>
          <w:szCs w:val="24"/>
          <w:lang w:eastAsia="fr-FR"/>
        </w:rPr>
        <w:t> :</w:t>
      </w:r>
    </w:p>
    <w:p w:rsidR="00EE3132" w:rsidRPr="00EE3132" w:rsidRDefault="00EE3132" w:rsidP="00EE3132">
      <w:pPr>
        <w:spacing w:after="0" w:line="240" w:lineRule="auto"/>
        <w:ind w:left="720"/>
        <w:rPr>
          <w:rFonts w:ascii="Times New Roman" w:eastAsia="Times New Roman" w:hAnsi="Times New Roman" w:cs="Times New Roman"/>
          <w:sz w:val="24"/>
          <w:szCs w:val="24"/>
          <w:lang w:eastAsia="fr-FR"/>
        </w:rPr>
      </w:pPr>
      <w:r w:rsidRPr="00EE3132">
        <w:rPr>
          <w:rFonts w:ascii="Times New Roman" w:eastAsia="Times New Roman" w:hAnsi="Times New Roman" w:cs="Times New Roman"/>
          <w:sz w:val="24"/>
          <w:szCs w:val="24"/>
          <w:lang w:eastAsia="fr-FR"/>
        </w:rPr>
        <w:t>« Les eaux usées sortent des maisons pour couler dans les caniveaux, dégageant une puanteur épouvantable. Il n'y a pas de toilettes publiques dans les rues ; les gens de passages, et particulièrement les femmes, sont souvent sans ressource quand la nature rappelle ses exigences. Dans les bâtiments publics, les installations sanitaires étaient incroyablement primitives. En tant que métropole, ce n'est qu'après 1870 que Berlin est passée de la barbarie à la civilisation. »</w:t>
      </w:r>
      <w:r w:rsidRPr="00EE3132">
        <w:rPr>
          <w:rFonts w:ascii="Times New Roman" w:eastAsia="Times New Roman" w:hAnsi="Times New Roman" w:cs="Times New Roman"/>
          <w:vanish/>
          <w:color w:val="0000FF"/>
          <w:sz w:val="19"/>
          <w:u w:val="single"/>
          <w:vertAlign w:val="superscript"/>
          <w:lang w:eastAsia="fr-FR"/>
        </w:rPr>
        <w:t>[]</w:t>
      </w:r>
      <w:r w:rsidRPr="00EE3132">
        <w:rPr>
          <w:rFonts w:ascii="Times New Roman" w:eastAsia="Times New Roman" w:hAnsi="Times New Roman" w:cs="Times New Roman"/>
          <w:sz w:val="24"/>
          <w:szCs w:val="24"/>
          <w:lang w:eastAsia="fr-FR"/>
        </w:rPr>
        <w:t>.</w:t>
      </w:r>
    </w:p>
    <w:p w:rsidR="00EE3132" w:rsidRPr="00EE3132" w:rsidRDefault="00EE3132" w:rsidP="007306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E3132">
        <w:rPr>
          <w:rFonts w:ascii="Times New Roman" w:eastAsia="Times New Roman" w:hAnsi="Times New Roman" w:cs="Times New Roman"/>
          <w:sz w:val="24"/>
          <w:szCs w:val="24"/>
          <w:lang w:eastAsia="fr-FR"/>
        </w:rPr>
        <w:t xml:space="preserve">C'est la </w:t>
      </w:r>
      <w:hyperlink r:id="rId35" w:tooltip="Révolution industrielle" w:history="1">
        <w:r w:rsidRPr="00EE3132">
          <w:rPr>
            <w:rFonts w:ascii="Times New Roman" w:eastAsia="Times New Roman" w:hAnsi="Times New Roman" w:cs="Times New Roman"/>
            <w:color w:val="0000FF"/>
            <w:sz w:val="24"/>
            <w:szCs w:val="24"/>
            <w:u w:val="single"/>
            <w:lang w:eastAsia="fr-FR"/>
          </w:rPr>
          <w:t>révolution industrielle</w:t>
        </w:r>
      </w:hyperlink>
      <w:r w:rsidRPr="00EE3132">
        <w:rPr>
          <w:rFonts w:ascii="Times New Roman" w:eastAsia="Times New Roman" w:hAnsi="Times New Roman" w:cs="Times New Roman"/>
          <w:sz w:val="24"/>
          <w:szCs w:val="24"/>
          <w:lang w:eastAsia="fr-FR"/>
        </w:rPr>
        <w:t xml:space="preserve"> qui a conduit la pollution aux niveaux connus de nos jours. La combustion massive de charbon amena la pollution de l'air à des niveaux sans précédents, les industries déchargèrent leurs effluents chimiques et leurs déchets sans traitements particuliers, polluant les cours d'eau, les nappes phréatiques et les sources d'eau potable.</w:t>
      </w:r>
    </w:p>
    <w:p w:rsidR="00E6298D" w:rsidRDefault="00E6298D" w:rsidP="00E6298D">
      <w:pPr>
        <w:pStyle w:val="NormalWeb"/>
      </w:pPr>
      <w:r>
        <w:t xml:space="preserve">D'autres catastrophes environnementales dues à de la pollution chimique massive conduisirent à une sensibilisation croissante de l'opinion : scandale de </w:t>
      </w:r>
      <w:hyperlink r:id="rId36" w:tooltip="Love Canal" w:history="1">
        <w:r>
          <w:rPr>
            <w:rStyle w:val="Lienhypertexte"/>
          </w:rPr>
          <w:t>Love Canal</w:t>
        </w:r>
      </w:hyperlink>
      <w:r>
        <w:t xml:space="preserve">, intoxications massives au mercure de </w:t>
      </w:r>
      <w:hyperlink r:id="rId37" w:tooltip="Maladie de Minamata" w:history="1">
        <w:r>
          <w:rPr>
            <w:rStyle w:val="Lienhypertexte"/>
          </w:rPr>
          <w:t>Minamata</w:t>
        </w:r>
      </w:hyperlink>
      <w:r>
        <w:t xml:space="preserve"> au Japon, etc.</w:t>
      </w:r>
    </w:p>
    <w:p w:rsidR="00E6298D" w:rsidRDefault="00E6298D" w:rsidP="00E6298D">
      <w:pPr>
        <w:pStyle w:val="NormalWeb"/>
      </w:pPr>
      <w:r>
        <w:t>C'est à la suite de tels événements que la préoccupation environnementaliste se développa, et que des lois et conventions internationales furent développées pour lutter contre la pollution.</w:t>
      </w:r>
    </w:p>
    <w:p w:rsidR="00E6298D" w:rsidRPr="00E6298D" w:rsidRDefault="00E6298D" w:rsidP="003C2C7D">
      <w:pPr>
        <w:spacing w:before="100" w:beforeAutospacing="1" w:after="100" w:afterAutospacing="1" w:line="240" w:lineRule="auto"/>
        <w:outlineLvl w:val="1"/>
        <w:rPr>
          <w:rFonts w:ascii="Times New Roman" w:eastAsia="Times New Roman" w:hAnsi="Times New Roman" w:cs="Times New Roman"/>
          <w:sz w:val="24"/>
          <w:szCs w:val="24"/>
          <w:lang w:eastAsia="fr-FR"/>
        </w:rPr>
      </w:pPr>
      <w:r w:rsidRPr="00730687">
        <w:rPr>
          <w:rFonts w:ascii="Times New Roman" w:eastAsia="Times New Roman" w:hAnsi="Times New Roman" w:cs="Times New Roman"/>
          <w:b/>
          <w:bCs/>
          <w:sz w:val="28"/>
          <w:szCs w:val="28"/>
          <w:lang w:eastAsia="fr-FR"/>
        </w:rPr>
        <w:t>Origines des pollutions</w:t>
      </w:r>
      <w:r w:rsidRPr="00E6298D">
        <w:rPr>
          <w:rFonts w:ascii="Times New Roman" w:eastAsia="Times New Roman" w:hAnsi="Times New Roman" w:cs="Times New Roman"/>
          <w:sz w:val="24"/>
          <w:szCs w:val="24"/>
          <w:lang w:eastAsia="fr-FR"/>
        </w:rPr>
        <w:t>.</w:t>
      </w:r>
    </w:p>
    <w:p w:rsidR="00E6298D" w:rsidRPr="00E6298D" w:rsidRDefault="00E6298D" w:rsidP="007306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61530">
        <w:rPr>
          <w:rFonts w:ascii="Times New Roman" w:eastAsia="Times New Roman" w:hAnsi="Times New Roman" w:cs="Times New Roman"/>
          <w:b/>
          <w:bCs/>
          <w:sz w:val="24"/>
          <w:szCs w:val="24"/>
          <w:lang w:eastAsia="fr-FR"/>
        </w:rPr>
        <w:t>Les pollutions d'origine humaine, dites aussi anthropiques</w:t>
      </w:r>
      <w:r w:rsidRPr="00E6298D">
        <w:rPr>
          <w:rFonts w:ascii="Times New Roman" w:eastAsia="Times New Roman" w:hAnsi="Times New Roman" w:cs="Times New Roman"/>
          <w:sz w:val="24"/>
          <w:szCs w:val="24"/>
          <w:lang w:eastAsia="fr-FR"/>
        </w:rPr>
        <w:t>, ont de nombreuses formes</w:t>
      </w:r>
      <w:r w:rsidR="00761530">
        <w:rPr>
          <w:rFonts w:ascii="Times New Roman" w:eastAsia="Times New Roman" w:hAnsi="Times New Roman" w:cs="Times New Roman"/>
          <w:sz w:val="24"/>
          <w:szCs w:val="24"/>
          <w:lang w:eastAsia="fr-FR"/>
        </w:rPr>
        <w:t xml:space="preserve">, elles peuvent </w:t>
      </w:r>
      <w:r w:rsidRPr="00E6298D">
        <w:rPr>
          <w:rFonts w:ascii="Times New Roman" w:eastAsia="Times New Roman" w:hAnsi="Times New Roman" w:cs="Times New Roman"/>
          <w:sz w:val="24"/>
          <w:szCs w:val="24"/>
          <w:lang w:eastAsia="fr-FR"/>
        </w:rPr>
        <w:t xml:space="preserve"> être locales, culturelles, ponctuelles, accidentelles, diffuses, chroniques, génétiques, volontaires, involontaires, etc.</w:t>
      </w:r>
    </w:p>
    <w:p w:rsidR="00E6298D" w:rsidRPr="00E6298D" w:rsidRDefault="00761530" w:rsidP="00730687">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Ces</w:t>
      </w:r>
      <w:r w:rsidR="00E6298D" w:rsidRPr="00E6298D">
        <w:rPr>
          <w:rFonts w:ascii="Times New Roman" w:eastAsia="Times New Roman" w:hAnsi="Times New Roman" w:cs="Times New Roman"/>
          <w:sz w:val="24"/>
          <w:szCs w:val="24"/>
          <w:lang w:eastAsia="fr-FR"/>
        </w:rPr>
        <w:t xml:space="preserve"> pollution</w:t>
      </w:r>
      <w:r>
        <w:rPr>
          <w:rFonts w:ascii="Times New Roman" w:eastAsia="Times New Roman" w:hAnsi="Times New Roman" w:cs="Times New Roman"/>
          <w:sz w:val="24"/>
          <w:szCs w:val="24"/>
          <w:lang w:eastAsia="fr-FR"/>
        </w:rPr>
        <w:t>s sont</w:t>
      </w:r>
      <w:r w:rsidR="00E6298D" w:rsidRPr="00E6298D">
        <w:rPr>
          <w:rFonts w:ascii="Times New Roman" w:eastAsia="Times New Roman" w:hAnsi="Times New Roman" w:cs="Times New Roman"/>
          <w:sz w:val="24"/>
          <w:szCs w:val="24"/>
          <w:lang w:eastAsia="fr-FR"/>
        </w:rPr>
        <w:t xml:space="preserve"> une diffusion directe ou indirecte dans l'environnement de polluants. Ce sont souvent des </w:t>
      </w:r>
      <w:r w:rsidR="00E6298D" w:rsidRPr="00E6298D">
        <w:rPr>
          <w:rFonts w:ascii="Times New Roman" w:eastAsia="Times New Roman" w:hAnsi="Times New Roman" w:cs="Times New Roman"/>
          <w:i/>
          <w:iCs/>
          <w:sz w:val="24"/>
          <w:szCs w:val="24"/>
          <w:lang w:eastAsia="fr-FR"/>
        </w:rPr>
        <w:t>sous-produits involontaires</w:t>
      </w:r>
      <w:r w:rsidR="00E6298D" w:rsidRPr="00E6298D">
        <w:rPr>
          <w:rFonts w:ascii="Times New Roman" w:eastAsia="Times New Roman" w:hAnsi="Times New Roman" w:cs="Times New Roman"/>
          <w:sz w:val="24"/>
          <w:szCs w:val="24"/>
          <w:lang w:eastAsia="fr-FR"/>
        </w:rPr>
        <w:t xml:space="preserve"> d'une activité humaine, comme les émissions des </w:t>
      </w:r>
      <w:hyperlink r:id="rId38" w:tooltip="Pot d'échappement" w:history="1">
        <w:r w:rsidR="00E6298D" w:rsidRPr="00E6298D">
          <w:rPr>
            <w:rFonts w:ascii="Times New Roman" w:eastAsia="Times New Roman" w:hAnsi="Times New Roman" w:cs="Times New Roman"/>
            <w:color w:val="0000FF"/>
            <w:sz w:val="24"/>
            <w:szCs w:val="24"/>
            <w:u w:val="single"/>
            <w:lang w:eastAsia="fr-FR"/>
          </w:rPr>
          <w:t>pots d'échappement</w:t>
        </w:r>
      </w:hyperlink>
      <w:r w:rsidR="00E6298D" w:rsidRPr="00E6298D">
        <w:rPr>
          <w:rFonts w:ascii="Times New Roman" w:eastAsia="Times New Roman" w:hAnsi="Times New Roman" w:cs="Times New Roman"/>
          <w:sz w:val="24"/>
          <w:szCs w:val="24"/>
          <w:lang w:eastAsia="fr-FR"/>
        </w:rPr>
        <w:t xml:space="preserve"> ou des installations de </w:t>
      </w:r>
      <w:hyperlink r:id="rId39" w:tooltip="Combustible" w:history="1">
        <w:r w:rsidR="00E6298D" w:rsidRPr="00E6298D">
          <w:rPr>
            <w:rFonts w:ascii="Times New Roman" w:eastAsia="Times New Roman" w:hAnsi="Times New Roman" w:cs="Times New Roman"/>
            <w:color w:val="0000FF"/>
            <w:sz w:val="24"/>
            <w:szCs w:val="24"/>
            <w:u w:val="single"/>
            <w:lang w:eastAsia="fr-FR"/>
          </w:rPr>
          <w:t>combustion</w:t>
        </w:r>
      </w:hyperlink>
      <w:r w:rsidR="00E6298D" w:rsidRPr="00E6298D">
        <w:rPr>
          <w:rFonts w:ascii="Times New Roman" w:eastAsia="Times New Roman" w:hAnsi="Times New Roman" w:cs="Times New Roman"/>
          <w:sz w:val="24"/>
          <w:szCs w:val="24"/>
          <w:lang w:eastAsia="fr-FR"/>
        </w:rPr>
        <w:t>. Les déchets de produits de consommation courante (emballages, batteries usagées) jetés sans précautions dans l'</w:t>
      </w:r>
      <w:hyperlink r:id="rId40" w:tooltip="Environnement biophysique" w:history="1">
        <w:r w:rsidR="00E6298D" w:rsidRPr="00E6298D">
          <w:rPr>
            <w:rFonts w:ascii="Times New Roman" w:eastAsia="Times New Roman" w:hAnsi="Times New Roman" w:cs="Times New Roman"/>
            <w:color w:val="0000FF"/>
            <w:sz w:val="24"/>
            <w:szCs w:val="24"/>
            <w:u w:val="single"/>
            <w:lang w:eastAsia="fr-FR"/>
          </w:rPr>
          <w:t>environnement biophysique</w:t>
        </w:r>
      </w:hyperlink>
      <w:r w:rsidR="00E6298D" w:rsidRPr="00E6298D">
        <w:rPr>
          <w:rFonts w:ascii="Times New Roman" w:eastAsia="Times New Roman" w:hAnsi="Times New Roman" w:cs="Times New Roman"/>
          <w:sz w:val="24"/>
          <w:szCs w:val="24"/>
          <w:lang w:eastAsia="fr-FR"/>
        </w:rPr>
        <w:t xml:space="preserve"> et dans l'</w:t>
      </w:r>
      <w:hyperlink r:id="rId41" w:tooltip="Environnement" w:history="1">
        <w:r w:rsidR="00E6298D" w:rsidRPr="00E6298D">
          <w:rPr>
            <w:rFonts w:ascii="Times New Roman" w:eastAsia="Times New Roman" w:hAnsi="Times New Roman" w:cs="Times New Roman"/>
            <w:color w:val="0000FF"/>
            <w:sz w:val="24"/>
            <w:szCs w:val="24"/>
            <w:u w:val="single"/>
            <w:lang w:eastAsia="fr-FR"/>
          </w:rPr>
          <w:t>environnement</w:t>
        </w:r>
      </w:hyperlink>
      <w:r w:rsidR="00E6298D" w:rsidRPr="00E6298D">
        <w:rPr>
          <w:rFonts w:ascii="Times New Roman" w:eastAsia="Times New Roman" w:hAnsi="Times New Roman" w:cs="Times New Roman"/>
          <w:sz w:val="24"/>
          <w:szCs w:val="24"/>
          <w:lang w:eastAsia="fr-FR"/>
        </w:rPr>
        <w:t xml:space="preserve"> humain, constituent également une source de pollution très fréquente. Il peut aussi s'agir de phénomènes physiques (comme la </w:t>
      </w:r>
      <w:hyperlink r:id="rId42" w:tooltip="Transfert thermique" w:history="1">
        <w:r w:rsidR="00E6298D" w:rsidRPr="00E6298D">
          <w:rPr>
            <w:rFonts w:ascii="Times New Roman" w:eastAsia="Times New Roman" w:hAnsi="Times New Roman" w:cs="Times New Roman"/>
            <w:color w:val="0000FF"/>
            <w:sz w:val="24"/>
            <w:szCs w:val="24"/>
            <w:u w:val="single"/>
            <w:lang w:eastAsia="fr-FR"/>
          </w:rPr>
          <w:t>chaleur</w:t>
        </w:r>
      </w:hyperlink>
      <w:r w:rsidR="00E6298D" w:rsidRPr="00E6298D">
        <w:rPr>
          <w:rFonts w:ascii="Times New Roman" w:eastAsia="Times New Roman" w:hAnsi="Times New Roman" w:cs="Times New Roman"/>
          <w:sz w:val="24"/>
          <w:szCs w:val="24"/>
          <w:lang w:eastAsia="fr-FR"/>
        </w:rPr>
        <w:t xml:space="preserve">, la </w:t>
      </w:r>
      <w:hyperlink r:id="rId43" w:tooltip="Lumière" w:history="1">
        <w:r w:rsidR="00E6298D" w:rsidRPr="00E6298D">
          <w:rPr>
            <w:rFonts w:ascii="Times New Roman" w:eastAsia="Times New Roman" w:hAnsi="Times New Roman" w:cs="Times New Roman"/>
            <w:color w:val="0000FF"/>
            <w:sz w:val="24"/>
            <w:szCs w:val="24"/>
            <w:u w:val="single"/>
            <w:lang w:eastAsia="fr-FR"/>
          </w:rPr>
          <w:t>lumière</w:t>
        </w:r>
      </w:hyperlink>
      <w:r w:rsidR="00E6298D" w:rsidRPr="00E6298D">
        <w:rPr>
          <w:rFonts w:ascii="Times New Roman" w:eastAsia="Times New Roman" w:hAnsi="Times New Roman" w:cs="Times New Roman"/>
          <w:sz w:val="24"/>
          <w:szCs w:val="24"/>
          <w:lang w:eastAsia="fr-FR"/>
        </w:rPr>
        <w:t xml:space="preserve">, la </w:t>
      </w:r>
      <w:hyperlink r:id="rId44" w:tooltip="Radioactivité" w:history="1">
        <w:r w:rsidR="00E6298D" w:rsidRPr="00E6298D">
          <w:rPr>
            <w:rFonts w:ascii="Times New Roman" w:eastAsia="Times New Roman" w:hAnsi="Times New Roman" w:cs="Times New Roman"/>
            <w:color w:val="0000FF"/>
            <w:sz w:val="24"/>
            <w:szCs w:val="24"/>
            <w:u w:val="single"/>
            <w:lang w:eastAsia="fr-FR"/>
          </w:rPr>
          <w:t>radioactivité</w:t>
        </w:r>
      </w:hyperlink>
      <w:r w:rsidR="00E6298D" w:rsidRPr="00E6298D">
        <w:rPr>
          <w:rFonts w:ascii="Times New Roman" w:eastAsia="Times New Roman" w:hAnsi="Times New Roman" w:cs="Times New Roman"/>
          <w:sz w:val="24"/>
          <w:szCs w:val="24"/>
          <w:lang w:eastAsia="fr-FR"/>
        </w:rPr>
        <w:t>, l'</w:t>
      </w:r>
      <w:hyperlink r:id="rId45" w:tooltip="Électromagnétisme" w:history="1">
        <w:r w:rsidR="00E6298D" w:rsidRPr="00E6298D">
          <w:rPr>
            <w:rFonts w:ascii="Times New Roman" w:eastAsia="Times New Roman" w:hAnsi="Times New Roman" w:cs="Times New Roman"/>
            <w:color w:val="0000FF"/>
            <w:sz w:val="24"/>
            <w:szCs w:val="24"/>
            <w:u w:val="single"/>
            <w:lang w:eastAsia="fr-FR"/>
          </w:rPr>
          <w:t>électromagnétisme</w:t>
        </w:r>
      </w:hyperlink>
      <w:r w:rsidR="00E6298D" w:rsidRPr="00E6298D">
        <w:rPr>
          <w:rFonts w:ascii="Times New Roman" w:eastAsia="Times New Roman" w:hAnsi="Times New Roman" w:cs="Times New Roman"/>
          <w:sz w:val="24"/>
          <w:szCs w:val="24"/>
          <w:lang w:eastAsia="fr-FR"/>
        </w:rPr>
        <w:t>, etc.).</w:t>
      </w:r>
    </w:p>
    <w:p w:rsidR="00E6298D" w:rsidRPr="00E6298D" w:rsidRDefault="00E6298D" w:rsidP="00E6298D">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Le caractère </w:t>
      </w:r>
      <w:r w:rsidRPr="003C2C7D">
        <w:rPr>
          <w:rFonts w:ascii="Times New Roman" w:eastAsia="Times New Roman" w:hAnsi="Times New Roman" w:cs="Times New Roman"/>
          <w:i/>
          <w:iCs/>
          <w:sz w:val="24"/>
          <w:szCs w:val="24"/>
          <w:u w:val="single"/>
          <w:lang w:eastAsia="fr-FR"/>
        </w:rPr>
        <w:t>impur</w:t>
      </w:r>
      <w:r w:rsidRPr="00E6298D">
        <w:rPr>
          <w:rFonts w:ascii="Times New Roman" w:eastAsia="Times New Roman" w:hAnsi="Times New Roman" w:cs="Times New Roman"/>
          <w:sz w:val="24"/>
          <w:szCs w:val="24"/>
          <w:lang w:eastAsia="fr-FR"/>
        </w:rPr>
        <w:t xml:space="preserve"> ou </w:t>
      </w:r>
      <w:r w:rsidRPr="003C2C7D">
        <w:rPr>
          <w:rFonts w:ascii="Times New Roman" w:eastAsia="Times New Roman" w:hAnsi="Times New Roman" w:cs="Times New Roman"/>
          <w:i/>
          <w:iCs/>
          <w:sz w:val="24"/>
          <w:szCs w:val="24"/>
          <w:u w:val="single"/>
          <w:lang w:eastAsia="fr-FR"/>
        </w:rPr>
        <w:t>malsain</w:t>
      </w:r>
      <w:r w:rsidRPr="00E6298D">
        <w:rPr>
          <w:rFonts w:ascii="Times New Roman" w:eastAsia="Times New Roman" w:hAnsi="Times New Roman" w:cs="Times New Roman"/>
          <w:sz w:val="24"/>
          <w:szCs w:val="24"/>
          <w:lang w:eastAsia="fr-FR"/>
        </w:rPr>
        <w:t xml:space="preserve"> est généralement relatif car dépendant de la dose, de la durée d'exposition, d'éventuelles synergies, etc. Il est relatif :</w:t>
      </w:r>
    </w:p>
    <w:p w:rsidR="00E6298D" w:rsidRPr="00E6298D" w:rsidRDefault="00E6298D" w:rsidP="00E6298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soit à leur nature de « </w:t>
      </w:r>
      <w:hyperlink r:id="rId46" w:tooltip="Poison" w:history="1">
        <w:r w:rsidRPr="00E6298D">
          <w:rPr>
            <w:rFonts w:ascii="Times New Roman" w:eastAsia="Times New Roman" w:hAnsi="Times New Roman" w:cs="Times New Roman"/>
            <w:color w:val="0000FF"/>
            <w:sz w:val="24"/>
            <w:szCs w:val="24"/>
            <w:u w:val="single"/>
            <w:lang w:eastAsia="fr-FR"/>
          </w:rPr>
          <w:t>poison</w:t>
        </w:r>
      </w:hyperlink>
      <w:r w:rsidRPr="00E6298D">
        <w:rPr>
          <w:rFonts w:ascii="Times New Roman" w:eastAsia="Times New Roman" w:hAnsi="Times New Roman" w:cs="Times New Roman"/>
          <w:sz w:val="24"/>
          <w:szCs w:val="24"/>
          <w:lang w:eastAsia="fr-FR"/>
        </w:rPr>
        <w:t xml:space="preserve"> » pour l'Homme ou l'environnement (exemple : </w:t>
      </w:r>
      <w:hyperlink r:id="rId47" w:tooltip="Mercure (élément)" w:history="1">
        <w:r w:rsidRPr="00E6298D">
          <w:rPr>
            <w:rFonts w:ascii="Times New Roman" w:eastAsia="Times New Roman" w:hAnsi="Times New Roman" w:cs="Times New Roman"/>
            <w:color w:val="0000FF"/>
            <w:sz w:val="24"/>
            <w:szCs w:val="24"/>
            <w:u w:val="single"/>
            <w:lang w:eastAsia="fr-FR"/>
          </w:rPr>
          <w:t>mercure</w:t>
        </w:r>
      </w:hyperlink>
      <w:r w:rsidRPr="00E6298D">
        <w:rPr>
          <w:rFonts w:ascii="Times New Roman" w:eastAsia="Times New Roman" w:hAnsi="Times New Roman" w:cs="Times New Roman"/>
          <w:sz w:val="24"/>
          <w:szCs w:val="24"/>
          <w:lang w:eastAsia="fr-FR"/>
        </w:rPr>
        <w:t xml:space="preserve"> de la baie de </w:t>
      </w:r>
      <w:hyperlink r:id="rId48" w:tooltip="Minamata" w:history="1">
        <w:r w:rsidRPr="00E6298D">
          <w:rPr>
            <w:rFonts w:ascii="Times New Roman" w:eastAsia="Times New Roman" w:hAnsi="Times New Roman" w:cs="Times New Roman"/>
            <w:color w:val="0000FF"/>
            <w:sz w:val="24"/>
            <w:szCs w:val="24"/>
            <w:u w:val="single"/>
            <w:lang w:eastAsia="fr-FR"/>
          </w:rPr>
          <w:t>Minamata</w:t>
        </w:r>
      </w:hyperlink>
      <w:r w:rsidRPr="00E6298D">
        <w:rPr>
          <w:rFonts w:ascii="Times New Roman" w:eastAsia="Times New Roman" w:hAnsi="Times New Roman" w:cs="Times New Roman"/>
          <w:sz w:val="24"/>
          <w:szCs w:val="24"/>
          <w:lang w:eastAsia="fr-FR"/>
        </w:rPr>
        <w:t xml:space="preserve"> ; </w:t>
      </w:r>
      <w:hyperlink r:id="rId49" w:tooltip="Smog" w:history="1">
        <w:r w:rsidRPr="00E6298D">
          <w:rPr>
            <w:rFonts w:ascii="Times New Roman" w:eastAsia="Times New Roman" w:hAnsi="Times New Roman" w:cs="Times New Roman"/>
            <w:color w:val="0000FF"/>
            <w:sz w:val="24"/>
            <w:szCs w:val="24"/>
            <w:u w:val="single"/>
            <w:lang w:eastAsia="fr-FR"/>
          </w:rPr>
          <w:t>smog</w:t>
        </w:r>
      </w:hyperlink>
      <w:r w:rsidRPr="00E6298D">
        <w:rPr>
          <w:rFonts w:ascii="Times New Roman" w:eastAsia="Times New Roman" w:hAnsi="Times New Roman" w:cs="Times New Roman"/>
          <w:sz w:val="24"/>
          <w:szCs w:val="24"/>
          <w:lang w:eastAsia="fr-FR"/>
        </w:rPr>
        <w:t xml:space="preserve"> </w:t>
      </w:r>
      <w:hyperlink r:id="rId50" w:tooltip="Londres" w:history="1">
        <w:r w:rsidRPr="00E6298D">
          <w:rPr>
            <w:rFonts w:ascii="Times New Roman" w:eastAsia="Times New Roman" w:hAnsi="Times New Roman" w:cs="Times New Roman"/>
            <w:color w:val="0000FF"/>
            <w:sz w:val="24"/>
            <w:szCs w:val="24"/>
            <w:u w:val="single"/>
            <w:lang w:eastAsia="fr-FR"/>
          </w:rPr>
          <w:t>londonien</w:t>
        </w:r>
      </w:hyperlink>
      <w:r w:rsidRPr="00E6298D">
        <w:rPr>
          <w:rFonts w:ascii="Times New Roman" w:eastAsia="Times New Roman" w:hAnsi="Times New Roman" w:cs="Times New Roman"/>
          <w:sz w:val="24"/>
          <w:szCs w:val="24"/>
          <w:lang w:eastAsia="fr-FR"/>
        </w:rPr>
        <w:t xml:space="preserve"> généré par la combinaison d'un phénomène climatique naturel et d'émissions causées par le chauffage urbain) ; par extension, le simple caractère désagréable, même sans danger, peut suffire à invoquer le qualificatif de pollution là où le mot "</w:t>
      </w:r>
      <w:hyperlink r:id="rId51" w:tooltip="Nuisance" w:history="1">
        <w:r w:rsidRPr="00E6298D">
          <w:rPr>
            <w:rFonts w:ascii="Times New Roman" w:eastAsia="Times New Roman" w:hAnsi="Times New Roman" w:cs="Times New Roman"/>
            <w:i/>
            <w:iCs/>
            <w:color w:val="0000FF"/>
            <w:sz w:val="24"/>
            <w:szCs w:val="24"/>
            <w:u w:val="single"/>
            <w:lang w:eastAsia="fr-FR"/>
          </w:rPr>
          <w:t>nuisance</w:t>
        </w:r>
      </w:hyperlink>
      <w:r w:rsidRPr="00E6298D">
        <w:rPr>
          <w:rFonts w:ascii="Times New Roman" w:eastAsia="Times New Roman" w:hAnsi="Times New Roman" w:cs="Times New Roman"/>
          <w:sz w:val="24"/>
          <w:szCs w:val="24"/>
          <w:lang w:eastAsia="fr-FR"/>
        </w:rPr>
        <w:t>" est souvent préféré ;</w:t>
      </w:r>
    </w:p>
    <w:p w:rsidR="00E6298D" w:rsidRPr="00E6298D" w:rsidRDefault="00E6298D" w:rsidP="00E6298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lastRenderedPageBreak/>
        <w:t xml:space="preserve">soit à leur nature </w:t>
      </w:r>
      <w:hyperlink r:id="rId52" w:tooltip="Tératogène" w:history="1">
        <w:r w:rsidRPr="00E6298D">
          <w:rPr>
            <w:rFonts w:ascii="Times New Roman" w:eastAsia="Times New Roman" w:hAnsi="Times New Roman" w:cs="Times New Roman"/>
            <w:color w:val="0000FF"/>
            <w:sz w:val="24"/>
            <w:szCs w:val="24"/>
            <w:u w:val="single"/>
            <w:lang w:eastAsia="fr-FR"/>
          </w:rPr>
          <w:t>tératogène</w:t>
        </w:r>
      </w:hyperlink>
      <w:r w:rsidRPr="00E6298D">
        <w:rPr>
          <w:rFonts w:ascii="Times New Roman" w:eastAsia="Times New Roman" w:hAnsi="Times New Roman" w:cs="Times New Roman"/>
          <w:sz w:val="24"/>
          <w:szCs w:val="24"/>
          <w:lang w:eastAsia="fr-FR"/>
        </w:rPr>
        <w:t xml:space="preserve"> (provoquant des malformations chez les nouveau-nés), même non associée à un caractère toxique;</w:t>
      </w:r>
    </w:p>
    <w:p w:rsidR="00E6298D" w:rsidRPr="00E6298D" w:rsidRDefault="00E6298D" w:rsidP="00E6298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soit à leur nature de </w:t>
      </w:r>
      <w:hyperlink r:id="rId53" w:tooltip="Perturbateur endocrinien" w:history="1">
        <w:r w:rsidRPr="00E6298D">
          <w:rPr>
            <w:rFonts w:ascii="Times New Roman" w:eastAsia="Times New Roman" w:hAnsi="Times New Roman" w:cs="Times New Roman"/>
            <w:color w:val="0000FF"/>
            <w:sz w:val="24"/>
            <w:szCs w:val="24"/>
            <w:u w:val="single"/>
            <w:lang w:eastAsia="fr-FR"/>
          </w:rPr>
          <w:t>perturbateur endocrinien</w:t>
        </w:r>
      </w:hyperlink>
      <w:r w:rsidRPr="00E6298D">
        <w:rPr>
          <w:rFonts w:ascii="Times New Roman" w:eastAsia="Times New Roman" w:hAnsi="Times New Roman" w:cs="Times New Roman"/>
          <w:sz w:val="24"/>
          <w:szCs w:val="24"/>
          <w:lang w:eastAsia="fr-FR"/>
        </w:rPr>
        <w:t> ;</w:t>
      </w:r>
    </w:p>
    <w:p w:rsidR="00E6298D" w:rsidRPr="00E6298D" w:rsidRDefault="003C2C7D" w:rsidP="00E6298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soit, </w:t>
      </w:r>
      <w:r w:rsidR="00E6298D" w:rsidRPr="00E6298D">
        <w:rPr>
          <w:rFonts w:ascii="Times New Roman" w:eastAsia="Times New Roman" w:hAnsi="Times New Roman" w:cs="Times New Roman"/>
          <w:sz w:val="24"/>
          <w:szCs w:val="24"/>
          <w:lang w:eastAsia="fr-FR"/>
        </w:rPr>
        <w:t xml:space="preserve"> à leur capacité éventuelle à changer ou perturber le fonctionnement d'un </w:t>
      </w:r>
      <w:hyperlink r:id="rId54" w:tooltip="Écosystème" w:history="1">
        <w:r w:rsidR="00E6298D" w:rsidRPr="00E6298D">
          <w:rPr>
            <w:rFonts w:ascii="Times New Roman" w:eastAsia="Times New Roman" w:hAnsi="Times New Roman" w:cs="Times New Roman"/>
            <w:color w:val="0000FF"/>
            <w:sz w:val="24"/>
            <w:szCs w:val="24"/>
            <w:u w:val="single"/>
            <w:lang w:eastAsia="fr-FR"/>
          </w:rPr>
          <w:t>écosystème</w:t>
        </w:r>
      </w:hyperlink>
      <w:r w:rsidR="00E6298D" w:rsidRPr="00E6298D">
        <w:rPr>
          <w:rFonts w:ascii="Times New Roman" w:eastAsia="Times New Roman" w:hAnsi="Times New Roman" w:cs="Times New Roman"/>
          <w:sz w:val="24"/>
          <w:szCs w:val="24"/>
          <w:lang w:eastAsia="fr-FR"/>
        </w:rPr>
        <w:t xml:space="preserve"> ou de la </w:t>
      </w:r>
      <w:hyperlink r:id="rId55" w:tooltip="Biosphère" w:history="1">
        <w:r w:rsidR="00E6298D" w:rsidRPr="00E6298D">
          <w:rPr>
            <w:rFonts w:ascii="Times New Roman" w:eastAsia="Times New Roman" w:hAnsi="Times New Roman" w:cs="Times New Roman"/>
            <w:color w:val="0000FF"/>
            <w:sz w:val="24"/>
            <w:szCs w:val="24"/>
            <w:u w:val="single"/>
            <w:lang w:eastAsia="fr-FR"/>
          </w:rPr>
          <w:t>biosphère</w:t>
        </w:r>
      </w:hyperlink>
      <w:r w:rsidR="00E6298D" w:rsidRPr="00E6298D">
        <w:rPr>
          <w:rFonts w:ascii="Times New Roman" w:eastAsia="Times New Roman" w:hAnsi="Times New Roman" w:cs="Times New Roman"/>
          <w:sz w:val="24"/>
          <w:szCs w:val="24"/>
          <w:lang w:eastAsia="fr-FR"/>
        </w:rPr>
        <w:t>,</w:t>
      </w:r>
    </w:p>
    <w:p w:rsidR="00E6298D" w:rsidRPr="00E6298D" w:rsidRDefault="00E6298D" w:rsidP="00E6298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soit en détruisant la </w:t>
      </w:r>
      <w:hyperlink r:id="rId56" w:tooltip="Vie" w:history="1">
        <w:r w:rsidRPr="00E6298D">
          <w:rPr>
            <w:rFonts w:ascii="Times New Roman" w:eastAsia="Times New Roman" w:hAnsi="Times New Roman" w:cs="Times New Roman"/>
            <w:color w:val="0000FF"/>
            <w:sz w:val="24"/>
            <w:szCs w:val="24"/>
            <w:u w:val="single"/>
            <w:lang w:eastAsia="fr-FR"/>
          </w:rPr>
          <w:t>vie</w:t>
        </w:r>
      </w:hyperlink>
      <w:r w:rsidRPr="00E6298D">
        <w:rPr>
          <w:rFonts w:ascii="Times New Roman" w:eastAsia="Times New Roman" w:hAnsi="Times New Roman" w:cs="Times New Roman"/>
          <w:sz w:val="24"/>
          <w:szCs w:val="24"/>
          <w:lang w:eastAsia="fr-FR"/>
        </w:rPr>
        <w:t xml:space="preserve"> (exemple : </w:t>
      </w:r>
      <w:hyperlink r:id="rId57" w:tooltip="Insecticide" w:history="1">
        <w:r w:rsidRPr="00E6298D">
          <w:rPr>
            <w:rFonts w:ascii="Times New Roman" w:eastAsia="Times New Roman" w:hAnsi="Times New Roman" w:cs="Times New Roman"/>
            <w:color w:val="0000FF"/>
            <w:sz w:val="24"/>
            <w:szCs w:val="24"/>
            <w:u w:val="single"/>
            <w:lang w:eastAsia="fr-FR"/>
          </w:rPr>
          <w:t>insecticides</w:t>
        </w:r>
      </w:hyperlink>
      <w:r w:rsidRPr="00E6298D">
        <w:rPr>
          <w:rFonts w:ascii="Times New Roman" w:eastAsia="Times New Roman" w:hAnsi="Times New Roman" w:cs="Times New Roman"/>
          <w:sz w:val="24"/>
          <w:szCs w:val="24"/>
          <w:lang w:eastAsia="fr-FR"/>
        </w:rPr>
        <w:t xml:space="preserve">) ou ses conditions (exemple : </w:t>
      </w:r>
      <w:hyperlink r:id="rId58" w:tooltip="Chlorofluorocarbone" w:history="1">
        <w:r w:rsidRPr="00E6298D">
          <w:rPr>
            <w:rFonts w:ascii="Times New Roman" w:eastAsia="Times New Roman" w:hAnsi="Times New Roman" w:cs="Times New Roman"/>
            <w:color w:val="0000FF"/>
            <w:sz w:val="24"/>
            <w:szCs w:val="24"/>
            <w:u w:val="single"/>
            <w:lang w:eastAsia="fr-FR"/>
          </w:rPr>
          <w:t>chlorofluorocarbones</w:t>
        </w:r>
      </w:hyperlink>
      <w:r w:rsidRPr="00E6298D">
        <w:rPr>
          <w:rFonts w:ascii="Times New Roman" w:eastAsia="Times New Roman" w:hAnsi="Times New Roman" w:cs="Times New Roman"/>
          <w:sz w:val="24"/>
          <w:szCs w:val="24"/>
          <w:lang w:eastAsia="fr-FR"/>
        </w:rPr>
        <w:t xml:space="preserve"> détruisant la couche d'</w:t>
      </w:r>
      <w:hyperlink r:id="rId59" w:tooltip="Ozone" w:history="1">
        <w:r w:rsidRPr="00E6298D">
          <w:rPr>
            <w:rFonts w:ascii="Times New Roman" w:eastAsia="Times New Roman" w:hAnsi="Times New Roman" w:cs="Times New Roman"/>
            <w:color w:val="0000FF"/>
            <w:sz w:val="24"/>
            <w:szCs w:val="24"/>
            <w:u w:val="single"/>
            <w:lang w:eastAsia="fr-FR"/>
          </w:rPr>
          <w:t>ozone</w:t>
        </w:r>
      </w:hyperlink>
      <w:r w:rsidRPr="00E6298D">
        <w:rPr>
          <w:rFonts w:ascii="Times New Roman" w:eastAsia="Times New Roman" w:hAnsi="Times New Roman" w:cs="Times New Roman"/>
          <w:sz w:val="24"/>
          <w:szCs w:val="24"/>
          <w:lang w:eastAsia="fr-FR"/>
        </w:rPr>
        <w:t>),</w:t>
      </w:r>
    </w:p>
    <w:p w:rsidR="00E6298D" w:rsidRDefault="00E6298D" w:rsidP="00E6298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Il peut aussi s'agir d'introduction d'espèces ou de pollution génétique pouvant perturber le fonctionnement des écosystèmes, c'est-à-dire l'introduction d'espèces ou de gènes dans un biotope d'où ils étaient absents (p. ex. rat musqué ou </w:t>
      </w:r>
      <w:hyperlink r:id="rId60" w:tooltip="Organisme génétiquement modifié" w:history="1">
        <w:r w:rsidRPr="00E6298D">
          <w:rPr>
            <w:rFonts w:ascii="Times New Roman" w:eastAsia="Times New Roman" w:hAnsi="Times New Roman" w:cs="Times New Roman"/>
            <w:color w:val="0000FF"/>
            <w:sz w:val="24"/>
            <w:szCs w:val="24"/>
            <w:u w:val="single"/>
            <w:lang w:eastAsia="fr-FR"/>
          </w:rPr>
          <w:t>OGM</w:t>
        </w:r>
      </w:hyperlink>
      <w:r w:rsidRPr="00E6298D">
        <w:rPr>
          <w:rFonts w:ascii="Times New Roman" w:eastAsia="Times New Roman" w:hAnsi="Times New Roman" w:cs="Times New Roman"/>
          <w:sz w:val="24"/>
          <w:szCs w:val="24"/>
          <w:lang w:eastAsia="fr-FR"/>
        </w:rPr>
        <w:t xml:space="preserve">) ou de pollution par des </w:t>
      </w:r>
      <w:hyperlink r:id="rId61" w:tooltip="Gaz à effet de serre" w:history="1">
        <w:r w:rsidRPr="00E6298D">
          <w:rPr>
            <w:rFonts w:ascii="Times New Roman" w:eastAsia="Times New Roman" w:hAnsi="Times New Roman" w:cs="Times New Roman"/>
            <w:color w:val="0000FF"/>
            <w:sz w:val="24"/>
            <w:szCs w:val="24"/>
            <w:u w:val="single"/>
            <w:lang w:eastAsia="fr-FR"/>
          </w:rPr>
          <w:t>gaz à effet de serre</w:t>
        </w:r>
      </w:hyperlink>
      <w:r w:rsidRPr="00E6298D">
        <w:rPr>
          <w:rFonts w:ascii="Times New Roman" w:eastAsia="Times New Roman" w:hAnsi="Times New Roman" w:cs="Times New Roman"/>
          <w:sz w:val="24"/>
          <w:szCs w:val="24"/>
          <w:lang w:eastAsia="fr-FR"/>
        </w:rPr>
        <w:t xml:space="preserve"> tels que le </w:t>
      </w:r>
      <w:hyperlink r:id="rId62" w:tooltip="Gaz carbonique" w:history="1">
        <w:r w:rsidRPr="00E6298D">
          <w:rPr>
            <w:rFonts w:ascii="Times New Roman" w:eastAsia="Times New Roman" w:hAnsi="Times New Roman" w:cs="Times New Roman"/>
            <w:color w:val="0000FF"/>
            <w:sz w:val="24"/>
            <w:szCs w:val="24"/>
            <w:u w:val="single"/>
            <w:lang w:eastAsia="fr-FR"/>
          </w:rPr>
          <w:t>gaz carbonique</w:t>
        </w:r>
      </w:hyperlink>
      <w:r w:rsidRPr="00E6298D">
        <w:rPr>
          <w:rFonts w:ascii="Times New Roman" w:eastAsia="Times New Roman" w:hAnsi="Times New Roman" w:cs="Times New Roman"/>
          <w:sz w:val="24"/>
          <w:szCs w:val="24"/>
          <w:lang w:eastAsia="fr-FR"/>
        </w:rPr>
        <w:t xml:space="preserve"> ou le </w:t>
      </w:r>
      <w:hyperlink r:id="rId63" w:tooltip="Méthane" w:history="1">
        <w:r w:rsidRPr="00E6298D">
          <w:rPr>
            <w:rFonts w:ascii="Times New Roman" w:eastAsia="Times New Roman" w:hAnsi="Times New Roman" w:cs="Times New Roman"/>
            <w:color w:val="0000FF"/>
            <w:sz w:val="24"/>
            <w:szCs w:val="24"/>
            <w:u w:val="single"/>
            <w:lang w:eastAsia="fr-FR"/>
          </w:rPr>
          <w:t>méthane</w:t>
        </w:r>
      </w:hyperlink>
      <w:r w:rsidR="00761530">
        <w:rPr>
          <w:rFonts w:ascii="Times New Roman" w:eastAsia="Times New Roman" w:hAnsi="Times New Roman" w:cs="Times New Roman"/>
          <w:sz w:val="24"/>
          <w:szCs w:val="24"/>
          <w:lang w:eastAsia="fr-FR"/>
        </w:rPr>
        <w:t>.</w:t>
      </w:r>
    </w:p>
    <w:p w:rsidR="00761530" w:rsidRPr="00761530" w:rsidRDefault="00761530" w:rsidP="0076153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61530">
        <w:rPr>
          <w:rFonts w:ascii="Times New Roman" w:eastAsia="Times New Roman" w:hAnsi="Times New Roman" w:cs="Times New Roman"/>
          <w:sz w:val="24"/>
          <w:szCs w:val="24"/>
          <w:lang w:eastAsia="fr-FR"/>
        </w:rPr>
        <w:t xml:space="preserve">aux conséquences directes ou indirectes de catastrophes naturelles, tels que le </w:t>
      </w:r>
      <w:hyperlink r:id="rId64" w:anchor="Les_manifestations_volcaniques_dangereuses" w:tooltip="Volcan" w:history="1">
        <w:r w:rsidRPr="00761530">
          <w:rPr>
            <w:rFonts w:ascii="Times New Roman" w:eastAsia="Times New Roman" w:hAnsi="Times New Roman" w:cs="Times New Roman"/>
            <w:color w:val="0000FF"/>
            <w:sz w:val="24"/>
            <w:szCs w:val="24"/>
            <w:u w:val="single"/>
            <w:lang w:eastAsia="fr-FR"/>
          </w:rPr>
          <w:t>volcanisme</w:t>
        </w:r>
      </w:hyperlink>
    </w:p>
    <w:p w:rsidR="00E6298D" w:rsidRPr="00E6298D" w:rsidRDefault="00E6298D" w:rsidP="00E6298D">
      <w:pPr>
        <w:spacing w:before="100" w:beforeAutospacing="1" w:after="100" w:afterAutospacing="1" w:line="240" w:lineRule="auto"/>
        <w:rPr>
          <w:rFonts w:ascii="Times New Roman" w:eastAsia="Times New Roman" w:hAnsi="Times New Roman" w:cs="Times New Roman"/>
          <w:sz w:val="24"/>
          <w:szCs w:val="24"/>
          <w:lang w:eastAsia="fr-FR"/>
        </w:rPr>
      </w:pPr>
      <w:r w:rsidRPr="007A1464">
        <w:rPr>
          <w:rFonts w:ascii="Times New Roman" w:eastAsia="Times New Roman" w:hAnsi="Times New Roman" w:cs="Times New Roman"/>
          <w:b/>
          <w:bCs/>
          <w:sz w:val="24"/>
          <w:szCs w:val="24"/>
          <w:lang w:eastAsia="fr-FR"/>
        </w:rPr>
        <w:t>Des pollutions d'origine environnementale peuvent être dues</w:t>
      </w:r>
      <w:r w:rsidRPr="00E6298D">
        <w:rPr>
          <w:rFonts w:ascii="Times New Roman" w:eastAsia="Times New Roman" w:hAnsi="Times New Roman" w:cs="Times New Roman"/>
          <w:sz w:val="24"/>
          <w:szCs w:val="24"/>
          <w:lang w:eastAsia="fr-FR"/>
        </w:rPr>
        <w:t> :</w:t>
      </w:r>
    </w:p>
    <w:p w:rsidR="00E6298D" w:rsidRPr="00E6298D" w:rsidRDefault="00E6298D" w:rsidP="00E6298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à une pollution liée à des phénomènes naturels, tels que les </w:t>
      </w:r>
      <w:hyperlink r:id="rId65" w:tooltip="Éruption solaire" w:history="1">
        <w:r w:rsidRPr="00E6298D">
          <w:rPr>
            <w:rFonts w:ascii="Times New Roman" w:eastAsia="Times New Roman" w:hAnsi="Times New Roman" w:cs="Times New Roman"/>
            <w:color w:val="0000FF"/>
            <w:sz w:val="24"/>
            <w:szCs w:val="24"/>
            <w:u w:val="single"/>
            <w:lang w:eastAsia="fr-FR"/>
          </w:rPr>
          <w:t>éruptions solaires</w:t>
        </w:r>
      </w:hyperlink>
      <w:r w:rsidRPr="00E6298D">
        <w:rPr>
          <w:rFonts w:ascii="Times New Roman" w:eastAsia="Times New Roman" w:hAnsi="Times New Roman" w:cs="Times New Roman"/>
          <w:sz w:val="24"/>
          <w:szCs w:val="24"/>
          <w:lang w:eastAsia="fr-FR"/>
        </w:rPr>
        <w:t> ;</w:t>
      </w:r>
    </w:p>
    <w:p w:rsidR="00E6298D" w:rsidRPr="00E6298D" w:rsidRDefault="00E6298D" w:rsidP="00E6298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à une pollution d'un captage d'</w:t>
      </w:r>
      <w:hyperlink r:id="rId66" w:tooltip="Eau" w:history="1">
        <w:r w:rsidRPr="00E6298D">
          <w:rPr>
            <w:rFonts w:ascii="Times New Roman" w:eastAsia="Times New Roman" w:hAnsi="Times New Roman" w:cs="Times New Roman"/>
            <w:color w:val="0000FF"/>
            <w:sz w:val="24"/>
            <w:szCs w:val="24"/>
            <w:u w:val="single"/>
            <w:lang w:eastAsia="fr-FR"/>
          </w:rPr>
          <w:t>eau</w:t>
        </w:r>
      </w:hyperlink>
      <w:r w:rsidRPr="00E6298D">
        <w:rPr>
          <w:rFonts w:ascii="Times New Roman" w:eastAsia="Times New Roman" w:hAnsi="Times New Roman" w:cs="Times New Roman"/>
          <w:sz w:val="24"/>
          <w:szCs w:val="24"/>
          <w:lang w:eastAsia="fr-FR"/>
        </w:rPr>
        <w:t xml:space="preserve"> potable par un animal qui fera ses besoins à proximité, ou qui serait mort et en décomposition dans l'eau.</w:t>
      </w:r>
    </w:p>
    <w:p w:rsidR="00E6298D" w:rsidRPr="00E6298D" w:rsidRDefault="00E6298D" w:rsidP="00E6298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à la production de toxines lors du phénomène d'</w:t>
      </w:r>
      <w:hyperlink r:id="rId67" w:tooltip="Efflorescence algale" w:history="1">
        <w:r w:rsidRPr="00E6298D">
          <w:rPr>
            <w:rFonts w:ascii="Times New Roman" w:eastAsia="Times New Roman" w:hAnsi="Times New Roman" w:cs="Times New Roman"/>
            <w:color w:val="0000FF"/>
            <w:sz w:val="24"/>
            <w:szCs w:val="24"/>
            <w:u w:val="single"/>
            <w:lang w:eastAsia="fr-FR"/>
          </w:rPr>
          <w:t>efflorescence algale</w:t>
        </w:r>
      </w:hyperlink>
    </w:p>
    <w:tbl>
      <w:tblPr>
        <w:tblW w:w="5000" w:type="pct"/>
        <w:jc w:val="center"/>
        <w:tblCellSpacing w:w="15" w:type="dxa"/>
        <w:tblCellMar>
          <w:left w:w="0" w:type="dxa"/>
          <w:right w:w="0" w:type="dxa"/>
        </w:tblCellMar>
        <w:tblLook w:val="04A0"/>
      </w:tblPr>
      <w:tblGrid>
        <w:gridCol w:w="9132"/>
      </w:tblGrid>
      <w:tr w:rsidR="00C549EC" w:rsidTr="00647303">
        <w:trPr>
          <w:tblCellSpacing w:w="15" w:type="dxa"/>
          <w:jc w:val="center"/>
        </w:trPr>
        <w:tc>
          <w:tcPr>
            <w:tcW w:w="0" w:type="auto"/>
            <w:vAlign w:val="center"/>
            <w:hideMark/>
          </w:tcPr>
          <w:p w:rsidR="00C549EC" w:rsidRDefault="007A1464" w:rsidP="00C549EC">
            <w:pPr>
              <w:rPr>
                <w:rFonts w:ascii="Arial" w:hAnsi="Arial" w:cs="Arial"/>
                <w:color w:val="4A4A4A"/>
                <w:sz w:val="12"/>
                <w:szCs w:val="12"/>
              </w:rPr>
            </w:pPr>
            <w:r w:rsidRPr="007A1464">
              <w:rPr>
                <w:rFonts w:ascii="Times New Roman" w:eastAsia="Times New Roman" w:hAnsi="Times New Roman" w:cs="Times New Roman"/>
                <w:b/>
                <w:bCs/>
                <w:sz w:val="28"/>
                <w:szCs w:val="28"/>
                <w:lang w:eastAsia="fr-FR"/>
              </w:rPr>
              <w:t>Les types de pol</w:t>
            </w:r>
            <w:r w:rsidR="00C549EC">
              <w:rPr>
                <w:rFonts w:ascii="Times New Roman" w:eastAsia="Times New Roman" w:hAnsi="Times New Roman" w:cs="Times New Roman"/>
                <w:b/>
                <w:bCs/>
                <w:sz w:val="28"/>
                <w:szCs w:val="28"/>
                <w:lang w:eastAsia="fr-FR"/>
              </w:rPr>
              <w:t>l</w:t>
            </w:r>
            <w:r w:rsidRPr="007A1464">
              <w:rPr>
                <w:rFonts w:ascii="Times New Roman" w:eastAsia="Times New Roman" w:hAnsi="Times New Roman" w:cs="Times New Roman"/>
                <w:b/>
                <w:bCs/>
                <w:sz w:val="28"/>
                <w:szCs w:val="28"/>
                <w:lang w:eastAsia="fr-FR"/>
              </w:rPr>
              <w:t>ution</w:t>
            </w:r>
          </w:p>
        </w:tc>
      </w:tr>
      <w:tr w:rsidR="00C549EC" w:rsidTr="00647303">
        <w:trPr>
          <w:tblCellSpacing w:w="15" w:type="dxa"/>
          <w:jc w:val="center"/>
        </w:trPr>
        <w:tc>
          <w:tcPr>
            <w:tcW w:w="9072" w:type="dxa"/>
            <w:tcBorders>
              <w:top w:val="nil"/>
              <w:left w:val="nil"/>
              <w:bottom w:val="nil"/>
              <w:right w:val="nil"/>
            </w:tcBorders>
            <w:vAlign w:val="bottom"/>
            <w:hideMark/>
          </w:tcPr>
          <w:p w:rsidR="00C549EC" w:rsidRDefault="00C549EC" w:rsidP="00647303">
            <w:pPr>
              <w:rPr>
                <w:rFonts w:ascii="Arial" w:hAnsi="Arial" w:cs="Arial"/>
                <w:color w:val="4A4A4A"/>
                <w:sz w:val="13"/>
                <w:szCs w:val="13"/>
              </w:rPr>
            </w:pPr>
          </w:p>
        </w:tc>
      </w:tr>
    </w:tbl>
    <w:p w:rsidR="00E6298D" w:rsidRPr="00E6298D" w:rsidRDefault="00E6298D" w:rsidP="005837CF">
      <w:pPr>
        <w:pBdr>
          <w:bottom w:val="dotted" w:sz="4" w:space="0" w:color="AAAAAA"/>
        </w:pBdr>
        <w:spacing w:before="100" w:beforeAutospacing="1" w:after="100" w:afterAutospacing="1" w:line="240" w:lineRule="auto"/>
        <w:outlineLvl w:val="3"/>
        <w:rPr>
          <w:rFonts w:ascii="Times New Roman" w:eastAsia="Times New Roman" w:hAnsi="Times New Roman" w:cs="Times New Roman"/>
          <w:sz w:val="23"/>
          <w:szCs w:val="23"/>
          <w:lang w:eastAsia="fr-FR"/>
        </w:rPr>
      </w:pPr>
      <w:r w:rsidRPr="007A1464">
        <w:rPr>
          <w:rFonts w:ascii="Times New Roman" w:eastAsia="Times New Roman" w:hAnsi="Times New Roman" w:cs="Times New Roman"/>
          <w:b/>
          <w:bCs/>
          <w:sz w:val="24"/>
          <w:szCs w:val="24"/>
          <w:lang w:eastAsia="fr-FR"/>
        </w:rPr>
        <w:t>Pollution de l'air</w:t>
      </w:r>
      <w:r w:rsidRPr="00E6298D">
        <w:rPr>
          <w:rFonts w:ascii="Times New Roman" w:eastAsia="Times New Roman" w:hAnsi="Times New Roman" w:cs="Times New Roman"/>
          <w:sz w:val="23"/>
          <w:szCs w:val="23"/>
          <w:lang w:eastAsia="fr-FR"/>
        </w:rPr>
        <w:t>.</w:t>
      </w:r>
    </w:p>
    <w:p w:rsidR="00E6298D" w:rsidRPr="007A1464" w:rsidRDefault="00E6298D" w:rsidP="007A1464">
      <w:pPr>
        <w:spacing w:before="100" w:beforeAutospacing="1" w:after="100" w:afterAutospacing="1" w:line="240" w:lineRule="auto"/>
        <w:jc w:val="both"/>
        <w:rPr>
          <w:rFonts w:asciiTheme="majorBidi" w:eastAsia="Times New Roman" w:hAnsiTheme="majorBidi" w:cstheme="majorBidi"/>
          <w:sz w:val="24"/>
          <w:szCs w:val="24"/>
          <w:lang w:eastAsia="fr-FR"/>
        </w:rPr>
      </w:pPr>
      <w:r w:rsidRPr="007A1464">
        <w:rPr>
          <w:rFonts w:asciiTheme="majorBidi" w:eastAsia="Times New Roman" w:hAnsiTheme="majorBidi" w:cstheme="majorBidi"/>
          <w:sz w:val="24"/>
          <w:szCs w:val="24"/>
          <w:lang w:eastAsia="fr-FR"/>
        </w:rPr>
        <w:t xml:space="preserve">La </w:t>
      </w:r>
      <w:hyperlink r:id="rId68" w:tooltip="Pollution de l'air" w:history="1">
        <w:r w:rsidRPr="007A1464">
          <w:rPr>
            <w:rFonts w:asciiTheme="majorBidi" w:eastAsia="Times New Roman" w:hAnsiTheme="majorBidi" w:cstheme="majorBidi"/>
            <w:color w:val="0000FF"/>
            <w:sz w:val="24"/>
            <w:szCs w:val="24"/>
            <w:u w:val="single"/>
            <w:lang w:eastAsia="fr-FR"/>
          </w:rPr>
          <w:t>pollution de l'air</w:t>
        </w:r>
      </w:hyperlink>
      <w:r w:rsidRPr="007A1464">
        <w:rPr>
          <w:rFonts w:asciiTheme="majorBidi" w:eastAsia="Times New Roman" w:hAnsiTheme="majorBidi" w:cstheme="majorBidi"/>
          <w:sz w:val="24"/>
          <w:szCs w:val="24"/>
          <w:lang w:eastAsia="fr-FR"/>
        </w:rPr>
        <w:t xml:space="preserve">, </w:t>
      </w:r>
      <w:r w:rsidR="007A1464">
        <w:rPr>
          <w:rFonts w:asciiTheme="majorBidi" w:eastAsia="Times New Roman" w:hAnsiTheme="majorBidi" w:cstheme="majorBidi"/>
          <w:sz w:val="24"/>
          <w:szCs w:val="24"/>
          <w:lang w:eastAsia="fr-FR"/>
        </w:rPr>
        <w:t xml:space="preserve"> est </w:t>
      </w:r>
      <w:r w:rsidRPr="007A1464">
        <w:rPr>
          <w:rFonts w:asciiTheme="majorBidi" w:eastAsia="Times New Roman" w:hAnsiTheme="majorBidi" w:cstheme="majorBidi"/>
          <w:sz w:val="24"/>
          <w:szCs w:val="24"/>
          <w:lang w:eastAsia="fr-FR"/>
        </w:rPr>
        <w:t xml:space="preserve">provoquée par des polluants dits </w:t>
      </w:r>
      <w:r w:rsidRPr="007A1464">
        <w:rPr>
          <w:rFonts w:asciiTheme="majorBidi" w:eastAsia="Times New Roman" w:hAnsiTheme="majorBidi" w:cstheme="majorBidi"/>
          <w:i/>
          <w:iCs/>
          <w:sz w:val="24"/>
          <w:szCs w:val="24"/>
          <w:lang w:eastAsia="fr-FR"/>
        </w:rPr>
        <w:t>atmosphériques</w:t>
      </w:r>
      <w:r w:rsidRPr="007A1464">
        <w:rPr>
          <w:rFonts w:asciiTheme="majorBidi" w:eastAsia="Times New Roman" w:hAnsiTheme="majorBidi" w:cstheme="majorBidi"/>
          <w:sz w:val="24"/>
          <w:szCs w:val="24"/>
          <w:lang w:eastAsia="fr-FR"/>
        </w:rPr>
        <w:t xml:space="preserve"> </w:t>
      </w:r>
      <w:r w:rsidR="007A1464">
        <w:rPr>
          <w:rFonts w:asciiTheme="majorBidi" w:eastAsia="Times New Roman" w:hAnsiTheme="majorBidi" w:cstheme="majorBidi"/>
          <w:sz w:val="24"/>
          <w:szCs w:val="24"/>
          <w:lang w:eastAsia="fr-FR"/>
        </w:rPr>
        <w:t xml:space="preserve">.Elle </w:t>
      </w:r>
      <w:r w:rsidRPr="007A1464">
        <w:rPr>
          <w:rFonts w:asciiTheme="majorBidi" w:eastAsia="Times New Roman" w:hAnsiTheme="majorBidi" w:cstheme="majorBidi"/>
          <w:sz w:val="24"/>
          <w:szCs w:val="24"/>
          <w:lang w:eastAsia="fr-FR"/>
        </w:rPr>
        <w:t>est plus dél</w:t>
      </w:r>
      <w:r w:rsidR="007A1464">
        <w:rPr>
          <w:rFonts w:asciiTheme="majorBidi" w:eastAsia="Times New Roman" w:hAnsiTheme="majorBidi" w:cstheme="majorBidi"/>
          <w:sz w:val="24"/>
          <w:szCs w:val="24"/>
          <w:lang w:eastAsia="fr-FR"/>
        </w:rPr>
        <w:t xml:space="preserve">icate à réglementer </w:t>
      </w:r>
      <w:r w:rsidRPr="007A1464">
        <w:rPr>
          <w:rFonts w:asciiTheme="majorBidi" w:eastAsia="Times New Roman" w:hAnsiTheme="majorBidi" w:cstheme="majorBidi"/>
          <w:sz w:val="24"/>
          <w:szCs w:val="24"/>
          <w:lang w:eastAsia="fr-FR"/>
        </w:rPr>
        <w:t xml:space="preserve"> dans un cadre local ou national que beaucoup d'autres form</w:t>
      </w:r>
      <w:r w:rsidR="007A1464">
        <w:rPr>
          <w:rFonts w:asciiTheme="majorBidi" w:eastAsia="Times New Roman" w:hAnsiTheme="majorBidi" w:cstheme="majorBidi"/>
          <w:sz w:val="24"/>
          <w:szCs w:val="24"/>
          <w:lang w:eastAsia="fr-FR"/>
        </w:rPr>
        <w:t xml:space="preserve">es de </w:t>
      </w:r>
      <w:proofErr w:type="gramStart"/>
      <w:r w:rsidR="007A1464">
        <w:rPr>
          <w:rFonts w:asciiTheme="majorBidi" w:eastAsia="Times New Roman" w:hAnsiTheme="majorBidi" w:cstheme="majorBidi"/>
          <w:sz w:val="24"/>
          <w:szCs w:val="24"/>
          <w:lang w:eastAsia="fr-FR"/>
        </w:rPr>
        <w:t xml:space="preserve">pollutions </w:t>
      </w:r>
      <w:r w:rsidRPr="007A1464">
        <w:rPr>
          <w:rFonts w:asciiTheme="majorBidi" w:eastAsia="Times New Roman" w:hAnsiTheme="majorBidi" w:cstheme="majorBidi"/>
          <w:sz w:val="24"/>
          <w:szCs w:val="24"/>
          <w:lang w:eastAsia="fr-FR"/>
        </w:rPr>
        <w:t>.</w:t>
      </w:r>
      <w:proofErr w:type="gramEnd"/>
      <w:r w:rsidRPr="007A1464">
        <w:rPr>
          <w:rFonts w:asciiTheme="majorBidi" w:eastAsia="Times New Roman" w:hAnsiTheme="majorBidi" w:cstheme="majorBidi"/>
          <w:sz w:val="24"/>
          <w:szCs w:val="24"/>
          <w:lang w:eastAsia="fr-FR"/>
        </w:rPr>
        <w:t xml:space="preserve"> Des conventions mondiales concernent les polluants destructeurs de la couche d'ozone ou les gaz à effet de serre, tous capables de modifier le fonctionnement planétaire du monde vivant. Elle intègre la </w:t>
      </w:r>
      <w:r w:rsidRPr="007A1464">
        <w:rPr>
          <w:rFonts w:asciiTheme="majorBidi" w:eastAsia="Times New Roman" w:hAnsiTheme="majorBidi" w:cstheme="majorBidi"/>
          <w:i/>
          <w:iCs/>
          <w:sz w:val="24"/>
          <w:szCs w:val="24"/>
          <w:lang w:eastAsia="fr-FR"/>
        </w:rPr>
        <w:t>pollution biologique</w:t>
      </w:r>
      <w:r w:rsidRPr="007A1464">
        <w:rPr>
          <w:rFonts w:asciiTheme="majorBidi" w:eastAsia="Times New Roman" w:hAnsiTheme="majorBidi" w:cstheme="majorBidi"/>
          <w:sz w:val="24"/>
          <w:szCs w:val="24"/>
          <w:lang w:eastAsia="fr-FR"/>
        </w:rPr>
        <w:t xml:space="preserve"> induite par des taux anormaux ou anormalement allergènes de </w:t>
      </w:r>
      <w:hyperlink r:id="rId69" w:tooltip="Microbe" w:history="1">
        <w:r w:rsidRPr="007A1464">
          <w:rPr>
            <w:rFonts w:asciiTheme="majorBidi" w:eastAsia="Times New Roman" w:hAnsiTheme="majorBidi" w:cstheme="majorBidi"/>
            <w:color w:val="0000FF"/>
            <w:sz w:val="24"/>
            <w:szCs w:val="24"/>
            <w:u w:val="single"/>
            <w:lang w:eastAsia="fr-FR"/>
          </w:rPr>
          <w:t>microbes</w:t>
        </w:r>
      </w:hyperlink>
      <w:r w:rsidRPr="007A1464">
        <w:rPr>
          <w:rFonts w:asciiTheme="majorBidi" w:eastAsia="Times New Roman" w:hAnsiTheme="majorBidi" w:cstheme="majorBidi"/>
          <w:sz w:val="24"/>
          <w:szCs w:val="24"/>
          <w:lang w:eastAsia="fr-FR"/>
        </w:rPr>
        <w:t xml:space="preserve">, </w:t>
      </w:r>
      <w:hyperlink r:id="rId70" w:tooltip="Virus" w:history="1">
        <w:r w:rsidRPr="007A1464">
          <w:rPr>
            <w:rFonts w:asciiTheme="majorBidi" w:eastAsia="Times New Roman" w:hAnsiTheme="majorBidi" w:cstheme="majorBidi"/>
            <w:color w:val="0000FF"/>
            <w:sz w:val="24"/>
            <w:szCs w:val="24"/>
            <w:u w:val="single"/>
            <w:lang w:eastAsia="fr-FR"/>
          </w:rPr>
          <w:t>virus</w:t>
        </w:r>
      </w:hyperlink>
      <w:r w:rsidRPr="007A1464">
        <w:rPr>
          <w:rFonts w:asciiTheme="majorBidi" w:eastAsia="Times New Roman" w:hAnsiTheme="majorBidi" w:cstheme="majorBidi"/>
          <w:sz w:val="24"/>
          <w:szCs w:val="24"/>
          <w:lang w:eastAsia="fr-FR"/>
        </w:rPr>
        <w:t xml:space="preserve">, </w:t>
      </w:r>
      <w:hyperlink r:id="rId71" w:tooltip="Pollen" w:history="1">
        <w:r w:rsidRPr="007A1464">
          <w:rPr>
            <w:rFonts w:asciiTheme="majorBidi" w:eastAsia="Times New Roman" w:hAnsiTheme="majorBidi" w:cstheme="majorBidi"/>
            <w:color w:val="0000FF"/>
            <w:sz w:val="24"/>
            <w:szCs w:val="24"/>
            <w:u w:val="single"/>
            <w:lang w:eastAsia="fr-FR"/>
          </w:rPr>
          <w:t>pollens</w:t>
        </w:r>
      </w:hyperlink>
      <w:r w:rsidRPr="007A1464">
        <w:rPr>
          <w:rFonts w:asciiTheme="majorBidi" w:eastAsia="Times New Roman" w:hAnsiTheme="majorBidi" w:cstheme="majorBidi"/>
          <w:sz w:val="24"/>
          <w:szCs w:val="24"/>
          <w:lang w:eastAsia="fr-FR"/>
        </w:rPr>
        <w:t xml:space="preserve"> ou de </w:t>
      </w:r>
      <w:hyperlink r:id="rId72" w:tooltip="Spore" w:history="1">
        <w:r w:rsidRPr="007A1464">
          <w:rPr>
            <w:rFonts w:asciiTheme="majorBidi" w:eastAsia="Times New Roman" w:hAnsiTheme="majorBidi" w:cstheme="majorBidi"/>
            <w:color w:val="0000FF"/>
            <w:sz w:val="24"/>
            <w:szCs w:val="24"/>
            <w:u w:val="single"/>
            <w:lang w:eastAsia="fr-FR"/>
          </w:rPr>
          <w:t>spores</w:t>
        </w:r>
      </w:hyperlink>
      <w:r w:rsidRPr="007A1464">
        <w:rPr>
          <w:rFonts w:asciiTheme="majorBidi" w:eastAsia="Times New Roman" w:hAnsiTheme="majorBidi" w:cstheme="majorBidi"/>
          <w:sz w:val="24"/>
          <w:szCs w:val="24"/>
          <w:lang w:eastAsia="fr-FR"/>
        </w:rPr>
        <w:t xml:space="preserve"> fongiques. Les effets allergènes (</w:t>
      </w:r>
      <w:hyperlink r:id="rId73" w:tooltip="Rhinite" w:history="1">
        <w:r w:rsidRPr="007A1464">
          <w:rPr>
            <w:rFonts w:asciiTheme="majorBidi" w:eastAsia="Times New Roman" w:hAnsiTheme="majorBidi" w:cstheme="majorBidi"/>
            <w:color w:val="0000FF"/>
            <w:sz w:val="24"/>
            <w:szCs w:val="24"/>
            <w:u w:val="single"/>
            <w:lang w:eastAsia="fr-FR"/>
          </w:rPr>
          <w:t>rhinite</w:t>
        </w:r>
      </w:hyperlink>
      <w:r w:rsidRPr="007A1464">
        <w:rPr>
          <w:rFonts w:asciiTheme="majorBidi" w:eastAsia="Times New Roman" w:hAnsiTheme="majorBidi" w:cstheme="majorBidi"/>
          <w:sz w:val="24"/>
          <w:szCs w:val="24"/>
          <w:lang w:eastAsia="fr-FR"/>
        </w:rPr>
        <w:t xml:space="preserve">, </w:t>
      </w:r>
      <w:hyperlink r:id="rId74" w:tooltip="Conjonctivite" w:history="1">
        <w:r w:rsidRPr="007A1464">
          <w:rPr>
            <w:rFonts w:asciiTheme="majorBidi" w:eastAsia="Times New Roman" w:hAnsiTheme="majorBidi" w:cstheme="majorBidi"/>
            <w:color w:val="0000FF"/>
            <w:sz w:val="24"/>
            <w:szCs w:val="24"/>
            <w:u w:val="single"/>
            <w:lang w:eastAsia="fr-FR"/>
          </w:rPr>
          <w:t>conjonctivite</w:t>
        </w:r>
      </w:hyperlink>
      <w:r w:rsidRPr="007A1464">
        <w:rPr>
          <w:rFonts w:asciiTheme="majorBidi" w:eastAsia="Times New Roman" w:hAnsiTheme="majorBidi" w:cstheme="majorBidi"/>
          <w:sz w:val="24"/>
          <w:szCs w:val="24"/>
          <w:lang w:eastAsia="fr-FR"/>
        </w:rPr>
        <w:t xml:space="preserve">, </w:t>
      </w:r>
      <w:hyperlink r:id="rId75" w:tooltip="Asthme" w:history="1">
        <w:r w:rsidRPr="007A1464">
          <w:rPr>
            <w:rFonts w:asciiTheme="majorBidi" w:eastAsia="Times New Roman" w:hAnsiTheme="majorBidi" w:cstheme="majorBidi"/>
            <w:color w:val="0000FF"/>
            <w:sz w:val="24"/>
            <w:szCs w:val="24"/>
            <w:u w:val="single"/>
            <w:lang w:eastAsia="fr-FR"/>
          </w:rPr>
          <w:t>asthme</w:t>
        </w:r>
      </w:hyperlink>
      <w:r w:rsidRPr="007A1464">
        <w:rPr>
          <w:rFonts w:asciiTheme="majorBidi" w:eastAsia="Times New Roman" w:hAnsiTheme="majorBidi" w:cstheme="majorBidi"/>
          <w:sz w:val="24"/>
          <w:szCs w:val="24"/>
          <w:lang w:eastAsia="fr-FR"/>
        </w:rPr>
        <w:t>) de ces particules biologiques sont en augmentation, et ils semblent souvent exacerbés par les polluants urbains, routiers et de l'industrie</w:t>
      </w:r>
      <w:r w:rsidRPr="007A1464">
        <w:rPr>
          <w:rFonts w:asciiTheme="majorBidi" w:eastAsia="Times New Roman" w:hAnsiTheme="majorBidi" w:cstheme="majorBidi"/>
          <w:vanish/>
          <w:color w:val="0000FF"/>
          <w:sz w:val="24"/>
          <w:szCs w:val="24"/>
          <w:u w:val="single"/>
          <w:vertAlign w:val="superscript"/>
          <w:lang w:eastAsia="fr-FR"/>
        </w:rPr>
        <w:t>[]</w:t>
      </w:r>
      <w:r w:rsidRPr="007A1464">
        <w:rPr>
          <w:rFonts w:asciiTheme="majorBidi" w:eastAsia="Times New Roman" w:hAnsiTheme="majorBidi" w:cstheme="majorBidi"/>
          <w:sz w:val="24"/>
          <w:szCs w:val="24"/>
          <w:lang w:eastAsia="fr-FR"/>
        </w:rPr>
        <w:t>.</w:t>
      </w:r>
    </w:p>
    <w:p w:rsidR="00E6298D" w:rsidRPr="00E6298D" w:rsidRDefault="00E6298D" w:rsidP="007A146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A1464">
        <w:rPr>
          <w:rFonts w:asciiTheme="majorBidi" w:eastAsia="Times New Roman" w:hAnsiTheme="majorBidi" w:cstheme="majorBidi"/>
          <w:sz w:val="24"/>
          <w:szCs w:val="24"/>
          <w:lang w:eastAsia="fr-FR"/>
        </w:rPr>
        <w:t xml:space="preserve">Une mauvaise </w:t>
      </w:r>
      <w:hyperlink r:id="rId76" w:tooltip="Qualité de l'air" w:history="1">
        <w:r w:rsidRPr="007A1464">
          <w:rPr>
            <w:rFonts w:asciiTheme="majorBidi" w:eastAsia="Times New Roman" w:hAnsiTheme="majorBidi" w:cstheme="majorBidi"/>
            <w:color w:val="0000FF"/>
            <w:sz w:val="24"/>
            <w:szCs w:val="24"/>
            <w:u w:val="single"/>
            <w:lang w:eastAsia="fr-FR"/>
          </w:rPr>
          <w:t>qualité de l'air</w:t>
        </w:r>
      </w:hyperlink>
      <w:r w:rsidRPr="007A1464">
        <w:rPr>
          <w:rFonts w:asciiTheme="majorBidi" w:eastAsia="Times New Roman" w:hAnsiTheme="majorBidi" w:cstheme="majorBidi"/>
          <w:sz w:val="24"/>
          <w:szCs w:val="24"/>
          <w:lang w:eastAsia="fr-FR"/>
        </w:rPr>
        <w:t xml:space="preserve"> peut tuer un bon nombre d'organismes et également les humains. Ce type de pollution peut causer des </w:t>
      </w:r>
      <w:hyperlink r:id="rId77" w:tooltip="Maladie respiratoire" w:history="1">
        <w:r w:rsidRPr="007A1464">
          <w:rPr>
            <w:rFonts w:asciiTheme="majorBidi" w:eastAsia="Times New Roman" w:hAnsiTheme="majorBidi" w:cstheme="majorBidi"/>
            <w:color w:val="0000FF"/>
            <w:sz w:val="24"/>
            <w:szCs w:val="24"/>
            <w:u w:val="single"/>
            <w:lang w:eastAsia="fr-FR"/>
          </w:rPr>
          <w:t>complications respiratoires</w:t>
        </w:r>
      </w:hyperlink>
      <w:r w:rsidRPr="007A1464">
        <w:rPr>
          <w:rFonts w:asciiTheme="majorBidi" w:eastAsia="Times New Roman" w:hAnsiTheme="majorBidi" w:cstheme="majorBidi"/>
          <w:sz w:val="24"/>
          <w:szCs w:val="24"/>
          <w:lang w:eastAsia="fr-FR"/>
        </w:rPr>
        <w:t xml:space="preserve">, des </w:t>
      </w:r>
      <w:hyperlink r:id="rId78" w:tooltip="Maladie cardiovasculaire" w:history="1">
        <w:r w:rsidRPr="007A1464">
          <w:rPr>
            <w:rFonts w:asciiTheme="majorBidi" w:eastAsia="Times New Roman" w:hAnsiTheme="majorBidi" w:cstheme="majorBidi"/>
            <w:color w:val="0000FF"/>
            <w:sz w:val="24"/>
            <w:szCs w:val="24"/>
            <w:u w:val="single"/>
            <w:lang w:eastAsia="fr-FR"/>
          </w:rPr>
          <w:t>maladies cardiovasculaires</w:t>
        </w:r>
      </w:hyperlink>
      <w:r w:rsidRPr="007A1464">
        <w:rPr>
          <w:rFonts w:asciiTheme="majorBidi" w:eastAsia="Times New Roman" w:hAnsiTheme="majorBidi" w:cstheme="majorBidi"/>
          <w:sz w:val="24"/>
          <w:szCs w:val="24"/>
          <w:lang w:eastAsia="fr-FR"/>
        </w:rPr>
        <w:t xml:space="preserve">, une inflammation de la trachée, des douleurs abdominales et une </w:t>
      </w:r>
      <w:hyperlink r:id="rId79" w:tooltip="Congestion nasale (page inexistante)" w:history="1">
        <w:r w:rsidRPr="007A1464">
          <w:rPr>
            <w:rFonts w:asciiTheme="majorBidi" w:eastAsia="Times New Roman" w:hAnsiTheme="majorBidi" w:cstheme="majorBidi"/>
            <w:color w:val="0000FF"/>
            <w:sz w:val="24"/>
            <w:szCs w:val="24"/>
            <w:u w:val="single"/>
            <w:lang w:eastAsia="fr-FR"/>
          </w:rPr>
          <w:t>congestion</w:t>
        </w:r>
      </w:hyperlink>
      <w:r w:rsidRPr="007A1464">
        <w:rPr>
          <w:rFonts w:asciiTheme="majorBidi" w:eastAsia="Times New Roman" w:hAnsiTheme="majorBidi" w:cstheme="majorBidi"/>
          <w:sz w:val="24"/>
          <w:szCs w:val="24"/>
          <w:lang w:eastAsia="fr-FR"/>
        </w:rPr>
        <w:t xml:space="preserve">. Les personnes âgées sont plus exposées à des maladies liées à la pollution de l'air. Les personnes ayant des problèmes pulmonaires ou cardiovasculaires sont hautement exposées. Les enfants exposés aux pollutions automobiles développeraient plus facilement </w:t>
      </w:r>
      <w:hyperlink r:id="rId80" w:tooltip="Asthme" w:history="1">
        <w:r w:rsidRPr="007A1464">
          <w:rPr>
            <w:rFonts w:asciiTheme="majorBidi" w:eastAsia="Times New Roman" w:hAnsiTheme="majorBidi" w:cstheme="majorBidi"/>
            <w:color w:val="0000FF"/>
            <w:sz w:val="24"/>
            <w:szCs w:val="24"/>
            <w:u w:val="single"/>
            <w:lang w:eastAsia="fr-FR"/>
          </w:rPr>
          <w:t>asthme</w:t>
        </w:r>
      </w:hyperlink>
      <w:r w:rsidRPr="007A1464">
        <w:rPr>
          <w:rFonts w:asciiTheme="majorBidi" w:eastAsia="Times New Roman" w:hAnsiTheme="majorBidi" w:cstheme="majorBidi"/>
          <w:sz w:val="24"/>
          <w:szCs w:val="24"/>
          <w:lang w:eastAsia="fr-FR"/>
        </w:rPr>
        <w:t>, infections ORL, allergies respiratoires voire cancers, les enfants dans leur poussette étant particulièrement exposés à ce type de pollution</w:t>
      </w:r>
      <w:r w:rsidRPr="007A1464">
        <w:rPr>
          <w:rFonts w:asciiTheme="majorBidi" w:eastAsia="Times New Roman" w:hAnsiTheme="majorBidi" w:cstheme="majorBidi"/>
          <w:vanish/>
          <w:color w:val="0000FF"/>
          <w:sz w:val="24"/>
          <w:szCs w:val="24"/>
          <w:u w:val="single"/>
          <w:vertAlign w:val="superscript"/>
          <w:lang w:eastAsia="fr-FR"/>
        </w:rPr>
        <w:t>[]</w:t>
      </w:r>
      <w:r w:rsidRPr="007A1464">
        <w:rPr>
          <w:rFonts w:asciiTheme="majorBidi" w:eastAsia="Times New Roman" w:hAnsiTheme="majorBidi" w:cstheme="majorBidi"/>
          <w:sz w:val="24"/>
          <w:szCs w:val="24"/>
          <w:lang w:eastAsia="fr-FR"/>
        </w:rPr>
        <w:t>.</w:t>
      </w:r>
      <w:r w:rsidRPr="007A1464">
        <w:rPr>
          <w:rFonts w:asciiTheme="majorBidi" w:eastAsia="Times New Roman" w:hAnsiTheme="majorBidi" w:cstheme="majorBidi"/>
          <w:sz w:val="24"/>
          <w:szCs w:val="24"/>
          <w:lang w:eastAsia="fr-FR"/>
        </w:rPr>
        <w:br/>
        <w:t xml:space="preserve">Des études estiment à </w:t>
      </w:r>
      <w:r w:rsidRPr="003C2C7D">
        <w:rPr>
          <w:rFonts w:asciiTheme="majorBidi" w:eastAsia="Times New Roman" w:hAnsiTheme="majorBidi" w:cstheme="majorBidi"/>
          <w:b/>
          <w:bCs/>
          <w:sz w:val="24"/>
          <w:szCs w:val="24"/>
          <w:lang w:eastAsia="fr-FR"/>
        </w:rPr>
        <w:t>50 000</w:t>
      </w:r>
      <w:r w:rsidRPr="007A1464">
        <w:rPr>
          <w:rFonts w:asciiTheme="majorBidi" w:eastAsia="Times New Roman" w:hAnsiTheme="majorBidi" w:cstheme="majorBidi"/>
          <w:sz w:val="24"/>
          <w:szCs w:val="24"/>
          <w:lang w:eastAsia="fr-FR"/>
        </w:rPr>
        <w:t xml:space="preserve"> le nombre de victimes aux </w:t>
      </w:r>
      <w:hyperlink r:id="rId81" w:tooltip="États-Unis" w:history="1">
        <w:r w:rsidRPr="007A1464">
          <w:rPr>
            <w:rFonts w:asciiTheme="majorBidi" w:eastAsia="Times New Roman" w:hAnsiTheme="majorBidi" w:cstheme="majorBidi"/>
            <w:color w:val="0000FF"/>
            <w:sz w:val="24"/>
            <w:szCs w:val="24"/>
            <w:u w:val="single"/>
            <w:lang w:eastAsia="fr-FR"/>
          </w:rPr>
          <w:t>États-Unis</w:t>
        </w:r>
      </w:hyperlink>
      <w:r w:rsidRPr="007A1464">
        <w:rPr>
          <w:rFonts w:asciiTheme="majorBidi" w:eastAsia="Times New Roman" w:hAnsiTheme="majorBidi" w:cstheme="majorBidi"/>
          <w:sz w:val="24"/>
          <w:szCs w:val="24"/>
          <w:lang w:eastAsia="fr-FR"/>
        </w:rPr>
        <w:t xml:space="preserve"> à cause de la pollution de</w:t>
      </w:r>
      <w:r w:rsidRPr="00E6298D">
        <w:rPr>
          <w:rFonts w:ascii="Times New Roman" w:eastAsia="Times New Roman" w:hAnsi="Times New Roman" w:cs="Times New Roman"/>
          <w:sz w:val="24"/>
          <w:szCs w:val="24"/>
          <w:lang w:eastAsia="fr-FR"/>
        </w:rPr>
        <w:t xml:space="preserve"> l'air</w:t>
      </w:r>
      <w:r w:rsidRPr="00E6298D">
        <w:rPr>
          <w:rFonts w:ascii="Times New Roman" w:eastAsia="Times New Roman" w:hAnsi="Times New Roman" w:cs="Times New Roman"/>
          <w:vanish/>
          <w:color w:val="0000FF"/>
          <w:sz w:val="19"/>
          <w:u w:val="single"/>
          <w:vertAlign w:val="superscript"/>
          <w:lang w:eastAsia="fr-FR"/>
        </w:rPr>
        <w:t>[]</w:t>
      </w:r>
      <w:r w:rsidRPr="00E6298D">
        <w:rPr>
          <w:rFonts w:ascii="Times New Roman" w:eastAsia="Times New Roman" w:hAnsi="Times New Roman" w:cs="Times New Roman"/>
          <w:sz w:val="24"/>
          <w:szCs w:val="24"/>
          <w:lang w:eastAsia="fr-FR"/>
        </w:rPr>
        <w:t>.</w:t>
      </w:r>
    </w:p>
    <w:p w:rsidR="00E6298D" w:rsidRPr="00E6298D" w:rsidRDefault="00E6298D" w:rsidP="00E6298D">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En mars 2014, une grande partie de la France est atteinte par des pollutions importantes qui conduisent à déclarer l'alerte maximale dans 30 départements</w:t>
      </w:r>
      <w:r w:rsidRPr="00E6298D">
        <w:rPr>
          <w:rFonts w:ascii="Times New Roman" w:eastAsia="Times New Roman" w:hAnsi="Times New Roman" w:cs="Times New Roman"/>
          <w:vanish/>
          <w:color w:val="0000FF"/>
          <w:sz w:val="19"/>
          <w:u w:val="single"/>
          <w:vertAlign w:val="superscript"/>
          <w:lang w:eastAsia="fr-FR"/>
        </w:rPr>
        <w:t>[]</w:t>
      </w:r>
      <w:r w:rsidRPr="00E6298D">
        <w:rPr>
          <w:rFonts w:ascii="Times New Roman" w:eastAsia="Times New Roman" w:hAnsi="Times New Roman" w:cs="Times New Roman"/>
          <w:sz w:val="24"/>
          <w:szCs w:val="24"/>
          <w:lang w:eastAsia="fr-FR"/>
        </w:rPr>
        <w:t>. Paris est plongé dans un épais brouillard, au point que la Tour Eiffel n'est quasiment plus visible</w:t>
      </w:r>
      <w:r w:rsidRPr="00E6298D">
        <w:rPr>
          <w:rFonts w:ascii="Times New Roman" w:eastAsia="Times New Roman" w:hAnsi="Times New Roman" w:cs="Times New Roman"/>
          <w:vanish/>
          <w:color w:val="0000FF"/>
          <w:sz w:val="19"/>
          <w:u w:val="single"/>
          <w:vertAlign w:val="superscript"/>
          <w:lang w:eastAsia="fr-FR"/>
        </w:rPr>
        <w:t>[]</w:t>
      </w:r>
      <w:r w:rsidRPr="00E6298D">
        <w:rPr>
          <w:rFonts w:ascii="Times New Roman" w:eastAsia="Times New Roman" w:hAnsi="Times New Roman" w:cs="Times New Roman"/>
          <w:sz w:val="24"/>
          <w:szCs w:val="24"/>
          <w:lang w:eastAsia="fr-FR"/>
        </w:rPr>
        <w:t>.</w:t>
      </w:r>
    </w:p>
    <w:p w:rsidR="00E6298D" w:rsidRPr="00E6298D" w:rsidRDefault="00E6298D" w:rsidP="00FD3D3D">
      <w:pPr>
        <w:pBdr>
          <w:bottom w:val="dotted" w:sz="4" w:space="0" w:color="AAAAAA"/>
        </w:pBdr>
        <w:spacing w:before="100" w:beforeAutospacing="1" w:after="100" w:afterAutospacing="1" w:line="240" w:lineRule="auto"/>
        <w:outlineLvl w:val="3"/>
        <w:rPr>
          <w:rFonts w:ascii="Times New Roman" w:eastAsia="Times New Roman" w:hAnsi="Times New Roman" w:cs="Times New Roman"/>
          <w:sz w:val="23"/>
          <w:szCs w:val="23"/>
          <w:lang w:eastAsia="fr-FR"/>
        </w:rPr>
      </w:pPr>
      <w:r w:rsidRPr="00E6298D">
        <w:rPr>
          <w:rFonts w:ascii="Times New Roman" w:eastAsia="Times New Roman" w:hAnsi="Times New Roman" w:cs="Times New Roman"/>
          <w:b/>
          <w:bCs/>
          <w:sz w:val="27"/>
          <w:lang w:eastAsia="fr-FR"/>
        </w:rPr>
        <w:lastRenderedPageBreak/>
        <w:t>Pollution de l'eau</w:t>
      </w:r>
    </w:p>
    <w:p w:rsidR="00E6298D" w:rsidRPr="00E6298D" w:rsidRDefault="00E6298D" w:rsidP="00E6298D">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La pollution de l'eau peut avoir diverses origines parmi lesquelles</w:t>
      </w:r>
      <w:r w:rsidR="00552757">
        <w:rPr>
          <w:rFonts w:ascii="Times New Roman" w:eastAsia="Times New Roman" w:hAnsi="Times New Roman" w:cs="Times New Roman"/>
          <w:sz w:val="24"/>
          <w:szCs w:val="24"/>
          <w:lang w:eastAsia="fr-FR"/>
        </w:rPr>
        <w:t> :</w:t>
      </w:r>
    </w:p>
    <w:p w:rsidR="00E6298D" w:rsidRPr="00552757" w:rsidRDefault="00E6298D" w:rsidP="00E6298D">
      <w:pPr>
        <w:spacing w:after="0" w:line="240" w:lineRule="auto"/>
        <w:rPr>
          <w:rFonts w:ascii="Times New Roman" w:eastAsia="Times New Roman" w:hAnsi="Times New Roman" w:cs="Times New Roman"/>
          <w:i/>
          <w:iCs/>
          <w:sz w:val="24"/>
          <w:szCs w:val="24"/>
          <w:u w:val="single"/>
          <w:lang w:eastAsia="fr-FR"/>
        </w:rPr>
      </w:pPr>
      <w:proofErr w:type="gramStart"/>
      <w:r w:rsidRPr="00552757">
        <w:rPr>
          <w:rFonts w:ascii="Times New Roman" w:eastAsia="Times New Roman" w:hAnsi="Times New Roman" w:cs="Times New Roman"/>
          <w:i/>
          <w:iCs/>
          <w:sz w:val="24"/>
          <w:szCs w:val="24"/>
          <w:u w:val="single"/>
          <w:lang w:eastAsia="fr-FR"/>
        </w:rPr>
        <w:t>l'industrie</w:t>
      </w:r>
      <w:proofErr w:type="gramEnd"/>
      <w:r w:rsidRPr="00552757">
        <w:rPr>
          <w:rFonts w:ascii="Times New Roman" w:eastAsia="Times New Roman" w:hAnsi="Times New Roman" w:cs="Times New Roman"/>
          <w:i/>
          <w:iCs/>
          <w:sz w:val="24"/>
          <w:szCs w:val="24"/>
          <w:u w:val="single"/>
          <w:lang w:eastAsia="fr-FR"/>
        </w:rPr>
        <w:t> </w:t>
      </w:r>
    </w:p>
    <w:p w:rsidR="00E6298D" w:rsidRPr="00E6298D" w:rsidRDefault="00552757" w:rsidP="00E6298D">
      <w:pPr>
        <w:spacing w:after="0" w:line="240" w:lineRule="auto"/>
        <w:ind w:left="720"/>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dont</w:t>
      </w:r>
      <w:proofErr w:type="gramEnd"/>
      <w:r>
        <w:rPr>
          <w:rFonts w:ascii="Times New Roman" w:eastAsia="Times New Roman" w:hAnsi="Times New Roman" w:cs="Times New Roman"/>
          <w:sz w:val="24"/>
          <w:szCs w:val="24"/>
          <w:lang w:eastAsia="fr-FR"/>
        </w:rPr>
        <w:t xml:space="preserve"> l</w:t>
      </w:r>
      <w:r w:rsidR="00E6298D" w:rsidRPr="00E6298D">
        <w:rPr>
          <w:rFonts w:ascii="Times New Roman" w:eastAsia="Times New Roman" w:hAnsi="Times New Roman" w:cs="Times New Roman"/>
          <w:sz w:val="24"/>
          <w:szCs w:val="24"/>
          <w:lang w:eastAsia="fr-FR"/>
        </w:rPr>
        <w:t>es sous-produits sont une des sources de pollution de l'eau parmi les plus importantes. Il s'agit essentiellement des produits chimiques et d'</w:t>
      </w:r>
      <w:hyperlink r:id="rId82" w:tooltip="Hydrocarbure" w:history="1">
        <w:r w:rsidR="00E6298D" w:rsidRPr="00E6298D">
          <w:rPr>
            <w:rFonts w:ascii="Times New Roman" w:eastAsia="Times New Roman" w:hAnsi="Times New Roman" w:cs="Times New Roman"/>
            <w:color w:val="0000FF"/>
            <w:sz w:val="24"/>
            <w:szCs w:val="24"/>
            <w:u w:val="single"/>
            <w:lang w:eastAsia="fr-FR"/>
          </w:rPr>
          <w:t>hydrocarbures</w:t>
        </w:r>
      </w:hyperlink>
      <w:r w:rsidR="00E6298D" w:rsidRPr="00E6298D">
        <w:rPr>
          <w:rFonts w:ascii="Times New Roman" w:eastAsia="Times New Roman" w:hAnsi="Times New Roman" w:cs="Times New Roman"/>
          <w:sz w:val="24"/>
          <w:szCs w:val="24"/>
          <w:lang w:eastAsia="fr-FR"/>
        </w:rPr>
        <w:t xml:space="preserve"> (par exemple : </w:t>
      </w:r>
      <w:hyperlink r:id="rId83" w:tooltip="Dégazage (marine)" w:history="1">
        <w:r w:rsidR="00E6298D" w:rsidRPr="00E6298D">
          <w:rPr>
            <w:rFonts w:ascii="Times New Roman" w:eastAsia="Times New Roman" w:hAnsi="Times New Roman" w:cs="Times New Roman"/>
            <w:color w:val="0000FF"/>
            <w:sz w:val="24"/>
            <w:szCs w:val="24"/>
            <w:u w:val="single"/>
            <w:lang w:eastAsia="fr-FR"/>
          </w:rPr>
          <w:t>dégazage</w:t>
        </w:r>
      </w:hyperlink>
      <w:r w:rsidR="00E6298D" w:rsidRPr="00E6298D">
        <w:rPr>
          <w:rFonts w:ascii="Times New Roman" w:eastAsia="Times New Roman" w:hAnsi="Times New Roman" w:cs="Times New Roman"/>
          <w:sz w:val="24"/>
          <w:szCs w:val="24"/>
          <w:lang w:eastAsia="fr-FR"/>
        </w:rPr>
        <w:t>) ;</w:t>
      </w:r>
    </w:p>
    <w:p w:rsidR="00E6298D" w:rsidRPr="00552757" w:rsidRDefault="00E6298D" w:rsidP="00E6298D">
      <w:pPr>
        <w:spacing w:after="0" w:line="240" w:lineRule="auto"/>
        <w:rPr>
          <w:rFonts w:ascii="Times New Roman" w:eastAsia="Times New Roman" w:hAnsi="Times New Roman" w:cs="Times New Roman"/>
          <w:i/>
          <w:iCs/>
          <w:sz w:val="24"/>
          <w:szCs w:val="24"/>
          <w:u w:val="single"/>
          <w:lang w:eastAsia="fr-FR"/>
        </w:rPr>
      </w:pPr>
      <w:proofErr w:type="gramStart"/>
      <w:r w:rsidRPr="00552757">
        <w:rPr>
          <w:rFonts w:ascii="Times New Roman" w:eastAsia="Times New Roman" w:hAnsi="Times New Roman" w:cs="Times New Roman"/>
          <w:i/>
          <w:iCs/>
          <w:sz w:val="24"/>
          <w:szCs w:val="24"/>
          <w:u w:val="single"/>
          <w:lang w:eastAsia="fr-FR"/>
        </w:rPr>
        <w:t>l'agriculture</w:t>
      </w:r>
      <w:proofErr w:type="gramEnd"/>
      <w:r w:rsidRPr="00552757">
        <w:rPr>
          <w:rFonts w:ascii="Times New Roman" w:eastAsia="Times New Roman" w:hAnsi="Times New Roman" w:cs="Times New Roman"/>
          <w:i/>
          <w:iCs/>
          <w:sz w:val="24"/>
          <w:szCs w:val="24"/>
          <w:u w:val="single"/>
          <w:lang w:eastAsia="fr-FR"/>
        </w:rPr>
        <w:t> </w:t>
      </w:r>
    </w:p>
    <w:p w:rsidR="00E6298D" w:rsidRPr="00E6298D" w:rsidRDefault="00E6298D" w:rsidP="00E6298D">
      <w:pPr>
        <w:spacing w:after="0" w:line="240" w:lineRule="auto"/>
        <w:ind w:left="720"/>
        <w:rPr>
          <w:rFonts w:ascii="Times New Roman" w:eastAsia="Times New Roman" w:hAnsi="Times New Roman" w:cs="Times New Roman"/>
          <w:sz w:val="24"/>
          <w:szCs w:val="24"/>
          <w:lang w:eastAsia="fr-FR"/>
        </w:rPr>
      </w:pPr>
      <w:proofErr w:type="gramStart"/>
      <w:r w:rsidRPr="00E6298D">
        <w:rPr>
          <w:rFonts w:ascii="Times New Roman" w:eastAsia="Times New Roman" w:hAnsi="Times New Roman" w:cs="Times New Roman"/>
          <w:sz w:val="24"/>
          <w:szCs w:val="24"/>
          <w:lang w:eastAsia="fr-FR"/>
        </w:rPr>
        <w:t>dont</w:t>
      </w:r>
      <w:proofErr w:type="gramEnd"/>
      <w:r w:rsidRPr="00E6298D">
        <w:rPr>
          <w:rFonts w:ascii="Times New Roman" w:eastAsia="Times New Roman" w:hAnsi="Times New Roman" w:cs="Times New Roman"/>
          <w:sz w:val="24"/>
          <w:szCs w:val="24"/>
          <w:lang w:eastAsia="fr-FR"/>
        </w:rPr>
        <w:t xml:space="preserve"> l'utilisation excessive de produit</w:t>
      </w:r>
      <w:r w:rsidR="00552757">
        <w:rPr>
          <w:rFonts w:ascii="Times New Roman" w:eastAsia="Times New Roman" w:hAnsi="Times New Roman" w:cs="Times New Roman"/>
          <w:sz w:val="24"/>
          <w:szCs w:val="24"/>
          <w:lang w:eastAsia="fr-FR"/>
        </w:rPr>
        <w:t>s</w:t>
      </w:r>
      <w:r w:rsidRPr="00E6298D">
        <w:rPr>
          <w:rFonts w:ascii="Times New Roman" w:eastAsia="Times New Roman" w:hAnsi="Times New Roman" w:cs="Times New Roman"/>
          <w:sz w:val="24"/>
          <w:szCs w:val="24"/>
          <w:lang w:eastAsia="fr-FR"/>
        </w:rPr>
        <w:t xml:space="preserve"> chimique</w:t>
      </w:r>
      <w:r w:rsidR="00552757">
        <w:rPr>
          <w:rFonts w:ascii="Times New Roman" w:eastAsia="Times New Roman" w:hAnsi="Times New Roman" w:cs="Times New Roman"/>
          <w:sz w:val="24"/>
          <w:szCs w:val="24"/>
          <w:lang w:eastAsia="fr-FR"/>
        </w:rPr>
        <w:t>s</w:t>
      </w:r>
      <w:r w:rsidRPr="00E6298D">
        <w:rPr>
          <w:rFonts w:ascii="Times New Roman" w:eastAsia="Times New Roman" w:hAnsi="Times New Roman" w:cs="Times New Roman"/>
          <w:sz w:val="24"/>
          <w:szCs w:val="24"/>
          <w:lang w:eastAsia="fr-FR"/>
        </w:rPr>
        <w:t xml:space="preserve"> (entre autres avec l'épandage du </w:t>
      </w:r>
      <w:hyperlink r:id="rId84" w:tooltip="Lisier" w:history="1">
        <w:r w:rsidRPr="00E6298D">
          <w:rPr>
            <w:rFonts w:ascii="Times New Roman" w:eastAsia="Times New Roman" w:hAnsi="Times New Roman" w:cs="Times New Roman"/>
            <w:color w:val="0000FF"/>
            <w:sz w:val="24"/>
            <w:szCs w:val="24"/>
            <w:u w:val="single"/>
            <w:lang w:eastAsia="fr-FR"/>
          </w:rPr>
          <w:t>lisier</w:t>
        </w:r>
      </w:hyperlink>
      <w:r w:rsidRPr="00E6298D">
        <w:rPr>
          <w:rFonts w:ascii="Times New Roman" w:eastAsia="Times New Roman" w:hAnsi="Times New Roman" w:cs="Times New Roman"/>
          <w:sz w:val="24"/>
          <w:szCs w:val="24"/>
          <w:lang w:eastAsia="fr-FR"/>
        </w:rPr>
        <w:t>) finissent soit dans les nappes phréatiques soit dans les cours d'eau par ruissellement ;</w:t>
      </w:r>
    </w:p>
    <w:p w:rsidR="00E6298D" w:rsidRPr="00552757" w:rsidRDefault="00E6298D" w:rsidP="00E6298D">
      <w:pPr>
        <w:spacing w:after="0" w:line="240" w:lineRule="auto"/>
        <w:rPr>
          <w:rFonts w:ascii="Times New Roman" w:eastAsia="Times New Roman" w:hAnsi="Times New Roman" w:cs="Times New Roman"/>
          <w:i/>
          <w:iCs/>
          <w:sz w:val="24"/>
          <w:szCs w:val="24"/>
          <w:u w:val="single"/>
          <w:lang w:eastAsia="fr-FR"/>
        </w:rPr>
      </w:pPr>
      <w:r w:rsidRPr="00552757">
        <w:rPr>
          <w:rFonts w:ascii="Times New Roman" w:eastAsia="Times New Roman" w:hAnsi="Times New Roman" w:cs="Times New Roman"/>
          <w:i/>
          <w:iCs/>
          <w:sz w:val="24"/>
          <w:szCs w:val="24"/>
          <w:u w:val="single"/>
          <w:lang w:eastAsia="fr-FR"/>
        </w:rPr>
        <w:t>L’automobile </w:t>
      </w:r>
    </w:p>
    <w:p w:rsidR="00E6298D" w:rsidRPr="00E6298D" w:rsidRDefault="00E6298D" w:rsidP="00E6298D">
      <w:pPr>
        <w:spacing w:after="0" w:line="240" w:lineRule="auto"/>
        <w:ind w:left="720"/>
        <w:rPr>
          <w:rFonts w:ascii="Times New Roman" w:eastAsia="Times New Roman" w:hAnsi="Times New Roman" w:cs="Times New Roman"/>
          <w:sz w:val="24"/>
          <w:szCs w:val="24"/>
          <w:lang w:eastAsia="fr-FR"/>
        </w:rPr>
      </w:pPr>
      <w:proofErr w:type="gramStart"/>
      <w:r w:rsidRPr="00E6298D">
        <w:rPr>
          <w:rFonts w:ascii="Times New Roman" w:eastAsia="Times New Roman" w:hAnsi="Times New Roman" w:cs="Times New Roman"/>
          <w:sz w:val="24"/>
          <w:szCs w:val="24"/>
          <w:lang w:eastAsia="fr-FR"/>
        </w:rPr>
        <w:t>dont</w:t>
      </w:r>
      <w:proofErr w:type="gramEnd"/>
      <w:r w:rsidRPr="00E6298D">
        <w:rPr>
          <w:rFonts w:ascii="Times New Roman" w:eastAsia="Times New Roman" w:hAnsi="Times New Roman" w:cs="Times New Roman"/>
          <w:sz w:val="24"/>
          <w:szCs w:val="24"/>
          <w:lang w:eastAsia="fr-FR"/>
        </w:rPr>
        <w:t xml:space="preserve"> les rejets d'hydrocarbures (carburants imbrulés, huile, etc.) finissent dans les cours d'eau s'ils ne sont pas captés et recyclés correctement ;</w:t>
      </w:r>
    </w:p>
    <w:p w:rsidR="00E6298D" w:rsidRPr="00552757" w:rsidRDefault="00E6298D" w:rsidP="00E6298D">
      <w:pPr>
        <w:spacing w:after="0" w:line="240" w:lineRule="auto"/>
        <w:rPr>
          <w:rFonts w:ascii="Times New Roman" w:eastAsia="Times New Roman" w:hAnsi="Times New Roman" w:cs="Times New Roman"/>
          <w:i/>
          <w:iCs/>
          <w:sz w:val="24"/>
          <w:szCs w:val="24"/>
          <w:u w:val="single"/>
          <w:lang w:eastAsia="fr-FR"/>
        </w:rPr>
      </w:pPr>
      <w:proofErr w:type="gramStart"/>
      <w:r w:rsidRPr="00552757">
        <w:rPr>
          <w:rFonts w:ascii="Times New Roman" w:eastAsia="Times New Roman" w:hAnsi="Times New Roman" w:cs="Times New Roman"/>
          <w:i/>
          <w:iCs/>
          <w:sz w:val="24"/>
          <w:szCs w:val="24"/>
          <w:u w:val="single"/>
          <w:lang w:eastAsia="fr-FR"/>
        </w:rPr>
        <w:t>les</w:t>
      </w:r>
      <w:proofErr w:type="gramEnd"/>
      <w:r w:rsidRPr="00552757">
        <w:rPr>
          <w:rFonts w:ascii="Times New Roman" w:eastAsia="Times New Roman" w:hAnsi="Times New Roman" w:cs="Times New Roman"/>
          <w:i/>
          <w:iCs/>
          <w:sz w:val="24"/>
          <w:szCs w:val="24"/>
          <w:u w:val="single"/>
          <w:lang w:eastAsia="fr-FR"/>
        </w:rPr>
        <w:t xml:space="preserve"> </w:t>
      </w:r>
      <w:hyperlink r:id="rId85" w:tooltip="Eaux usées" w:history="1">
        <w:r w:rsidRPr="00552757">
          <w:rPr>
            <w:rFonts w:ascii="Times New Roman" w:eastAsia="Times New Roman" w:hAnsi="Times New Roman" w:cs="Times New Roman"/>
            <w:i/>
            <w:iCs/>
            <w:sz w:val="24"/>
            <w:szCs w:val="24"/>
            <w:u w:val="single"/>
            <w:lang w:eastAsia="fr-FR"/>
          </w:rPr>
          <w:t>eaux usées</w:t>
        </w:r>
      </w:hyperlink>
      <w:r w:rsidRPr="00552757">
        <w:rPr>
          <w:rFonts w:ascii="Times New Roman" w:eastAsia="Times New Roman" w:hAnsi="Times New Roman" w:cs="Times New Roman"/>
          <w:i/>
          <w:iCs/>
          <w:sz w:val="24"/>
          <w:szCs w:val="24"/>
          <w:u w:val="single"/>
          <w:lang w:eastAsia="fr-FR"/>
        </w:rPr>
        <w:t> </w:t>
      </w:r>
    </w:p>
    <w:p w:rsidR="00E6298D" w:rsidRPr="00E6298D" w:rsidRDefault="008B243A" w:rsidP="00E6298D">
      <w:pPr>
        <w:spacing w:after="0" w:line="240" w:lineRule="auto"/>
        <w:ind w:left="7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w:t>
      </w:r>
      <w:r w:rsidR="00E6298D" w:rsidRPr="00E6298D">
        <w:rPr>
          <w:rFonts w:ascii="Times New Roman" w:eastAsia="Times New Roman" w:hAnsi="Times New Roman" w:cs="Times New Roman"/>
          <w:sz w:val="24"/>
          <w:szCs w:val="24"/>
          <w:lang w:eastAsia="fr-FR"/>
        </w:rPr>
        <w:t xml:space="preserve">i elles ne sont pas </w:t>
      </w:r>
      <w:hyperlink r:id="rId86" w:tooltip="Épuration des eaux" w:history="1">
        <w:r w:rsidR="00E6298D" w:rsidRPr="00E6298D">
          <w:rPr>
            <w:rFonts w:ascii="Times New Roman" w:eastAsia="Times New Roman" w:hAnsi="Times New Roman" w:cs="Times New Roman"/>
            <w:color w:val="0000FF"/>
            <w:sz w:val="24"/>
            <w:szCs w:val="24"/>
            <w:u w:val="single"/>
            <w:lang w:eastAsia="fr-FR"/>
          </w:rPr>
          <w:t>traitées correctement</w:t>
        </w:r>
      </w:hyperlink>
      <w:r w:rsidR="00E6298D" w:rsidRPr="00E6298D">
        <w:rPr>
          <w:rFonts w:ascii="Times New Roman" w:eastAsia="Times New Roman" w:hAnsi="Times New Roman" w:cs="Times New Roman"/>
          <w:sz w:val="24"/>
          <w:szCs w:val="24"/>
          <w:lang w:eastAsia="fr-FR"/>
        </w:rPr>
        <w:t>, peuvent être une source de pollution de l'eau. Dans la plupart des</w:t>
      </w:r>
      <w:r w:rsidR="00552757">
        <w:rPr>
          <w:rFonts w:ascii="Times New Roman" w:eastAsia="Times New Roman" w:hAnsi="Times New Roman" w:cs="Times New Roman"/>
          <w:sz w:val="24"/>
          <w:szCs w:val="24"/>
          <w:lang w:eastAsia="fr-FR"/>
        </w:rPr>
        <w:t xml:space="preserve"> pays </w:t>
      </w:r>
      <w:proofErr w:type="gramStart"/>
      <w:r w:rsidR="00552757">
        <w:rPr>
          <w:rFonts w:ascii="Times New Roman" w:eastAsia="Times New Roman" w:hAnsi="Times New Roman" w:cs="Times New Roman"/>
          <w:sz w:val="24"/>
          <w:szCs w:val="24"/>
          <w:lang w:eastAsia="fr-FR"/>
        </w:rPr>
        <w:t>développés ,</w:t>
      </w:r>
      <w:proofErr w:type="gramEnd"/>
      <w:r w:rsidR="00E6298D" w:rsidRPr="00E6298D">
        <w:rPr>
          <w:rFonts w:ascii="Times New Roman" w:eastAsia="Times New Roman" w:hAnsi="Times New Roman" w:cs="Times New Roman"/>
          <w:sz w:val="24"/>
          <w:szCs w:val="24"/>
          <w:lang w:eastAsia="fr-FR"/>
        </w:rPr>
        <w:t xml:space="preserve"> des législations ont été mises en place obligeant à un traitement des eaux usées, afin de réduire ce type de pollution.</w:t>
      </w:r>
    </w:p>
    <w:p w:rsidR="00E6298D" w:rsidRPr="00E6298D" w:rsidRDefault="00E6298D" w:rsidP="00552757">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La </w:t>
      </w:r>
      <w:hyperlink r:id="rId87" w:tooltip="Pollution des eaux" w:history="1">
        <w:r w:rsidRPr="00E6298D">
          <w:rPr>
            <w:rFonts w:ascii="Times New Roman" w:eastAsia="Times New Roman" w:hAnsi="Times New Roman" w:cs="Times New Roman"/>
            <w:color w:val="0000FF"/>
            <w:sz w:val="24"/>
            <w:szCs w:val="24"/>
            <w:u w:val="single"/>
            <w:lang w:eastAsia="fr-FR"/>
          </w:rPr>
          <w:t>pollution des eaux</w:t>
        </w:r>
      </w:hyperlink>
      <w:r w:rsidRPr="00E6298D">
        <w:rPr>
          <w:rFonts w:ascii="Times New Roman" w:eastAsia="Times New Roman" w:hAnsi="Times New Roman" w:cs="Times New Roman"/>
          <w:sz w:val="24"/>
          <w:szCs w:val="24"/>
          <w:lang w:eastAsia="fr-FR"/>
        </w:rPr>
        <w:t xml:space="preserve"> cause </w:t>
      </w:r>
      <w:r w:rsidRPr="008B243A">
        <w:rPr>
          <w:rFonts w:ascii="Times New Roman" w:eastAsia="Times New Roman" w:hAnsi="Times New Roman" w:cs="Times New Roman"/>
          <w:b/>
          <w:bCs/>
          <w:sz w:val="24"/>
          <w:szCs w:val="24"/>
          <w:lang w:eastAsia="fr-FR"/>
        </w:rPr>
        <w:t>14 000 décès par jour</w:t>
      </w:r>
      <w:r w:rsidR="00552757" w:rsidRPr="008B243A">
        <w:rPr>
          <w:rFonts w:ascii="Times New Roman" w:eastAsia="Times New Roman" w:hAnsi="Times New Roman" w:cs="Times New Roman"/>
          <w:b/>
          <w:bCs/>
          <w:sz w:val="24"/>
          <w:szCs w:val="24"/>
          <w:lang w:eastAsia="fr-FR"/>
        </w:rPr>
        <w:t xml:space="preserve"> dans le monde</w:t>
      </w:r>
      <w:r w:rsidRPr="00E6298D">
        <w:rPr>
          <w:rFonts w:ascii="Times New Roman" w:eastAsia="Times New Roman" w:hAnsi="Times New Roman" w:cs="Times New Roman"/>
          <w:sz w:val="24"/>
          <w:szCs w:val="24"/>
          <w:lang w:eastAsia="fr-FR"/>
        </w:rPr>
        <w:t>. Il est estimé</w:t>
      </w:r>
      <w:r w:rsidR="00552757">
        <w:rPr>
          <w:rFonts w:ascii="Times New Roman" w:eastAsia="Times New Roman" w:hAnsi="Times New Roman" w:cs="Times New Roman"/>
          <w:sz w:val="24"/>
          <w:szCs w:val="24"/>
          <w:lang w:eastAsia="fr-FR"/>
        </w:rPr>
        <w:t xml:space="preserve"> par exemple</w:t>
      </w:r>
      <w:r w:rsidRPr="00E6298D">
        <w:rPr>
          <w:rFonts w:ascii="Times New Roman" w:eastAsia="Times New Roman" w:hAnsi="Times New Roman" w:cs="Times New Roman"/>
          <w:sz w:val="24"/>
          <w:szCs w:val="24"/>
          <w:lang w:eastAsia="fr-FR"/>
        </w:rPr>
        <w:t xml:space="preserve"> que 700 millions </w:t>
      </w:r>
      <w:r w:rsidR="00552757">
        <w:rPr>
          <w:rFonts w:ascii="Times New Roman" w:eastAsia="Times New Roman" w:hAnsi="Times New Roman" w:cs="Times New Roman"/>
          <w:sz w:val="24"/>
          <w:szCs w:val="24"/>
          <w:lang w:eastAsia="fr-FR"/>
        </w:rPr>
        <w:t xml:space="preserve"> d’</w:t>
      </w:r>
      <w:hyperlink r:id="rId88" w:tooltip="Inde" w:history="1">
        <w:r w:rsidRPr="00E6298D">
          <w:rPr>
            <w:rFonts w:ascii="Times New Roman" w:eastAsia="Times New Roman" w:hAnsi="Times New Roman" w:cs="Times New Roman"/>
            <w:color w:val="0000FF"/>
            <w:sz w:val="24"/>
            <w:szCs w:val="24"/>
            <w:u w:val="single"/>
            <w:lang w:eastAsia="fr-FR"/>
          </w:rPr>
          <w:t>indiens</w:t>
        </w:r>
      </w:hyperlink>
      <w:r w:rsidRPr="00E6298D">
        <w:rPr>
          <w:rFonts w:ascii="Times New Roman" w:eastAsia="Times New Roman" w:hAnsi="Times New Roman" w:cs="Times New Roman"/>
          <w:sz w:val="24"/>
          <w:szCs w:val="24"/>
          <w:lang w:eastAsia="fr-FR"/>
        </w:rPr>
        <w:t xml:space="preserve"> n'ont aucun accès à l'hygiène et qu'un millier d'enfants meurt chaque jour de diarrhée infectieuse</w:t>
      </w:r>
      <w:r w:rsidRPr="00E6298D">
        <w:rPr>
          <w:rFonts w:ascii="Times New Roman" w:eastAsia="Times New Roman" w:hAnsi="Times New Roman" w:cs="Times New Roman"/>
          <w:vanish/>
          <w:color w:val="0000FF"/>
          <w:sz w:val="19"/>
          <w:u w:val="single"/>
          <w:vertAlign w:val="superscript"/>
          <w:lang w:eastAsia="fr-FR"/>
        </w:rPr>
        <w:t>[]</w:t>
      </w:r>
      <w:r w:rsidRPr="00E6298D">
        <w:rPr>
          <w:rFonts w:ascii="Times New Roman" w:eastAsia="Times New Roman" w:hAnsi="Times New Roman" w:cs="Times New Roman"/>
          <w:sz w:val="24"/>
          <w:szCs w:val="24"/>
          <w:lang w:eastAsia="fr-FR"/>
        </w:rPr>
        <w:t>. Près de 500 millions de Chinois n'ont aucun accès à de l'eau potable</w:t>
      </w:r>
      <w:proofErr w:type="gramStart"/>
      <w:r w:rsidRPr="00E6298D">
        <w:rPr>
          <w:rFonts w:ascii="Times New Roman" w:eastAsia="Times New Roman" w:hAnsi="Times New Roman" w:cs="Times New Roman"/>
          <w:sz w:val="24"/>
          <w:szCs w:val="24"/>
          <w:lang w:eastAsia="fr-FR"/>
        </w:rPr>
        <w:t>..</w:t>
      </w:r>
      <w:proofErr w:type="gramEnd"/>
    </w:p>
    <w:p w:rsidR="00E6298D" w:rsidRPr="00E6298D" w:rsidRDefault="00E6298D" w:rsidP="00E6298D">
      <w:pPr>
        <w:pBdr>
          <w:bottom w:val="dotted" w:sz="4"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E6298D">
        <w:rPr>
          <w:rFonts w:ascii="Times New Roman" w:eastAsia="Times New Roman" w:hAnsi="Times New Roman" w:cs="Times New Roman"/>
          <w:b/>
          <w:bCs/>
          <w:sz w:val="27"/>
          <w:lang w:eastAsia="fr-FR"/>
        </w:rPr>
        <w:t>Pollution des sols</w:t>
      </w:r>
    </w:p>
    <w:p w:rsidR="00E6298D" w:rsidRPr="00E6298D" w:rsidRDefault="00E6298D" w:rsidP="00FE49D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La </w:t>
      </w:r>
      <w:hyperlink r:id="rId89" w:tooltip="Pollution des sols" w:history="1">
        <w:r w:rsidRPr="00E6298D">
          <w:rPr>
            <w:rFonts w:ascii="Times New Roman" w:eastAsia="Times New Roman" w:hAnsi="Times New Roman" w:cs="Times New Roman"/>
            <w:color w:val="0000FF"/>
            <w:sz w:val="24"/>
            <w:szCs w:val="24"/>
            <w:u w:val="single"/>
            <w:lang w:eastAsia="fr-FR"/>
          </w:rPr>
          <w:t>pollution du sol</w:t>
        </w:r>
      </w:hyperlink>
      <w:r w:rsidRPr="00E6298D">
        <w:rPr>
          <w:rFonts w:ascii="Times New Roman" w:eastAsia="Times New Roman" w:hAnsi="Times New Roman" w:cs="Times New Roman"/>
          <w:sz w:val="24"/>
          <w:szCs w:val="24"/>
          <w:lang w:eastAsia="fr-FR"/>
        </w:rPr>
        <w:t xml:space="preserve"> peut être diffuse ou locale, d'origine industrielle, agricole (utilisation excessive d'</w:t>
      </w:r>
      <w:hyperlink r:id="rId90" w:tooltip="Engrais" w:history="1">
        <w:r w:rsidRPr="00E6298D">
          <w:rPr>
            <w:rFonts w:ascii="Times New Roman" w:eastAsia="Times New Roman" w:hAnsi="Times New Roman" w:cs="Times New Roman"/>
            <w:color w:val="0000FF"/>
            <w:sz w:val="24"/>
            <w:szCs w:val="24"/>
            <w:u w:val="single"/>
            <w:lang w:eastAsia="fr-FR"/>
          </w:rPr>
          <w:t>engrais</w:t>
        </w:r>
      </w:hyperlink>
      <w:r w:rsidRPr="00E6298D">
        <w:rPr>
          <w:rFonts w:ascii="Times New Roman" w:eastAsia="Times New Roman" w:hAnsi="Times New Roman" w:cs="Times New Roman"/>
          <w:sz w:val="24"/>
          <w:szCs w:val="24"/>
          <w:lang w:eastAsia="fr-FR"/>
        </w:rPr>
        <w:t xml:space="preserve">, de </w:t>
      </w:r>
      <w:hyperlink r:id="rId91" w:tooltip="Pesticide" w:history="1">
        <w:r w:rsidRPr="00E6298D">
          <w:rPr>
            <w:rFonts w:ascii="Times New Roman" w:eastAsia="Times New Roman" w:hAnsi="Times New Roman" w:cs="Times New Roman"/>
            <w:color w:val="0000FF"/>
            <w:sz w:val="24"/>
            <w:szCs w:val="24"/>
            <w:u w:val="single"/>
            <w:lang w:eastAsia="fr-FR"/>
          </w:rPr>
          <w:t>pesticides</w:t>
        </w:r>
      </w:hyperlink>
      <w:r w:rsidRPr="00E6298D">
        <w:rPr>
          <w:rFonts w:ascii="Times New Roman" w:eastAsia="Times New Roman" w:hAnsi="Times New Roman" w:cs="Times New Roman"/>
          <w:sz w:val="24"/>
          <w:szCs w:val="24"/>
          <w:lang w:eastAsia="fr-FR"/>
        </w:rPr>
        <w:t xml:space="preserve">, etc. qui s'infiltrent dans les sols). Ces pollutions agricoles peuvent avoir plusieurs impacts sur la santé humaine en contaminant par </w:t>
      </w:r>
      <w:hyperlink r:id="rId92" w:tooltip="Bioaccumulation" w:history="1">
        <w:r w:rsidRPr="00E6298D">
          <w:rPr>
            <w:rFonts w:ascii="Times New Roman" w:eastAsia="Times New Roman" w:hAnsi="Times New Roman" w:cs="Times New Roman"/>
            <w:color w:val="0000FF"/>
            <w:sz w:val="24"/>
            <w:szCs w:val="24"/>
            <w:u w:val="single"/>
            <w:lang w:eastAsia="fr-FR"/>
          </w:rPr>
          <w:t>bioaccumulation</w:t>
        </w:r>
      </w:hyperlink>
      <w:r w:rsidRPr="00E6298D">
        <w:rPr>
          <w:rFonts w:ascii="Times New Roman" w:eastAsia="Times New Roman" w:hAnsi="Times New Roman" w:cs="Times New Roman"/>
          <w:sz w:val="24"/>
          <w:szCs w:val="24"/>
          <w:lang w:eastAsia="fr-FR"/>
        </w:rPr>
        <w:t xml:space="preserve"> ou diffusion par ruissellement.</w:t>
      </w:r>
    </w:p>
    <w:p w:rsidR="00E6298D" w:rsidRDefault="008B243A" w:rsidP="00E6298D">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Nature</w:t>
      </w:r>
      <w:r w:rsidR="00E6298D" w:rsidRPr="00552757">
        <w:rPr>
          <w:rFonts w:ascii="Times New Roman" w:eastAsia="Times New Roman" w:hAnsi="Times New Roman" w:cs="Times New Roman"/>
          <w:b/>
          <w:bCs/>
          <w:sz w:val="28"/>
          <w:szCs w:val="28"/>
          <w:lang w:eastAsia="fr-FR"/>
        </w:rPr>
        <w:t xml:space="preserve"> de pollution</w:t>
      </w:r>
      <w:r>
        <w:rPr>
          <w:rFonts w:ascii="Times New Roman" w:eastAsia="Times New Roman" w:hAnsi="Times New Roman" w:cs="Times New Roman"/>
          <w:b/>
          <w:bCs/>
          <w:sz w:val="28"/>
          <w:szCs w:val="28"/>
          <w:lang w:eastAsia="fr-FR"/>
        </w:rPr>
        <w:t> :</w:t>
      </w:r>
    </w:p>
    <w:p w:rsidR="00C549EC" w:rsidRPr="008018D6" w:rsidRDefault="00C549EC" w:rsidP="00C549EC">
      <w:pPr>
        <w:shd w:val="clear" w:color="auto" w:fill="FFFFFF"/>
        <w:spacing w:before="100" w:beforeAutospacing="1" w:after="312" w:line="170" w:lineRule="atLeast"/>
        <w:jc w:val="both"/>
        <w:textAlignment w:val="top"/>
        <w:rPr>
          <w:rFonts w:asciiTheme="majorBidi" w:hAnsiTheme="majorBidi" w:cstheme="majorBidi"/>
          <w:color w:val="7F7F7F"/>
          <w:sz w:val="24"/>
          <w:szCs w:val="24"/>
        </w:rPr>
      </w:pPr>
      <w:r w:rsidRPr="008018D6">
        <w:rPr>
          <w:rFonts w:asciiTheme="majorBidi" w:hAnsiTheme="majorBidi" w:cstheme="majorBidi"/>
          <w:color w:val="000000"/>
          <w:sz w:val="24"/>
          <w:szCs w:val="24"/>
        </w:rPr>
        <w:t>Il existe 6 types de pollution essentiellement:</w:t>
      </w:r>
    </w:p>
    <w:p w:rsidR="00C549EC" w:rsidRPr="008018D6" w:rsidRDefault="00C549EC" w:rsidP="00C549EC">
      <w:pPr>
        <w:shd w:val="clear" w:color="auto" w:fill="FFFFFF"/>
        <w:spacing w:before="100" w:beforeAutospacing="1" w:after="312" w:line="170" w:lineRule="atLeast"/>
        <w:jc w:val="both"/>
        <w:textAlignment w:val="top"/>
        <w:rPr>
          <w:rFonts w:asciiTheme="majorBidi" w:hAnsiTheme="majorBidi" w:cstheme="majorBidi"/>
          <w:color w:val="7F7F7F"/>
          <w:sz w:val="24"/>
          <w:szCs w:val="24"/>
        </w:rPr>
      </w:pPr>
      <w:r w:rsidRPr="008018D6">
        <w:rPr>
          <w:rFonts w:asciiTheme="majorBidi" w:hAnsiTheme="majorBidi" w:cstheme="majorBidi"/>
          <w:color w:val="000000"/>
          <w:sz w:val="24"/>
          <w:szCs w:val="24"/>
        </w:rPr>
        <w:t xml:space="preserve">_ </w:t>
      </w:r>
      <w:r w:rsidRPr="008018D6">
        <w:rPr>
          <w:rStyle w:val="lev"/>
          <w:rFonts w:asciiTheme="majorBidi" w:hAnsiTheme="majorBidi" w:cstheme="majorBidi"/>
          <w:color w:val="800000"/>
          <w:sz w:val="24"/>
          <w:szCs w:val="24"/>
        </w:rPr>
        <w:t>La pollution radioactive:</w:t>
      </w:r>
      <w:r w:rsidRPr="008018D6">
        <w:rPr>
          <w:rFonts w:asciiTheme="majorBidi" w:hAnsiTheme="majorBidi" w:cstheme="majorBidi"/>
          <w:color w:val="000000"/>
          <w:sz w:val="24"/>
          <w:szCs w:val="24"/>
        </w:rPr>
        <w:t xml:space="preserve"> c'est la pollution provoquée par les déchets nucléaires. 90% des déchets radioactifs ont une durée de vie qui n'excède pas quelques jours, mais d'autres, comme l'uranium 238 </w:t>
      </w:r>
      <w:proofErr w:type="gramStart"/>
      <w:r w:rsidRPr="008018D6">
        <w:rPr>
          <w:rFonts w:asciiTheme="majorBidi" w:hAnsiTheme="majorBidi" w:cstheme="majorBidi"/>
          <w:color w:val="000000"/>
          <w:sz w:val="24"/>
          <w:szCs w:val="24"/>
        </w:rPr>
        <w:t>( uti</w:t>
      </w:r>
      <w:r>
        <w:rPr>
          <w:rFonts w:asciiTheme="majorBidi" w:hAnsiTheme="majorBidi" w:cstheme="majorBidi"/>
          <w:color w:val="000000"/>
          <w:sz w:val="24"/>
          <w:szCs w:val="24"/>
        </w:rPr>
        <w:t>l</w:t>
      </w:r>
      <w:r w:rsidRPr="008018D6">
        <w:rPr>
          <w:rFonts w:asciiTheme="majorBidi" w:hAnsiTheme="majorBidi" w:cstheme="majorBidi"/>
          <w:color w:val="000000"/>
          <w:sz w:val="24"/>
          <w:szCs w:val="24"/>
        </w:rPr>
        <w:t>isé</w:t>
      </w:r>
      <w:proofErr w:type="gramEnd"/>
      <w:r w:rsidRPr="008018D6">
        <w:rPr>
          <w:rFonts w:asciiTheme="majorBidi" w:hAnsiTheme="majorBidi" w:cstheme="majorBidi"/>
          <w:color w:val="000000"/>
          <w:sz w:val="24"/>
          <w:szCs w:val="24"/>
        </w:rPr>
        <w:t xml:space="preserve"> à des fins</w:t>
      </w:r>
      <w:r>
        <w:rPr>
          <w:rFonts w:asciiTheme="majorBidi" w:hAnsiTheme="majorBidi" w:cstheme="majorBidi"/>
          <w:color w:val="000000"/>
          <w:sz w:val="24"/>
          <w:szCs w:val="24"/>
        </w:rPr>
        <w:t xml:space="preserve"> </w:t>
      </w:r>
      <w:r w:rsidRPr="008018D6">
        <w:rPr>
          <w:rFonts w:asciiTheme="majorBidi" w:hAnsiTheme="majorBidi" w:cstheme="majorBidi"/>
          <w:color w:val="000000"/>
          <w:sz w:val="24"/>
          <w:szCs w:val="24"/>
        </w:rPr>
        <w:t>commerciales ou miliaires ) ou le potassium 40 peuvent durer plus d'un milliard d'années. Les solutions proposées par certains scientifiques comme alternative à l'enfouissement? Envoyer, via des fusées, les déchets radioactifs dans le soleil!</w:t>
      </w:r>
    </w:p>
    <w:p w:rsidR="00C549EC" w:rsidRPr="008018D6" w:rsidRDefault="00C549EC" w:rsidP="00C549EC">
      <w:pPr>
        <w:shd w:val="clear" w:color="auto" w:fill="FFFFFF"/>
        <w:spacing w:before="100" w:beforeAutospacing="1" w:after="312" w:line="170" w:lineRule="atLeast"/>
        <w:jc w:val="both"/>
        <w:textAlignment w:val="top"/>
        <w:rPr>
          <w:rFonts w:asciiTheme="majorBidi" w:hAnsiTheme="majorBidi" w:cstheme="majorBidi"/>
          <w:color w:val="7F7F7F"/>
          <w:sz w:val="24"/>
          <w:szCs w:val="24"/>
        </w:rPr>
      </w:pPr>
      <w:r w:rsidRPr="008018D6">
        <w:rPr>
          <w:rFonts w:asciiTheme="majorBidi" w:hAnsiTheme="majorBidi" w:cstheme="majorBidi"/>
          <w:color w:val="800000"/>
          <w:sz w:val="24"/>
          <w:szCs w:val="24"/>
        </w:rPr>
        <w:t xml:space="preserve">_ </w:t>
      </w:r>
      <w:r w:rsidRPr="008018D6">
        <w:rPr>
          <w:rStyle w:val="lev"/>
          <w:rFonts w:asciiTheme="majorBidi" w:hAnsiTheme="majorBidi" w:cstheme="majorBidi"/>
          <w:color w:val="800000"/>
          <w:sz w:val="24"/>
          <w:szCs w:val="24"/>
        </w:rPr>
        <w:t>La pollution chimique:</w:t>
      </w:r>
      <w:r w:rsidRPr="008018D6">
        <w:rPr>
          <w:rFonts w:asciiTheme="majorBidi" w:hAnsiTheme="majorBidi" w:cstheme="majorBidi"/>
          <w:color w:val="000000"/>
          <w:sz w:val="24"/>
          <w:szCs w:val="24"/>
        </w:rPr>
        <w:t xml:space="preserve"> c'est celle qui est produite par les insecticides, les transports en commun. On la retrouve essentiellement dans l'eau et dans l'air. On peut y ajouter l'accumulation de gaz carbonique provoquée par la déforestation.</w:t>
      </w:r>
    </w:p>
    <w:p w:rsidR="00C549EC" w:rsidRPr="008018D6" w:rsidRDefault="00C549EC" w:rsidP="00C549EC">
      <w:pPr>
        <w:shd w:val="clear" w:color="auto" w:fill="FFFFFF"/>
        <w:spacing w:before="100" w:beforeAutospacing="1" w:after="312" w:line="170" w:lineRule="atLeast"/>
        <w:jc w:val="both"/>
        <w:textAlignment w:val="top"/>
        <w:rPr>
          <w:rFonts w:asciiTheme="majorBidi" w:hAnsiTheme="majorBidi" w:cstheme="majorBidi"/>
          <w:color w:val="7F7F7F"/>
          <w:sz w:val="24"/>
          <w:szCs w:val="24"/>
        </w:rPr>
      </w:pPr>
      <w:r w:rsidRPr="008018D6">
        <w:rPr>
          <w:rFonts w:asciiTheme="majorBidi" w:hAnsiTheme="majorBidi" w:cstheme="majorBidi"/>
          <w:color w:val="800000"/>
          <w:sz w:val="24"/>
          <w:szCs w:val="24"/>
        </w:rPr>
        <w:lastRenderedPageBreak/>
        <w:t>_</w:t>
      </w:r>
      <w:r w:rsidRPr="008018D6">
        <w:rPr>
          <w:rStyle w:val="lev"/>
          <w:rFonts w:asciiTheme="majorBidi" w:hAnsiTheme="majorBidi" w:cstheme="majorBidi"/>
          <w:color w:val="800000"/>
          <w:sz w:val="24"/>
          <w:szCs w:val="24"/>
        </w:rPr>
        <w:t xml:space="preserve"> La pollution organique:</w:t>
      </w:r>
      <w:r w:rsidRPr="008018D6">
        <w:rPr>
          <w:rFonts w:asciiTheme="majorBidi" w:hAnsiTheme="majorBidi" w:cstheme="majorBidi"/>
          <w:color w:val="000000"/>
          <w:sz w:val="24"/>
          <w:szCs w:val="24"/>
        </w:rPr>
        <w:t xml:space="preserve"> c'est l'ensemble des cadavres et des excréments. En quantité raisonnable, ils sont nécessaires à l'écosystème, car ils sont </w:t>
      </w:r>
      <w:proofErr w:type="gramStart"/>
      <w:r w:rsidRPr="008018D6">
        <w:rPr>
          <w:rFonts w:asciiTheme="majorBidi" w:hAnsiTheme="majorBidi" w:cstheme="majorBidi"/>
          <w:color w:val="000000"/>
          <w:sz w:val="24"/>
          <w:szCs w:val="24"/>
        </w:rPr>
        <w:t>recyclées</w:t>
      </w:r>
      <w:proofErr w:type="gramEnd"/>
      <w:r w:rsidRPr="008018D6">
        <w:rPr>
          <w:rFonts w:asciiTheme="majorBidi" w:hAnsiTheme="majorBidi" w:cstheme="majorBidi"/>
          <w:color w:val="000000"/>
          <w:sz w:val="24"/>
          <w:szCs w:val="24"/>
        </w:rPr>
        <w:t xml:space="preserve"> par la nature. En quantité astronomique, comme c'est le cas dans les égouts..., ils sont une source de pollution. </w:t>
      </w:r>
    </w:p>
    <w:p w:rsidR="00C549EC" w:rsidRPr="008018D6" w:rsidRDefault="00C549EC" w:rsidP="00C549EC">
      <w:pPr>
        <w:shd w:val="clear" w:color="auto" w:fill="FFFFFF"/>
        <w:spacing w:before="100" w:beforeAutospacing="1" w:after="312" w:line="170" w:lineRule="atLeast"/>
        <w:jc w:val="both"/>
        <w:textAlignment w:val="top"/>
        <w:rPr>
          <w:rFonts w:asciiTheme="majorBidi" w:hAnsiTheme="majorBidi" w:cstheme="majorBidi"/>
          <w:color w:val="7F7F7F"/>
          <w:sz w:val="24"/>
          <w:szCs w:val="24"/>
        </w:rPr>
      </w:pPr>
      <w:r w:rsidRPr="008018D6">
        <w:rPr>
          <w:rFonts w:asciiTheme="majorBidi" w:hAnsiTheme="majorBidi" w:cstheme="majorBidi"/>
          <w:color w:val="000000"/>
          <w:sz w:val="24"/>
          <w:szCs w:val="24"/>
        </w:rPr>
        <w:t xml:space="preserve">_ </w:t>
      </w:r>
      <w:r w:rsidRPr="008018D6">
        <w:rPr>
          <w:rStyle w:val="lev"/>
          <w:rFonts w:asciiTheme="majorBidi" w:hAnsiTheme="majorBidi" w:cstheme="majorBidi"/>
          <w:color w:val="800000"/>
          <w:sz w:val="24"/>
          <w:szCs w:val="24"/>
        </w:rPr>
        <w:t>La pollution due aux hydrocarbures</w:t>
      </w:r>
      <w:r w:rsidRPr="008018D6">
        <w:rPr>
          <w:rFonts w:asciiTheme="majorBidi" w:hAnsiTheme="majorBidi" w:cstheme="majorBidi"/>
          <w:color w:val="000000"/>
          <w:sz w:val="24"/>
          <w:szCs w:val="24"/>
        </w:rPr>
        <w:t xml:space="preserve">, que l'on trouve surtout dans le pétrole ou le mazout. </w:t>
      </w:r>
    </w:p>
    <w:p w:rsidR="00C549EC" w:rsidRDefault="00C549EC" w:rsidP="00C549EC">
      <w:pPr>
        <w:shd w:val="clear" w:color="auto" w:fill="FFFFFF"/>
        <w:spacing w:before="100" w:beforeAutospacing="1" w:after="312" w:line="170" w:lineRule="atLeast"/>
        <w:jc w:val="both"/>
        <w:textAlignment w:val="top"/>
        <w:rPr>
          <w:rFonts w:asciiTheme="majorBidi" w:hAnsiTheme="majorBidi" w:cstheme="majorBidi"/>
          <w:color w:val="000000"/>
          <w:sz w:val="24"/>
          <w:szCs w:val="24"/>
        </w:rPr>
      </w:pPr>
      <w:r w:rsidRPr="008018D6">
        <w:rPr>
          <w:rFonts w:asciiTheme="majorBidi" w:hAnsiTheme="majorBidi" w:cstheme="majorBidi"/>
          <w:color w:val="7F7F7F"/>
          <w:sz w:val="24"/>
          <w:szCs w:val="24"/>
        </w:rPr>
        <w:t> </w:t>
      </w:r>
      <w:r w:rsidRPr="008018D6">
        <w:rPr>
          <w:rStyle w:val="lev"/>
          <w:rFonts w:asciiTheme="majorBidi" w:hAnsiTheme="majorBidi" w:cstheme="majorBidi"/>
          <w:color w:val="800000"/>
          <w:sz w:val="24"/>
          <w:szCs w:val="24"/>
        </w:rPr>
        <w:t xml:space="preserve">_ La pollution par les déchets solides: </w:t>
      </w:r>
      <w:r w:rsidRPr="008018D6">
        <w:rPr>
          <w:rFonts w:asciiTheme="majorBidi" w:hAnsiTheme="majorBidi" w:cstheme="majorBidi"/>
          <w:color w:val="000000"/>
          <w:sz w:val="24"/>
          <w:szCs w:val="24"/>
        </w:rPr>
        <w:t>des dizaines de tonnes de déchets déversées dans les océans par les paquebots de croisière aux milliers de bouteilles, mouchoirs, matières plastique, polymères... jetés dans la nature, la pollution par les déchets solides vient dénaturer gravement les eaux et les sols de la planète.</w:t>
      </w:r>
    </w:p>
    <w:p w:rsidR="00C549EC" w:rsidRPr="008018D6" w:rsidRDefault="00C549EC" w:rsidP="00C549EC">
      <w:pPr>
        <w:shd w:val="clear" w:color="auto" w:fill="FFFFFF"/>
        <w:spacing w:before="100" w:beforeAutospacing="1" w:after="312" w:line="170" w:lineRule="atLeast"/>
        <w:jc w:val="both"/>
        <w:textAlignment w:val="top"/>
        <w:rPr>
          <w:rFonts w:asciiTheme="majorBidi" w:hAnsiTheme="majorBidi" w:cstheme="majorBidi"/>
          <w:color w:val="7F7F7F"/>
          <w:sz w:val="24"/>
          <w:szCs w:val="24"/>
        </w:rPr>
      </w:pPr>
      <w:r w:rsidRPr="008018D6">
        <w:rPr>
          <w:rStyle w:val="lev"/>
          <w:rFonts w:asciiTheme="majorBidi" w:hAnsiTheme="majorBidi" w:cstheme="majorBidi"/>
          <w:color w:val="800000"/>
          <w:sz w:val="24"/>
          <w:szCs w:val="24"/>
        </w:rPr>
        <w:t>– La pollution d'internet.</w:t>
      </w:r>
      <w:r w:rsidRPr="008018D6">
        <w:rPr>
          <w:rFonts w:asciiTheme="majorBidi" w:hAnsiTheme="majorBidi" w:cstheme="majorBidi"/>
          <w:color w:val="000000"/>
          <w:sz w:val="24"/>
          <w:szCs w:val="24"/>
        </w:rPr>
        <w:t xml:space="preserve"> Elle est considérée comme l'une des sources de pollution les plus importantes, et si les chiffres varient, ils nous rappellent tous à quel point il faut utiliser internet avec intelligence afin de limiter notre impact sur l'environnement. Voici quelques sites proposant des chiffres et des solutions</w:t>
      </w:r>
      <w:proofErr w:type="gramStart"/>
      <w:r w:rsidRPr="008018D6">
        <w:rPr>
          <w:rFonts w:asciiTheme="majorBidi" w:hAnsiTheme="majorBidi" w:cstheme="majorBidi"/>
          <w:color w:val="000000"/>
          <w:sz w:val="24"/>
          <w:szCs w:val="24"/>
        </w:rPr>
        <w:t>:.</w:t>
      </w:r>
      <w:proofErr w:type="gramEnd"/>
    </w:p>
    <w:p w:rsidR="00C549EC" w:rsidRPr="008018D6" w:rsidRDefault="00C549EC" w:rsidP="00C549EC">
      <w:pPr>
        <w:shd w:val="clear" w:color="auto" w:fill="FFFFFF"/>
        <w:spacing w:before="100" w:beforeAutospacing="1" w:after="312" w:line="170" w:lineRule="atLeast"/>
        <w:jc w:val="both"/>
        <w:textAlignment w:val="top"/>
        <w:rPr>
          <w:rFonts w:asciiTheme="majorBidi" w:hAnsiTheme="majorBidi" w:cstheme="majorBidi"/>
          <w:color w:val="7F7F7F"/>
          <w:sz w:val="24"/>
          <w:szCs w:val="24"/>
        </w:rPr>
      </w:pPr>
    </w:p>
    <w:p w:rsidR="00E6298D" w:rsidRPr="00D03E43" w:rsidRDefault="00E6298D" w:rsidP="00E6298D">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D03E43">
        <w:rPr>
          <w:rFonts w:ascii="Times New Roman" w:eastAsia="Times New Roman" w:hAnsi="Times New Roman" w:cs="Times New Roman"/>
          <w:b/>
          <w:bCs/>
          <w:sz w:val="28"/>
          <w:szCs w:val="28"/>
          <w:lang w:eastAsia="fr-FR"/>
        </w:rPr>
        <w:t>Impacts sur la santé des espèces</w:t>
      </w:r>
    </w:p>
    <w:p w:rsidR="00E6298D" w:rsidRPr="00E6298D" w:rsidRDefault="00E6298D" w:rsidP="00E6298D">
      <w:pPr>
        <w:pBdr>
          <w:bottom w:val="dotted" w:sz="4"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E6298D">
        <w:rPr>
          <w:rFonts w:ascii="Times New Roman" w:eastAsia="Times New Roman" w:hAnsi="Times New Roman" w:cs="Times New Roman"/>
          <w:b/>
          <w:bCs/>
          <w:sz w:val="27"/>
          <w:lang w:eastAsia="fr-FR"/>
        </w:rPr>
        <w:t>Impacts sur la santé humaine</w:t>
      </w:r>
    </w:p>
    <w:p w:rsidR="00E6298D" w:rsidRDefault="00E6298D" w:rsidP="008018D6">
      <w:pPr>
        <w:spacing w:before="100" w:beforeAutospacing="1" w:after="100" w:afterAutospacing="1" w:line="240" w:lineRule="auto"/>
        <w:jc w:val="both"/>
        <w:rPr>
          <w:rFonts w:ascii="Times New Roman" w:eastAsia="Times New Roman" w:hAnsi="Times New Roman" w:cs="Times New Roman"/>
          <w:sz w:val="19"/>
          <w:szCs w:val="19"/>
          <w:vertAlign w:val="superscript"/>
          <w:lang w:eastAsia="fr-FR"/>
        </w:rPr>
      </w:pPr>
      <w:r w:rsidRPr="00E6298D">
        <w:rPr>
          <w:rFonts w:ascii="Times New Roman" w:eastAsia="Times New Roman" w:hAnsi="Times New Roman" w:cs="Times New Roman"/>
          <w:sz w:val="24"/>
          <w:szCs w:val="24"/>
          <w:lang w:eastAsia="fr-FR"/>
        </w:rPr>
        <w:t>Selon les estimations de l'</w:t>
      </w:r>
      <w:hyperlink r:id="rId93" w:tooltip="Organisation mondiale de la santé" w:history="1">
        <w:r w:rsidRPr="00E6298D">
          <w:rPr>
            <w:rFonts w:ascii="Times New Roman" w:eastAsia="Times New Roman" w:hAnsi="Times New Roman" w:cs="Times New Roman"/>
            <w:color w:val="0000FF"/>
            <w:sz w:val="24"/>
            <w:szCs w:val="24"/>
            <w:u w:val="single"/>
            <w:lang w:eastAsia="fr-FR"/>
          </w:rPr>
          <w:t>Organisation mondiale de la santé</w:t>
        </w:r>
      </w:hyperlink>
      <w:r w:rsidRPr="00E6298D">
        <w:rPr>
          <w:rFonts w:ascii="Times New Roman" w:eastAsia="Times New Roman" w:hAnsi="Times New Roman" w:cs="Times New Roman"/>
          <w:sz w:val="24"/>
          <w:szCs w:val="24"/>
          <w:lang w:eastAsia="fr-FR"/>
        </w:rPr>
        <w:t xml:space="preserve">, 12,6 millions de personnes sont décédées en 2012 du fait d’avoir vécu ou travaillé dans un environnement insalubre, soit près d’un quart des décès dans le monde. Les facteurs de risque environnementaux, tels que la pollution de l’air (8,1 millions de décès), de l’eau et des sols, l’exposition aux substances chimiques, le changement climatique ou le rayonnement ultraviolet, contribuent à la survenue de plus de 100 maladies ou traumatismes. Les accidents vasculaires cérébraux (2,5 millions de décès par an), les cardiopathies (2,3 millions), les cancers (1,7 millions) et les affections respiratoires chroniques (1,4 millions) représentent aujourd’hui près des deux tiers des décès liés à des causes environnementales. On constate une baisse du nombre de décès entraînés par des maladies infectieuses, telles que les maladies diarrhéiques et le paludisme, souvent liées au manque d’eau, au défaut d’assainissement et à la mauvaise gestion des déchets. Cette baisse s’explique principalement par une amélioration de l’accès à l’eau potable et aux moyens d’assainissement. Ces décès sont surtout concentrés dans les régions de l'Asie du </w:t>
      </w:r>
      <w:proofErr w:type="spellStart"/>
      <w:r w:rsidRPr="00E6298D">
        <w:rPr>
          <w:rFonts w:ascii="Times New Roman" w:eastAsia="Times New Roman" w:hAnsi="Times New Roman" w:cs="Times New Roman"/>
          <w:sz w:val="24"/>
          <w:szCs w:val="24"/>
          <w:lang w:eastAsia="fr-FR"/>
        </w:rPr>
        <w:t>Sud-Est</w:t>
      </w:r>
      <w:proofErr w:type="spellEnd"/>
      <w:r w:rsidRPr="00E6298D">
        <w:rPr>
          <w:rFonts w:ascii="Times New Roman" w:eastAsia="Times New Roman" w:hAnsi="Times New Roman" w:cs="Times New Roman"/>
          <w:sz w:val="24"/>
          <w:szCs w:val="24"/>
          <w:lang w:eastAsia="fr-FR"/>
        </w:rPr>
        <w:t xml:space="preserve"> (3,8 millions), du Pacifique occidental (3,5 millions) et de l'Afrique (2,2 millions)</w:t>
      </w:r>
    </w:p>
    <w:p w:rsidR="00E6298D" w:rsidRPr="006D0106" w:rsidRDefault="008018D6" w:rsidP="006D010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018D6">
        <w:rPr>
          <w:rFonts w:asciiTheme="majorBidi" w:hAnsiTheme="majorBidi" w:cstheme="majorBidi"/>
          <w:color w:val="000000"/>
          <w:sz w:val="24"/>
          <w:szCs w:val="24"/>
        </w:rPr>
        <w:t> </w:t>
      </w:r>
      <w:r w:rsidRPr="008018D6">
        <w:rPr>
          <w:rFonts w:asciiTheme="majorBidi" w:hAnsiTheme="majorBidi" w:cstheme="majorBidi"/>
          <w:color w:val="FFFFFF"/>
          <w:sz w:val="24"/>
          <w:szCs w:val="24"/>
        </w:rPr>
        <w:t> </w:t>
      </w:r>
      <w:r w:rsidRPr="008018D6">
        <w:rPr>
          <w:rStyle w:val="lev"/>
          <w:rFonts w:asciiTheme="majorBidi" w:hAnsiTheme="majorBidi" w:cstheme="majorBidi"/>
          <w:color w:val="FFFFFF"/>
          <w:sz w:val="24"/>
          <w:szCs w:val="24"/>
          <w:shd w:val="clear" w:color="auto" w:fill="808080"/>
        </w:rPr>
        <w:t xml:space="preserve"> La pollution atmosphérique</w:t>
      </w:r>
      <w:r w:rsidRPr="008018D6">
        <w:rPr>
          <w:rFonts w:asciiTheme="majorBidi" w:hAnsiTheme="majorBidi" w:cstheme="majorBidi"/>
          <w:color w:val="000000"/>
          <w:sz w:val="24"/>
          <w:szCs w:val="24"/>
        </w:rPr>
        <w:t xml:space="preserve"> provoque diverses affections: l'ozone entraîne des altérations pulmonaires et des irritations. Les particules fines provoquent des cancers et une </w:t>
      </w:r>
      <w:proofErr w:type="spellStart"/>
      <w:r w:rsidRPr="008018D6">
        <w:rPr>
          <w:rFonts w:asciiTheme="majorBidi" w:hAnsiTheme="majorBidi" w:cstheme="majorBidi"/>
          <w:color w:val="000000"/>
          <w:sz w:val="24"/>
          <w:szCs w:val="24"/>
        </w:rPr>
        <w:t>alteration</w:t>
      </w:r>
      <w:proofErr w:type="spellEnd"/>
      <w:r w:rsidRPr="008018D6">
        <w:rPr>
          <w:rFonts w:asciiTheme="majorBidi" w:hAnsiTheme="majorBidi" w:cstheme="majorBidi"/>
          <w:color w:val="000000"/>
          <w:sz w:val="24"/>
          <w:szCs w:val="24"/>
        </w:rPr>
        <w:t xml:space="preserve"> irréversible de la fonction respiratoire. Le mon</w:t>
      </w:r>
      <w:r w:rsidR="006D0106">
        <w:rPr>
          <w:rFonts w:asciiTheme="majorBidi" w:hAnsiTheme="majorBidi" w:cstheme="majorBidi"/>
          <w:color w:val="000000"/>
          <w:sz w:val="24"/>
          <w:szCs w:val="24"/>
        </w:rPr>
        <w:t>oxyde de carbone est à l'origin</w:t>
      </w:r>
      <w:r w:rsidRPr="008018D6">
        <w:rPr>
          <w:rFonts w:asciiTheme="majorBidi" w:hAnsiTheme="majorBidi" w:cstheme="majorBidi"/>
          <w:color w:val="000000"/>
          <w:sz w:val="24"/>
          <w:szCs w:val="24"/>
        </w:rPr>
        <w:t>e de maux de tête, de nausées, de coma et de la mort de certaines personnes. Les oxydes d'azote altèrent la fonction respiratoire et fragilise les bronches. Le dioxyde de soufre affecte les voies respiratoires supérieures. Les composés organiques volatils diminuent la capacité respiratoire et favorise l'émergence de certains cancers. Les métaux lourds, comme le plomb, l'arsenic, le cadmium et le nickel, occasionnent des cancers, des troubles hépato-digestifs, des perturbations intestinales, des affections neurologiques, hématologiques et rénales</w:t>
      </w:r>
    </w:p>
    <w:p w:rsidR="00E6298D" w:rsidRPr="00E6298D" w:rsidRDefault="00E6298D" w:rsidP="00A9683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Globalement, plus de 7 millions de morts sont attribuables aux effets de</w:t>
      </w:r>
      <w:r w:rsidR="006D0106">
        <w:rPr>
          <w:rFonts w:ascii="Times New Roman" w:eastAsia="Times New Roman" w:hAnsi="Times New Roman" w:cs="Times New Roman"/>
          <w:sz w:val="24"/>
          <w:szCs w:val="24"/>
          <w:lang w:eastAsia="fr-FR"/>
        </w:rPr>
        <w:t xml:space="preserve">s pollutions de </w:t>
      </w:r>
      <w:proofErr w:type="gramStart"/>
      <w:r w:rsidR="006D0106">
        <w:rPr>
          <w:rFonts w:ascii="Times New Roman" w:eastAsia="Times New Roman" w:hAnsi="Times New Roman" w:cs="Times New Roman"/>
          <w:sz w:val="24"/>
          <w:szCs w:val="24"/>
          <w:lang w:eastAsia="fr-FR"/>
        </w:rPr>
        <w:t xml:space="preserve">l'air </w:t>
      </w:r>
      <w:r w:rsidRPr="00E6298D">
        <w:rPr>
          <w:rFonts w:ascii="Times New Roman" w:eastAsia="Times New Roman" w:hAnsi="Times New Roman" w:cs="Times New Roman"/>
          <w:sz w:val="24"/>
          <w:szCs w:val="24"/>
          <w:lang w:eastAsia="fr-FR"/>
        </w:rPr>
        <w:t>,</w:t>
      </w:r>
      <w:proofErr w:type="gramEnd"/>
      <w:r w:rsidRPr="00E6298D">
        <w:rPr>
          <w:rFonts w:ascii="Times New Roman" w:eastAsia="Times New Roman" w:hAnsi="Times New Roman" w:cs="Times New Roman"/>
          <w:sz w:val="24"/>
          <w:szCs w:val="24"/>
          <w:lang w:eastAsia="fr-FR"/>
        </w:rPr>
        <w:t xml:space="preserve"> et les régions de l'Asie et du Pacifique sont les plus touchées</w:t>
      </w:r>
      <w:r w:rsidRPr="00E6298D">
        <w:rPr>
          <w:rFonts w:ascii="Times New Roman" w:eastAsia="Times New Roman" w:hAnsi="Times New Roman" w:cs="Times New Roman"/>
          <w:vanish/>
          <w:color w:val="0000FF"/>
          <w:sz w:val="19"/>
          <w:u w:val="single"/>
          <w:vertAlign w:val="superscript"/>
          <w:lang w:eastAsia="fr-FR"/>
        </w:rPr>
        <w:t>[]</w:t>
      </w:r>
      <w:r w:rsidRPr="00E6298D">
        <w:rPr>
          <w:rFonts w:ascii="Times New Roman" w:eastAsia="Times New Roman" w:hAnsi="Times New Roman" w:cs="Times New Roman"/>
          <w:sz w:val="24"/>
          <w:szCs w:val="24"/>
          <w:lang w:eastAsia="fr-FR"/>
        </w:rPr>
        <w:t xml:space="preserve">. Au moins 656 000 individus </w:t>
      </w:r>
      <w:r w:rsidRPr="00E6298D">
        <w:rPr>
          <w:rFonts w:ascii="Times New Roman" w:eastAsia="Times New Roman" w:hAnsi="Times New Roman" w:cs="Times New Roman"/>
          <w:sz w:val="24"/>
          <w:szCs w:val="24"/>
          <w:lang w:eastAsia="fr-FR"/>
        </w:rPr>
        <w:lastRenderedPageBreak/>
        <w:t xml:space="preserve">meurent prématurément chaque année en </w:t>
      </w:r>
      <w:hyperlink r:id="rId94" w:tooltip="République populaire de Chine" w:history="1">
        <w:r w:rsidRPr="00E6298D">
          <w:rPr>
            <w:rFonts w:ascii="Times New Roman" w:eastAsia="Times New Roman" w:hAnsi="Times New Roman" w:cs="Times New Roman"/>
            <w:color w:val="0000FF"/>
            <w:sz w:val="24"/>
            <w:szCs w:val="24"/>
            <w:u w:val="single"/>
            <w:lang w:eastAsia="fr-FR"/>
          </w:rPr>
          <w:t>Chine</w:t>
        </w:r>
      </w:hyperlink>
      <w:r w:rsidRPr="00E6298D">
        <w:rPr>
          <w:rFonts w:ascii="Times New Roman" w:eastAsia="Times New Roman" w:hAnsi="Times New Roman" w:cs="Times New Roman"/>
          <w:sz w:val="24"/>
          <w:szCs w:val="24"/>
          <w:lang w:eastAsia="fr-FR"/>
        </w:rPr>
        <w:t xml:space="preserve"> à cause de la pollution de l'air. En Inde, elle causerait 527 700 décès par an</w:t>
      </w:r>
      <w:r w:rsidRPr="00E6298D">
        <w:rPr>
          <w:rFonts w:ascii="Times New Roman" w:eastAsia="Times New Roman" w:hAnsi="Times New Roman" w:cs="Times New Roman"/>
          <w:vanish/>
          <w:color w:val="0000FF"/>
          <w:sz w:val="19"/>
          <w:u w:val="single"/>
          <w:vertAlign w:val="superscript"/>
          <w:lang w:eastAsia="fr-FR"/>
        </w:rPr>
        <w:t>[]</w:t>
      </w:r>
      <w:r w:rsidRPr="00E6298D">
        <w:rPr>
          <w:rFonts w:ascii="Times New Roman" w:eastAsia="Times New Roman" w:hAnsi="Times New Roman" w:cs="Times New Roman"/>
          <w:sz w:val="24"/>
          <w:szCs w:val="24"/>
          <w:lang w:eastAsia="fr-FR"/>
        </w:rPr>
        <w:t>.</w:t>
      </w:r>
    </w:p>
    <w:p w:rsidR="00E6298D" w:rsidRPr="00E6298D" w:rsidRDefault="00E6298D" w:rsidP="00A9683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Il est estimé que 700 millions d'</w:t>
      </w:r>
      <w:hyperlink r:id="rId95" w:tooltip="Inde" w:history="1">
        <w:r w:rsidRPr="00E6298D">
          <w:rPr>
            <w:rFonts w:ascii="Times New Roman" w:eastAsia="Times New Roman" w:hAnsi="Times New Roman" w:cs="Times New Roman"/>
            <w:color w:val="0000FF"/>
            <w:sz w:val="24"/>
            <w:szCs w:val="24"/>
            <w:u w:val="single"/>
            <w:lang w:eastAsia="fr-FR"/>
          </w:rPr>
          <w:t>indiens</w:t>
        </w:r>
      </w:hyperlink>
      <w:r w:rsidRPr="00E6298D">
        <w:rPr>
          <w:rFonts w:ascii="Times New Roman" w:eastAsia="Times New Roman" w:hAnsi="Times New Roman" w:cs="Times New Roman"/>
          <w:sz w:val="24"/>
          <w:szCs w:val="24"/>
          <w:lang w:eastAsia="fr-FR"/>
        </w:rPr>
        <w:t xml:space="preserve"> n'ont aucun accès à l'hygiène et qu'un millier d'enfants meurt chaque jour de diarrhée infectieuse</w:t>
      </w:r>
      <w:r w:rsidRPr="00E6298D">
        <w:rPr>
          <w:rFonts w:ascii="Times New Roman" w:eastAsia="Times New Roman" w:hAnsi="Times New Roman" w:cs="Times New Roman"/>
          <w:vanish/>
          <w:color w:val="0000FF"/>
          <w:sz w:val="19"/>
          <w:u w:val="single"/>
          <w:vertAlign w:val="superscript"/>
          <w:lang w:eastAsia="fr-FR"/>
        </w:rPr>
        <w:t>[]</w:t>
      </w:r>
    </w:p>
    <w:p w:rsidR="00E6298D" w:rsidRPr="00E6298D" w:rsidRDefault="00E6298D" w:rsidP="00E6298D">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w:t>
      </w:r>
    </w:p>
    <w:p w:rsidR="00E6298D" w:rsidRPr="00E6298D" w:rsidRDefault="00E6298D" w:rsidP="00E6298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6298D">
        <w:rPr>
          <w:rFonts w:ascii="Times New Roman" w:eastAsia="Times New Roman" w:hAnsi="Times New Roman" w:cs="Times New Roman"/>
          <w:b/>
          <w:bCs/>
          <w:sz w:val="36"/>
          <w:szCs w:val="36"/>
          <w:lang w:eastAsia="fr-FR"/>
        </w:rPr>
        <w:t>Lutte contre la pollution</w:t>
      </w:r>
    </w:p>
    <w:p w:rsidR="00E6298D" w:rsidRPr="00E6298D" w:rsidRDefault="00E6298D" w:rsidP="00E6298D">
      <w:pPr>
        <w:pBdr>
          <w:bottom w:val="dotted" w:sz="4"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E6298D">
        <w:rPr>
          <w:rFonts w:ascii="Times New Roman" w:eastAsia="Times New Roman" w:hAnsi="Times New Roman" w:cs="Times New Roman"/>
          <w:b/>
          <w:bCs/>
          <w:sz w:val="27"/>
          <w:lang w:eastAsia="fr-FR"/>
        </w:rPr>
        <w:t>Conventions internationales et règlementations</w:t>
      </w:r>
    </w:p>
    <w:p w:rsidR="00E6298D" w:rsidRPr="00E6298D" w:rsidRDefault="00E6298D" w:rsidP="00E6298D">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Plusieurs conventions internationales portent sur les pollutions marines, animées par les commissions </w:t>
      </w:r>
      <w:hyperlink r:id="rId96" w:tooltip="OSPAR" w:history="1">
        <w:proofErr w:type="gramStart"/>
        <w:r w:rsidRPr="00E6298D">
          <w:rPr>
            <w:rFonts w:ascii="Times New Roman" w:eastAsia="Times New Roman" w:hAnsi="Times New Roman" w:cs="Times New Roman"/>
            <w:color w:val="0000FF"/>
            <w:sz w:val="24"/>
            <w:szCs w:val="24"/>
            <w:u w:val="single"/>
            <w:lang w:eastAsia="fr-FR"/>
          </w:rPr>
          <w:t>OSPAR</w:t>
        </w:r>
        <w:proofErr w:type="gramEnd"/>
      </w:hyperlink>
      <w:r w:rsidR="004608AC">
        <w:t>(convention pour la protection du milieu marin de l’Atlantique du Nord Est)</w:t>
      </w:r>
      <w:r w:rsidRPr="00E6298D">
        <w:rPr>
          <w:rFonts w:ascii="Times New Roman" w:eastAsia="Times New Roman" w:hAnsi="Times New Roman" w:cs="Times New Roman"/>
          <w:sz w:val="24"/>
          <w:szCs w:val="24"/>
          <w:lang w:eastAsia="fr-FR"/>
        </w:rPr>
        <w:t xml:space="preserve"> et </w:t>
      </w:r>
      <w:hyperlink r:id="rId97" w:tooltip="HELCOM" w:history="1">
        <w:r w:rsidRPr="00E6298D">
          <w:rPr>
            <w:rFonts w:ascii="Times New Roman" w:eastAsia="Times New Roman" w:hAnsi="Times New Roman" w:cs="Times New Roman"/>
            <w:color w:val="0000FF"/>
            <w:sz w:val="24"/>
            <w:szCs w:val="24"/>
            <w:u w:val="single"/>
            <w:lang w:eastAsia="fr-FR"/>
          </w:rPr>
          <w:t>HELCOM</w:t>
        </w:r>
      </w:hyperlink>
      <w:r w:rsidR="004608AC">
        <w:t>(</w:t>
      </w:r>
      <w:proofErr w:type="spellStart"/>
      <w:r w:rsidR="004608AC">
        <w:t>comission</w:t>
      </w:r>
      <w:proofErr w:type="spellEnd"/>
      <w:r w:rsidR="004608AC">
        <w:t xml:space="preserve"> qui gère la convention d’Helsinki visant la protection de l’environnement pour la zone de la mer Baltique)</w:t>
      </w:r>
      <w:r w:rsidRPr="00E6298D">
        <w:rPr>
          <w:rFonts w:ascii="Times New Roman" w:eastAsia="Times New Roman" w:hAnsi="Times New Roman" w:cs="Times New Roman"/>
          <w:sz w:val="24"/>
          <w:szCs w:val="24"/>
          <w:lang w:eastAsia="fr-FR"/>
        </w:rPr>
        <w:t xml:space="preserve"> notamment.</w:t>
      </w:r>
    </w:p>
    <w:p w:rsidR="00E6298D" w:rsidRPr="00E6298D" w:rsidRDefault="00E6298D" w:rsidP="004608A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La </w:t>
      </w:r>
      <w:hyperlink r:id="rId98" w:tooltip="Commission européenne" w:history="1">
        <w:r w:rsidRPr="00E6298D">
          <w:rPr>
            <w:rFonts w:ascii="Times New Roman" w:eastAsia="Times New Roman" w:hAnsi="Times New Roman" w:cs="Times New Roman"/>
            <w:color w:val="0000FF"/>
            <w:sz w:val="24"/>
            <w:szCs w:val="24"/>
            <w:u w:val="single"/>
            <w:lang w:eastAsia="fr-FR"/>
          </w:rPr>
          <w:t>Commission européenne</w:t>
        </w:r>
      </w:hyperlink>
      <w:r w:rsidRPr="00E6298D">
        <w:rPr>
          <w:rFonts w:ascii="Times New Roman" w:eastAsia="Times New Roman" w:hAnsi="Times New Roman" w:cs="Times New Roman"/>
          <w:sz w:val="24"/>
          <w:szCs w:val="24"/>
          <w:lang w:eastAsia="fr-FR"/>
        </w:rPr>
        <w:t xml:space="preserve"> a présenté le </w:t>
      </w:r>
      <w:hyperlink r:id="rId99" w:tooltip="9 février" w:history="1">
        <w:r w:rsidRPr="00E6298D">
          <w:rPr>
            <w:rFonts w:ascii="Times New Roman" w:eastAsia="Times New Roman" w:hAnsi="Times New Roman" w:cs="Times New Roman"/>
            <w:color w:val="0000FF"/>
            <w:sz w:val="24"/>
            <w:szCs w:val="24"/>
            <w:u w:val="single"/>
            <w:lang w:eastAsia="fr-FR"/>
          </w:rPr>
          <w:t>9</w:t>
        </w:r>
      </w:hyperlink>
      <w:r w:rsidRPr="00E6298D">
        <w:rPr>
          <w:rFonts w:ascii="Times New Roman" w:eastAsia="Times New Roman" w:hAnsi="Times New Roman" w:cs="Times New Roman"/>
          <w:sz w:val="24"/>
          <w:szCs w:val="24"/>
          <w:lang w:eastAsia="fr-FR"/>
        </w:rPr>
        <w:t xml:space="preserve"> </w:t>
      </w:r>
      <w:hyperlink r:id="rId100" w:tooltip="Février 2007" w:history="1">
        <w:r w:rsidRPr="00E6298D">
          <w:rPr>
            <w:rFonts w:ascii="Times New Roman" w:eastAsia="Times New Roman" w:hAnsi="Times New Roman" w:cs="Times New Roman"/>
            <w:color w:val="0000FF"/>
            <w:sz w:val="24"/>
            <w:szCs w:val="24"/>
            <w:u w:val="single"/>
            <w:lang w:eastAsia="fr-FR"/>
          </w:rPr>
          <w:t>février</w:t>
        </w:r>
      </w:hyperlink>
      <w:r w:rsidRPr="00E6298D">
        <w:rPr>
          <w:rFonts w:ascii="Times New Roman" w:eastAsia="Times New Roman" w:hAnsi="Times New Roman" w:cs="Times New Roman"/>
          <w:sz w:val="24"/>
          <w:szCs w:val="24"/>
          <w:lang w:eastAsia="fr-FR"/>
        </w:rPr>
        <w:t xml:space="preserve"> </w:t>
      </w:r>
      <w:hyperlink r:id="rId101" w:tooltip="2007" w:history="1">
        <w:r w:rsidRPr="00E6298D">
          <w:rPr>
            <w:rFonts w:ascii="Times New Roman" w:eastAsia="Times New Roman" w:hAnsi="Times New Roman" w:cs="Times New Roman"/>
            <w:color w:val="0000FF"/>
            <w:sz w:val="24"/>
            <w:szCs w:val="24"/>
            <w:u w:val="single"/>
            <w:lang w:eastAsia="fr-FR"/>
          </w:rPr>
          <w:t>2007</w:t>
        </w:r>
      </w:hyperlink>
      <w:r w:rsidRPr="00E6298D">
        <w:rPr>
          <w:rFonts w:ascii="Times New Roman" w:eastAsia="Times New Roman" w:hAnsi="Times New Roman" w:cs="Times New Roman"/>
          <w:sz w:val="24"/>
          <w:szCs w:val="24"/>
          <w:lang w:eastAsia="fr-FR"/>
        </w:rPr>
        <w:t xml:space="preserve"> un projet de </w:t>
      </w:r>
      <w:hyperlink r:id="rId102" w:tooltip="Directive européenne" w:history="1">
        <w:r w:rsidRPr="00E6298D">
          <w:rPr>
            <w:rFonts w:ascii="Times New Roman" w:eastAsia="Times New Roman" w:hAnsi="Times New Roman" w:cs="Times New Roman"/>
            <w:color w:val="0000FF"/>
            <w:sz w:val="24"/>
            <w:szCs w:val="24"/>
            <w:u w:val="single"/>
            <w:lang w:eastAsia="fr-FR"/>
          </w:rPr>
          <w:t>directive</w:t>
        </w:r>
      </w:hyperlink>
      <w:r w:rsidRPr="00E6298D">
        <w:rPr>
          <w:rFonts w:ascii="Times New Roman" w:eastAsia="Times New Roman" w:hAnsi="Times New Roman" w:cs="Times New Roman"/>
          <w:sz w:val="24"/>
          <w:szCs w:val="24"/>
          <w:lang w:eastAsia="fr-FR"/>
        </w:rPr>
        <w:t xml:space="preserve"> visant à condamner de manière uniforme au sein de l'</w:t>
      </w:r>
      <w:hyperlink r:id="rId103" w:tooltip="Union européenne" w:history="1">
        <w:r w:rsidRPr="00E6298D">
          <w:rPr>
            <w:rFonts w:ascii="Times New Roman" w:eastAsia="Times New Roman" w:hAnsi="Times New Roman" w:cs="Times New Roman"/>
            <w:color w:val="0000FF"/>
            <w:sz w:val="24"/>
            <w:szCs w:val="24"/>
            <w:u w:val="single"/>
            <w:lang w:eastAsia="fr-FR"/>
          </w:rPr>
          <w:t>Union européenne</w:t>
        </w:r>
      </w:hyperlink>
      <w:r w:rsidRPr="00E6298D">
        <w:rPr>
          <w:rFonts w:ascii="Times New Roman" w:eastAsia="Times New Roman" w:hAnsi="Times New Roman" w:cs="Times New Roman"/>
          <w:sz w:val="24"/>
          <w:szCs w:val="24"/>
          <w:lang w:eastAsia="fr-FR"/>
        </w:rPr>
        <w:t xml:space="preserve"> les </w:t>
      </w:r>
      <w:hyperlink r:id="rId104" w:tooltip="Crimes environnementaux" w:history="1">
        <w:r w:rsidRPr="00E6298D">
          <w:rPr>
            <w:rFonts w:ascii="Times New Roman" w:eastAsia="Times New Roman" w:hAnsi="Times New Roman" w:cs="Times New Roman"/>
            <w:color w:val="0000FF"/>
            <w:sz w:val="24"/>
            <w:szCs w:val="24"/>
            <w:u w:val="single"/>
            <w:lang w:eastAsia="fr-FR"/>
          </w:rPr>
          <w:t>crimes environnementaux</w:t>
        </w:r>
      </w:hyperlink>
      <w:r w:rsidRPr="00E6298D">
        <w:rPr>
          <w:rFonts w:ascii="Times New Roman" w:eastAsia="Times New Roman" w:hAnsi="Times New Roman" w:cs="Times New Roman"/>
          <w:vanish/>
          <w:color w:val="0000FF"/>
          <w:sz w:val="19"/>
          <w:u w:val="single"/>
          <w:vertAlign w:val="superscript"/>
          <w:lang w:eastAsia="fr-FR"/>
        </w:rPr>
        <w:t>[]</w:t>
      </w:r>
      <w:r w:rsidR="00DC1842">
        <w:rPr>
          <w:rFonts w:ascii="Times New Roman" w:eastAsia="Times New Roman" w:hAnsi="Times New Roman" w:cs="Times New Roman"/>
          <w:sz w:val="24"/>
          <w:szCs w:val="24"/>
          <w:lang w:eastAsia="fr-FR"/>
        </w:rPr>
        <w:t xml:space="preserve">. </w:t>
      </w:r>
      <w:proofErr w:type="gramStart"/>
      <w:r w:rsidR="00DC1842">
        <w:rPr>
          <w:rFonts w:ascii="Times New Roman" w:eastAsia="Times New Roman" w:hAnsi="Times New Roman" w:cs="Times New Roman"/>
          <w:sz w:val="24"/>
          <w:szCs w:val="24"/>
          <w:lang w:eastAsia="fr-FR"/>
        </w:rPr>
        <w:t xml:space="preserve">Actuellement </w:t>
      </w:r>
      <w:r w:rsidRPr="00E6298D">
        <w:rPr>
          <w:rFonts w:ascii="Times New Roman" w:eastAsia="Times New Roman" w:hAnsi="Times New Roman" w:cs="Times New Roman"/>
          <w:sz w:val="24"/>
          <w:szCs w:val="24"/>
          <w:lang w:eastAsia="fr-FR"/>
        </w:rPr>
        <w:t>,</w:t>
      </w:r>
      <w:proofErr w:type="gramEnd"/>
      <w:r w:rsidRPr="00E6298D">
        <w:rPr>
          <w:rFonts w:ascii="Times New Roman" w:eastAsia="Times New Roman" w:hAnsi="Times New Roman" w:cs="Times New Roman"/>
          <w:sz w:val="24"/>
          <w:szCs w:val="24"/>
          <w:lang w:eastAsia="fr-FR"/>
        </w:rPr>
        <w:t xml:space="preserve"> la définition varie fortement d'un État membre à l'autre, avec des sanctions jugées souvent "insuffisantes" par la Commission. </w:t>
      </w:r>
      <w:hyperlink r:id="rId105" w:tooltip="Franco Frattini" w:history="1">
        <w:r w:rsidRPr="00E6298D">
          <w:rPr>
            <w:rFonts w:ascii="Times New Roman" w:eastAsia="Times New Roman" w:hAnsi="Times New Roman" w:cs="Times New Roman"/>
            <w:color w:val="0000FF"/>
            <w:sz w:val="24"/>
            <w:szCs w:val="24"/>
            <w:u w:val="single"/>
            <w:lang w:eastAsia="fr-FR"/>
          </w:rPr>
          <w:t xml:space="preserve">Franco </w:t>
        </w:r>
        <w:proofErr w:type="spellStart"/>
        <w:r w:rsidRPr="00E6298D">
          <w:rPr>
            <w:rFonts w:ascii="Times New Roman" w:eastAsia="Times New Roman" w:hAnsi="Times New Roman" w:cs="Times New Roman"/>
            <w:color w:val="0000FF"/>
            <w:sz w:val="24"/>
            <w:szCs w:val="24"/>
            <w:u w:val="single"/>
            <w:lang w:eastAsia="fr-FR"/>
          </w:rPr>
          <w:t>Frattini</w:t>
        </w:r>
        <w:proofErr w:type="spellEnd"/>
      </w:hyperlink>
      <w:r w:rsidRPr="00E6298D">
        <w:rPr>
          <w:rFonts w:ascii="Times New Roman" w:eastAsia="Times New Roman" w:hAnsi="Times New Roman" w:cs="Times New Roman"/>
          <w:sz w:val="24"/>
          <w:szCs w:val="24"/>
          <w:lang w:eastAsia="fr-FR"/>
        </w:rPr>
        <w:t xml:space="preserve">, le Commissaire chargé de la Justice, à la liberté et à la sécurité a déclaré que 73 % des « crimes verts » sont causés par les entreprises, il fallait donc les pénaliser plus fortement. C'est ainsi que des </w:t>
      </w:r>
      <w:hyperlink r:id="rId106" w:tooltip="Amende en droit pénal français" w:history="1">
        <w:r w:rsidRPr="00E6298D">
          <w:rPr>
            <w:rFonts w:ascii="Times New Roman" w:eastAsia="Times New Roman" w:hAnsi="Times New Roman" w:cs="Times New Roman"/>
            <w:color w:val="0000FF"/>
            <w:sz w:val="24"/>
            <w:szCs w:val="24"/>
            <w:u w:val="single"/>
            <w:lang w:eastAsia="fr-FR"/>
          </w:rPr>
          <w:t>amendes</w:t>
        </w:r>
      </w:hyperlink>
      <w:r w:rsidRPr="00E6298D">
        <w:rPr>
          <w:rFonts w:ascii="Times New Roman" w:eastAsia="Times New Roman" w:hAnsi="Times New Roman" w:cs="Times New Roman"/>
          <w:sz w:val="24"/>
          <w:szCs w:val="24"/>
          <w:lang w:eastAsia="fr-FR"/>
        </w:rPr>
        <w:t xml:space="preserve"> allant de 750 000 euros à 1,5 million d'euros peuvent être infligées, ainsi que pour les personnes, des peines de prison allant de 5 à 10 ans</w:t>
      </w:r>
      <w:r w:rsidRPr="00E6298D">
        <w:rPr>
          <w:rFonts w:ascii="Times New Roman" w:eastAsia="Times New Roman" w:hAnsi="Times New Roman" w:cs="Times New Roman"/>
          <w:vanish/>
          <w:color w:val="0000FF"/>
          <w:sz w:val="19"/>
          <w:u w:val="single"/>
          <w:vertAlign w:val="superscript"/>
          <w:lang w:eastAsia="fr-FR"/>
        </w:rPr>
        <w:t>[]</w:t>
      </w:r>
      <w:r w:rsidRPr="00E6298D">
        <w:rPr>
          <w:rFonts w:ascii="Times New Roman" w:eastAsia="Times New Roman" w:hAnsi="Times New Roman" w:cs="Times New Roman"/>
          <w:sz w:val="24"/>
          <w:szCs w:val="24"/>
          <w:lang w:eastAsia="fr-FR"/>
        </w:rPr>
        <w:t>.</w:t>
      </w:r>
    </w:p>
    <w:p w:rsidR="00E6298D" w:rsidRPr="00E6298D" w:rsidRDefault="00E6298D" w:rsidP="004608A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Les crimes pris en compte par ce projet sont notamment : émissions illicites de substances dangereuses, transport illicite de déchets et commerce illicite d'espèces menacées.</w:t>
      </w:r>
    </w:p>
    <w:p w:rsidR="00E6298D" w:rsidRPr="00E6298D" w:rsidRDefault="00E6298D" w:rsidP="004608A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Selon l'article 1 de la </w:t>
      </w:r>
      <w:hyperlink r:id="rId107" w:tooltip="Convention internationale OSPAR" w:history="1">
        <w:r w:rsidRPr="00E6298D">
          <w:rPr>
            <w:rFonts w:ascii="Times New Roman" w:eastAsia="Times New Roman" w:hAnsi="Times New Roman" w:cs="Times New Roman"/>
            <w:color w:val="0000FF"/>
            <w:sz w:val="24"/>
            <w:szCs w:val="24"/>
            <w:u w:val="single"/>
            <w:lang w:eastAsia="fr-FR"/>
          </w:rPr>
          <w:t>Convention internationale OSPAR</w:t>
        </w:r>
      </w:hyperlink>
      <w:r w:rsidRPr="00E6298D">
        <w:rPr>
          <w:rFonts w:ascii="Times New Roman" w:eastAsia="Times New Roman" w:hAnsi="Times New Roman" w:cs="Times New Roman"/>
          <w:sz w:val="24"/>
          <w:szCs w:val="24"/>
          <w:lang w:eastAsia="fr-FR"/>
        </w:rPr>
        <w:t> : « on entend par "pollution" : l'introduction par l'homme, directement ou indirectement, de substances ou d'énergie dans la zone maritime, créant ou susceptibles de créer des risques pour la santé de l'homme, des dommages aux ressources biologiques et aux écosystèmes marins, des atteintes aux valeurs d'agrément ou des entraves aux autres utilisations légitimes de la mer. »</w:t>
      </w:r>
    </w:p>
    <w:p w:rsidR="00DC1842" w:rsidRDefault="00E6298D" w:rsidP="004608A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La législation européenne définit la pollution comme « l'introduction directe ou indirecte, par suite de l'activité humaine, de substances ou de chaleur dans l'air, l'eau ou le sol, susceptibles de porter atteinte à la santé humaine ou à la qualité des écosystèmes aquatiques ou des écosystèmes terrestres dépendant directement des écosystèmes aquatiques, qui entraînent des détériorations aux biens matériels, une détérioration ou une entrave à l'agrément de l'environnement ou à d'autres utilisations légitimes de ce dernier » et un polluant comme une « substance </w:t>
      </w:r>
      <w:r w:rsidR="00DC1842">
        <w:rPr>
          <w:rFonts w:ascii="Times New Roman" w:eastAsia="Times New Roman" w:hAnsi="Times New Roman" w:cs="Times New Roman"/>
          <w:sz w:val="24"/>
          <w:szCs w:val="24"/>
          <w:lang w:eastAsia="fr-FR"/>
        </w:rPr>
        <w:t>pouvant entraîner une pollution.</w:t>
      </w:r>
      <w:r w:rsidRPr="00E6298D">
        <w:rPr>
          <w:rFonts w:ascii="Times New Roman" w:eastAsia="Times New Roman" w:hAnsi="Times New Roman" w:cs="Times New Roman"/>
          <w:sz w:val="24"/>
          <w:szCs w:val="24"/>
          <w:lang w:eastAsia="fr-FR"/>
        </w:rPr>
        <w:t xml:space="preserve"> </w:t>
      </w:r>
      <w:r w:rsidRPr="00E6298D">
        <w:rPr>
          <w:rFonts w:ascii="Times New Roman" w:eastAsia="Times New Roman" w:hAnsi="Times New Roman" w:cs="Times New Roman"/>
          <w:vanish/>
          <w:color w:val="0000FF"/>
          <w:sz w:val="19"/>
          <w:u w:val="single"/>
          <w:vertAlign w:val="superscript"/>
          <w:lang w:eastAsia="fr-FR"/>
        </w:rPr>
        <w:t>[]</w:t>
      </w:r>
      <w:r w:rsidRPr="00E6298D">
        <w:rPr>
          <w:rFonts w:ascii="Times New Roman" w:eastAsia="Times New Roman" w:hAnsi="Times New Roman" w:cs="Times New Roman"/>
          <w:sz w:val="24"/>
          <w:szCs w:val="24"/>
          <w:lang w:eastAsia="fr-FR"/>
        </w:rPr>
        <w:t>.</w:t>
      </w:r>
    </w:p>
    <w:p w:rsidR="00E6298D" w:rsidRPr="00E6298D" w:rsidRDefault="00E6298D" w:rsidP="004608AC">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 Ces définitions abordent le problème de l'eau et évitent ceux des sols qui sera traité par le biais de la directive sol</w:t>
      </w:r>
      <w:r w:rsidRPr="00E6298D">
        <w:rPr>
          <w:rFonts w:ascii="Times New Roman" w:eastAsia="Times New Roman" w:hAnsi="Times New Roman" w:cs="Times New Roman"/>
          <w:vanish/>
          <w:color w:val="0000FF"/>
          <w:sz w:val="19"/>
          <w:u w:val="single"/>
          <w:vertAlign w:val="superscript"/>
          <w:lang w:eastAsia="fr-FR"/>
        </w:rPr>
        <w:t>[]</w:t>
      </w:r>
      <w:proofErr w:type="gramStart"/>
      <w:r w:rsidRPr="00E6298D">
        <w:rPr>
          <w:rFonts w:ascii="Times New Roman" w:eastAsia="Times New Roman" w:hAnsi="Times New Roman" w:cs="Times New Roman"/>
          <w:sz w:val="24"/>
          <w:szCs w:val="24"/>
          <w:lang w:eastAsia="fr-FR"/>
        </w:rPr>
        <w:t>..</w:t>
      </w:r>
      <w:proofErr w:type="gramEnd"/>
    </w:p>
    <w:p w:rsidR="00E6298D" w:rsidRPr="00E6298D" w:rsidRDefault="00011216" w:rsidP="00E6298D">
      <w:pPr>
        <w:pBdr>
          <w:bottom w:val="dotted" w:sz="4"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lang w:eastAsia="fr-FR"/>
        </w:rPr>
        <w:t xml:space="preserve"> S</w:t>
      </w:r>
      <w:r w:rsidR="00E6298D" w:rsidRPr="00E6298D">
        <w:rPr>
          <w:rFonts w:ascii="Times New Roman" w:eastAsia="Times New Roman" w:hAnsi="Times New Roman" w:cs="Times New Roman"/>
          <w:b/>
          <w:bCs/>
          <w:sz w:val="27"/>
          <w:lang w:eastAsia="fr-FR"/>
        </w:rPr>
        <w:t>ources, causes ou responsabilités</w:t>
      </w:r>
    </w:p>
    <w:p w:rsidR="00E6298D" w:rsidRPr="00E6298D" w:rsidRDefault="00E6298D" w:rsidP="00E6298D">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lastRenderedPageBreak/>
        <w:t>Depuis très longtemps, la justice ou les autorités cherchent en cas de pollution grave ou chronique à identifier les causes et les responsables.</w:t>
      </w:r>
      <w:r w:rsidRPr="00E6298D">
        <w:rPr>
          <w:rFonts w:ascii="Times New Roman" w:eastAsia="Times New Roman" w:hAnsi="Times New Roman" w:cs="Times New Roman"/>
          <w:sz w:val="24"/>
          <w:szCs w:val="24"/>
          <w:lang w:eastAsia="fr-FR"/>
        </w:rPr>
        <w:br/>
        <w:t xml:space="preserve">Au </w:t>
      </w:r>
      <w:r w:rsidRPr="00E6298D">
        <w:rPr>
          <w:rFonts w:ascii="Times New Roman" w:eastAsia="Times New Roman" w:hAnsi="Times New Roman" w:cs="Times New Roman"/>
          <w:smallCaps/>
          <w:sz w:val="24"/>
          <w:szCs w:val="24"/>
          <w:lang w:eastAsia="fr-FR"/>
        </w:rPr>
        <w:t>XX</w:t>
      </w:r>
      <w:r w:rsidRPr="00E6298D">
        <w:rPr>
          <w:rFonts w:ascii="Times New Roman" w:eastAsia="Times New Roman" w:hAnsi="Times New Roman" w:cs="Times New Roman"/>
          <w:sz w:val="17"/>
          <w:szCs w:val="17"/>
          <w:vertAlign w:val="superscript"/>
          <w:lang w:eastAsia="fr-FR"/>
        </w:rPr>
        <w:t>e</w:t>
      </w:r>
      <w:r w:rsidRPr="00E6298D">
        <w:rPr>
          <w:rFonts w:ascii="Times New Roman" w:eastAsia="Times New Roman" w:hAnsi="Times New Roman" w:cs="Times New Roman"/>
          <w:sz w:val="24"/>
          <w:szCs w:val="24"/>
          <w:lang w:eastAsia="fr-FR"/>
        </w:rPr>
        <w:t> siècle, les méthodes d'</w:t>
      </w:r>
      <w:hyperlink r:id="rId108" w:tooltip="Investigation environnementale (page inexistante)" w:history="1">
        <w:r w:rsidRPr="00E6298D">
          <w:rPr>
            <w:rFonts w:ascii="Times New Roman" w:eastAsia="Times New Roman" w:hAnsi="Times New Roman" w:cs="Times New Roman"/>
            <w:color w:val="0000FF"/>
            <w:sz w:val="24"/>
            <w:szCs w:val="24"/>
            <w:u w:val="single"/>
            <w:lang w:eastAsia="fr-FR"/>
          </w:rPr>
          <w:t>Investigation environnementale</w:t>
        </w:r>
      </w:hyperlink>
      <w:r w:rsidRPr="00E6298D">
        <w:rPr>
          <w:rFonts w:ascii="Times New Roman" w:eastAsia="Times New Roman" w:hAnsi="Times New Roman" w:cs="Times New Roman"/>
          <w:sz w:val="24"/>
          <w:szCs w:val="24"/>
          <w:lang w:eastAsia="fr-FR"/>
        </w:rPr>
        <w:t>, parallèlement à l'</w:t>
      </w:r>
      <w:hyperlink r:id="rId109" w:tooltip="Évaluation environnementale" w:history="1">
        <w:r w:rsidRPr="00E6298D">
          <w:rPr>
            <w:rFonts w:ascii="Times New Roman" w:eastAsia="Times New Roman" w:hAnsi="Times New Roman" w:cs="Times New Roman"/>
            <w:color w:val="0000FF"/>
            <w:sz w:val="24"/>
            <w:szCs w:val="24"/>
            <w:u w:val="single"/>
            <w:lang w:eastAsia="fr-FR"/>
          </w:rPr>
          <w:t>évaluation environnementale</w:t>
        </w:r>
      </w:hyperlink>
      <w:r w:rsidRPr="00E6298D">
        <w:rPr>
          <w:rFonts w:ascii="Times New Roman" w:eastAsia="Times New Roman" w:hAnsi="Times New Roman" w:cs="Times New Roman"/>
          <w:sz w:val="24"/>
          <w:szCs w:val="24"/>
          <w:lang w:eastAsia="fr-FR"/>
        </w:rPr>
        <w:t xml:space="preserve"> se sont développé</w:t>
      </w:r>
      <w:r w:rsidR="00550C49">
        <w:rPr>
          <w:rFonts w:ascii="Times New Roman" w:eastAsia="Times New Roman" w:hAnsi="Times New Roman" w:cs="Times New Roman"/>
          <w:sz w:val="24"/>
          <w:szCs w:val="24"/>
          <w:lang w:eastAsia="fr-FR"/>
        </w:rPr>
        <w:t>e</w:t>
      </w:r>
      <w:r w:rsidR="00011216">
        <w:rPr>
          <w:rFonts w:ascii="Times New Roman" w:eastAsia="Times New Roman" w:hAnsi="Times New Roman" w:cs="Times New Roman"/>
          <w:sz w:val="24"/>
          <w:szCs w:val="24"/>
          <w:lang w:eastAsia="fr-FR"/>
        </w:rPr>
        <w:t>s</w:t>
      </w:r>
      <w:r w:rsidRPr="00E6298D">
        <w:rPr>
          <w:rFonts w:ascii="Times New Roman" w:eastAsia="Times New Roman" w:hAnsi="Times New Roman" w:cs="Times New Roman"/>
          <w:sz w:val="24"/>
          <w:szCs w:val="24"/>
          <w:lang w:eastAsia="fr-FR"/>
        </w:rPr>
        <w:t xml:space="preserve"> et des Agences de l'Eau </w:t>
      </w:r>
      <w:r w:rsidR="00550C49">
        <w:rPr>
          <w:rFonts w:ascii="Times New Roman" w:eastAsia="Times New Roman" w:hAnsi="Times New Roman" w:cs="Times New Roman"/>
          <w:sz w:val="24"/>
          <w:szCs w:val="24"/>
          <w:lang w:eastAsia="fr-FR"/>
        </w:rPr>
        <w:t xml:space="preserve"> ont été créées</w:t>
      </w:r>
      <w:proofErr w:type="gramStart"/>
      <w:r w:rsidR="00550C49">
        <w:rPr>
          <w:rFonts w:ascii="Times New Roman" w:eastAsia="Times New Roman" w:hAnsi="Times New Roman" w:cs="Times New Roman"/>
          <w:sz w:val="24"/>
          <w:szCs w:val="24"/>
          <w:lang w:eastAsia="fr-FR"/>
        </w:rPr>
        <w:t>.</w:t>
      </w:r>
      <w:r w:rsidRPr="00E6298D">
        <w:rPr>
          <w:rFonts w:ascii="Times New Roman" w:eastAsia="Times New Roman" w:hAnsi="Times New Roman" w:cs="Times New Roman"/>
          <w:sz w:val="24"/>
          <w:szCs w:val="24"/>
          <w:lang w:eastAsia="fr-FR"/>
        </w:rPr>
        <w:t>.</w:t>
      </w:r>
      <w:proofErr w:type="gramEnd"/>
      <w:r w:rsidRPr="00E6298D">
        <w:rPr>
          <w:rFonts w:ascii="Times New Roman" w:eastAsia="Times New Roman" w:hAnsi="Times New Roman" w:cs="Times New Roman"/>
          <w:sz w:val="24"/>
          <w:szCs w:val="24"/>
          <w:lang w:eastAsia="fr-FR"/>
        </w:rPr>
        <w:br/>
        <w:t xml:space="preserve">Alors que le </w:t>
      </w:r>
      <w:hyperlink r:id="rId110" w:tooltip="Droit de l'environnement" w:history="1">
        <w:r w:rsidRPr="00E6298D">
          <w:rPr>
            <w:rFonts w:ascii="Times New Roman" w:eastAsia="Times New Roman" w:hAnsi="Times New Roman" w:cs="Times New Roman"/>
            <w:color w:val="0000FF"/>
            <w:sz w:val="24"/>
            <w:szCs w:val="24"/>
            <w:u w:val="single"/>
            <w:lang w:eastAsia="fr-FR"/>
          </w:rPr>
          <w:t>droit de l'environnement</w:t>
        </w:r>
      </w:hyperlink>
      <w:r w:rsidRPr="00E6298D">
        <w:rPr>
          <w:rFonts w:ascii="Times New Roman" w:eastAsia="Times New Roman" w:hAnsi="Times New Roman" w:cs="Times New Roman"/>
          <w:sz w:val="24"/>
          <w:szCs w:val="24"/>
          <w:lang w:eastAsia="fr-FR"/>
        </w:rPr>
        <w:t xml:space="preserve"> se développe, et sur le modèle anglophone du mot </w:t>
      </w:r>
      <w:hyperlink r:id="rId111" w:anchor="en" w:tooltip="wikt:forensic" w:history="1">
        <w:proofErr w:type="spellStart"/>
        <w:r w:rsidRPr="00011216">
          <w:rPr>
            <w:rFonts w:ascii="Times New Roman" w:eastAsia="Times New Roman" w:hAnsi="Times New Roman" w:cs="Times New Roman"/>
            <w:b/>
            <w:bCs/>
            <w:i/>
            <w:iCs/>
            <w:color w:val="0000FF"/>
            <w:sz w:val="24"/>
            <w:szCs w:val="24"/>
            <w:u w:val="single"/>
            <w:lang w:eastAsia="fr-FR"/>
          </w:rPr>
          <w:t>forensic</w:t>
        </w:r>
        <w:proofErr w:type="spellEnd"/>
      </w:hyperlink>
      <w:r w:rsidRPr="00E6298D">
        <w:rPr>
          <w:rFonts w:ascii="Times New Roman" w:eastAsia="Times New Roman" w:hAnsi="Times New Roman" w:cs="Times New Roman"/>
          <w:sz w:val="24"/>
          <w:szCs w:val="24"/>
          <w:lang w:eastAsia="fr-FR"/>
        </w:rPr>
        <w:t>, on parle maintenant de « </w:t>
      </w:r>
      <w:proofErr w:type="spellStart"/>
      <w:r w:rsidRPr="00E6298D">
        <w:rPr>
          <w:rFonts w:ascii="Times New Roman" w:eastAsia="Times New Roman" w:hAnsi="Times New Roman" w:cs="Times New Roman"/>
          <w:b/>
          <w:bCs/>
          <w:i/>
          <w:iCs/>
          <w:sz w:val="24"/>
          <w:szCs w:val="24"/>
          <w:lang w:eastAsia="fr-FR"/>
        </w:rPr>
        <w:t>forensie</w:t>
      </w:r>
      <w:proofErr w:type="spellEnd"/>
      <w:r w:rsidRPr="00E6298D">
        <w:rPr>
          <w:rFonts w:ascii="Times New Roman" w:eastAsia="Times New Roman" w:hAnsi="Times New Roman" w:cs="Times New Roman"/>
          <w:b/>
          <w:bCs/>
          <w:i/>
          <w:iCs/>
          <w:sz w:val="24"/>
          <w:szCs w:val="24"/>
          <w:lang w:eastAsia="fr-FR"/>
        </w:rPr>
        <w:t xml:space="preserve"> environnementale</w:t>
      </w:r>
      <w:r w:rsidRPr="00E6298D">
        <w:rPr>
          <w:rFonts w:ascii="Times New Roman" w:eastAsia="Times New Roman" w:hAnsi="Times New Roman" w:cs="Times New Roman"/>
          <w:sz w:val="24"/>
          <w:szCs w:val="24"/>
          <w:lang w:eastAsia="fr-FR"/>
        </w:rPr>
        <w:t xml:space="preserve"> » pour décrire les enquêtes et méthodes mobilisées par les experts appelés à chercher des preuves et des faits scientifiques utilisables devant un tribunal </w:t>
      </w:r>
      <w:r w:rsidRPr="00E6298D">
        <w:rPr>
          <w:rFonts w:ascii="Times New Roman" w:eastAsia="Times New Roman" w:hAnsi="Times New Roman" w:cs="Times New Roman"/>
          <w:vanish/>
          <w:color w:val="0000FF"/>
          <w:sz w:val="19"/>
          <w:u w:val="single"/>
          <w:vertAlign w:val="superscript"/>
          <w:lang w:eastAsia="fr-FR"/>
        </w:rPr>
        <w:t>[]</w:t>
      </w:r>
      <w:r w:rsidRPr="00E6298D">
        <w:rPr>
          <w:rFonts w:ascii="Times New Roman" w:eastAsia="Times New Roman" w:hAnsi="Times New Roman" w:cs="Times New Roman"/>
          <w:sz w:val="24"/>
          <w:szCs w:val="24"/>
          <w:lang w:eastAsia="fr-FR"/>
        </w:rPr>
        <w:t>.</w:t>
      </w:r>
    </w:p>
    <w:p w:rsidR="00E6298D" w:rsidRPr="00E6298D" w:rsidRDefault="00E6298D" w:rsidP="00E6298D">
      <w:pPr>
        <w:pBdr>
          <w:bottom w:val="dotted" w:sz="4"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E6298D">
        <w:rPr>
          <w:rFonts w:ascii="Times New Roman" w:eastAsia="Times New Roman" w:hAnsi="Times New Roman" w:cs="Times New Roman"/>
          <w:b/>
          <w:bCs/>
          <w:sz w:val="27"/>
          <w:lang w:eastAsia="fr-FR"/>
        </w:rPr>
        <w:t>Associations</w:t>
      </w:r>
    </w:p>
    <w:p w:rsidR="00E6298D" w:rsidRPr="00E6298D" w:rsidRDefault="00E6298D" w:rsidP="00E6298D">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Selon le type de pollution, il existe différentes associations qui agissent au quotidien : soit par des études scientifiques, soit par des mesures quotidiennes, soit par des actions locales, ou soit par de la prévention.</w:t>
      </w:r>
    </w:p>
    <w:p w:rsidR="00E6298D" w:rsidRPr="00E6298D" w:rsidRDefault="00550C49" w:rsidP="00E6298D">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En France par </w:t>
      </w:r>
      <w:proofErr w:type="spellStart"/>
      <w:r>
        <w:rPr>
          <w:rFonts w:ascii="Times New Roman" w:eastAsia="Times New Roman" w:hAnsi="Times New Roman" w:cs="Times New Roman"/>
          <w:sz w:val="24"/>
          <w:szCs w:val="24"/>
          <w:lang w:eastAsia="fr-FR"/>
        </w:rPr>
        <w:t>exemple</w:t>
      </w:r>
      <w:proofErr w:type="gramStart"/>
      <w:r>
        <w:rPr>
          <w:rFonts w:ascii="Times New Roman" w:eastAsia="Times New Roman" w:hAnsi="Times New Roman" w:cs="Times New Roman"/>
          <w:sz w:val="24"/>
          <w:szCs w:val="24"/>
          <w:lang w:eastAsia="fr-FR"/>
        </w:rPr>
        <w:t>,o</w:t>
      </w:r>
      <w:r w:rsidR="00E6298D" w:rsidRPr="00E6298D">
        <w:rPr>
          <w:rFonts w:ascii="Times New Roman" w:eastAsia="Times New Roman" w:hAnsi="Times New Roman" w:cs="Times New Roman"/>
          <w:sz w:val="24"/>
          <w:szCs w:val="24"/>
          <w:lang w:eastAsia="fr-FR"/>
        </w:rPr>
        <w:t>n</w:t>
      </w:r>
      <w:proofErr w:type="spellEnd"/>
      <w:proofErr w:type="gramEnd"/>
      <w:r w:rsidR="00E6298D" w:rsidRPr="00E6298D">
        <w:rPr>
          <w:rFonts w:ascii="Times New Roman" w:eastAsia="Times New Roman" w:hAnsi="Times New Roman" w:cs="Times New Roman"/>
          <w:sz w:val="24"/>
          <w:szCs w:val="24"/>
          <w:lang w:eastAsia="fr-FR"/>
        </w:rPr>
        <w:t xml:space="preserve"> peut citer le projet CERPA, de l'</w:t>
      </w:r>
      <w:hyperlink r:id="rId112" w:tooltip="Association agréée de surveillance de la qualité de l'air" w:history="1">
        <w:r w:rsidR="00E6298D" w:rsidRPr="00E6298D">
          <w:rPr>
            <w:rFonts w:ascii="Times New Roman" w:eastAsia="Times New Roman" w:hAnsi="Times New Roman" w:cs="Times New Roman"/>
            <w:color w:val="0000FF"/>
            <w:sz w:val="24"/>
            <w:szCs w:val="24"/>
            <w:u w:val="single"/>
            <w:lang w:eastAsia="fr-FR"/>
          </w:rPr>
          <w:t>AASQA</w:t>
        </w:r>
      </w:hyperlink>
      <w:r w:rsidR="00E6298D" w:rsidRPr="00E6298D">
        <w:rPr>
          <w:rFonts w:ascii="Times New Roman" w:eastAsia="Times New Roman" w:hAnsi="Times New Roman" w:cs="Times New Roman"/>
          <w:sz w:val="24"/>
          <w:szCs w:val="24"/>
          <w:lang w:eastAsia="fr-FR"/>
        </w:rPr>
        <w:t xml:space="preserve"> qui mesure la qualité de l'air, et qui publie régulièrement des études scientifique sur le sujet</w:t>
      </w:r>
      <w:r w:rsidR="00E6298D" w:rsidRPr="00E6298D">
        <w:rPr>
          <w:rFonts w:ascii="Times New Roman" w:eastAsia="Times New Roman" w:hAnsi="Times New Roman" w:cs="Times New Roman"/>
          <w:vanish/>
          <w:color w:val="0000FF"/>
          <w:sz w:val="19"/>
          <w:u w:val="single"/>
          <w:vertAlign w:val="superscript"/>
          <w:lang w:eastAsia="fr-FR"/>
        </w:rPr>
        <w:t>[]</w:t>
      </w:r>
      <w:r w:rsidR="00E6298D" w:rsidRPr="00E6298D">
        <w:rPr>
          <w:rFonts w:ascii="Times New Roman" w:eastAsia="Times New Roman" w:hAnsi="Times New Roman" w:cs="Times New Roman"/>
          <w:sz w:val="24"/>
          <w:szCs w:val="24"/>
          <w:lang w:eastAsia="fr-FR"/>
        </w:rPr>
        <w:t>. Ou encore, l'</w:t>
      </w:r>
      <w:hyperlink r:id="rId113" w:tooltip="Association française de protection des plantes" w:history="1">
        <w:r w:rsidR="00E6298D" w:rsidRPr="00E6298D">
          <w:rPr>
            <w:rFonts w:ascii="Times New Roman" w:eastAsia="Times New Roman" w:hAnsi="Times New Roman" w:cs="Times New Roman"/>
            <w:color w:val="0000FF"/>
            <w:sz w:val="24"/>
            <w:szCs w:val="24"/>
            <w:u w:val="single"/>
            <w:lang w:eastAsia="fr-FR"/>
          </w:rPr>
          <w:t>Association française de protection des plantes</w:t>
        </w:r>
      </w:hyperlink>
      <w:r w:rsidR="00E6298D" w:rsidRPr="00E6298D">
        <w:rPr>
          <w:rFonts w:ascii="Times New Roman" w:eastAsia="Times New Roman" w:hAnsi="Times New Roman" w:cs="Times New Roman"/>
          <w:sz w:val="24"/>
          <w:szCs w:val="24"/>
          <w:lang w:eastAsia="fr-FR"/>
        </w:rPr>
        <w:t xml:space="preserve"> qui délivre des conseils recommandant l'utilisation de certains herbicides face à ceux composées de </w:t>
      </w:r>
      <w:hyperlink r:id="rId114" w:tooltip="Glyphosate" w:history="1">
        <w:proofErr w:type="spellStart"/>
        <w:r w:rsidR="00E6298D" w:rsidRPr="00E6298D">
          <w:rPr>
            <w:rFonts w:ascii="Times New Roman" w:eastAsia="Times New Roman" w:hAnsi="Times New Roman" w:cs="Times New Roman"/>
            <w:color w:val="0000FF"/>
            <w:sz w:val="24"/>
            <w:szCs w:val="24"/>
            <w:u w:val="single"/>
            <w:lang w:eastAsia="fr-FR"/>
          </w:rPr>
          <w:t>glyphosate</w:t>
        </w:r>
        <w:proofErr w:type="spellEnd"/>
      </w:hyperlink>
      <w:r w:rsidR="00062011">
        <w:t>(désherbant total foliaire, herbicide)</w:t>
      </w:r>
      <w:r w:rsidR="00E6298D" w:rsidRPr="00E6298D">
        <w:rPr>
          <w:rFonts w:ascii="Times New Roman" w:eastAsia="Times New Roman" w:hAnsi="Times New Roman" w:cs="Times New Roman"/>
          <w:sz w:val="24"/>
          <w:szCs w:val="24"/>
          <w:lang w:eastAsia="fr-FR"/>
        </w:rPr>
        <w:t>.</w:t>
      </w:r>
    </w:p>
    <w:p w:rsidR="00E6298D" w:rsidRPr="00E6298D" w:rsidRDefault="00E6298D" w:rsidP="00E6298D">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Il arrive que des associations dont le but premier n'est pas l'environnement ou la pollution effectue</w:t>
      </w:r>
      <w:r w:rsidR="001A07B8">
        <w:rPr>
          <w:rFonts w:ascii="Times New Roman" w:eastAsia="Times New Roman" w:hAnsi="Times New Roman" w:cs="Times New Roman"/>
          <w:sz w:val="24"/>
          <w:szCs w:val="24"/>
          <w:lang w:eastAsia="fr-FR"/>
        </w:rPr>
        <w:t>nt</w:t>
      </w:r>
      <w:r w:rsidRPr="00E6298D">
        <w:rPr>
          <w:rFonts w:ascii="Times New Roman" w:eastAsia="Times New Roman" w:hAnsi="Times New Roman" w:cs="Times New Roman"/>
          <w:sz w:val="24"/>
          <w:szCs w:val="24"/>
          <w:lang w:eastAsia="fr-FR"/>
        </w:rPr>
        <w:t xml:space="preserve"> ce genre de taches, comme par exemple l'Association </w:t>
      </w:r>
      <w:proofErr w:type="spellStart"/>
      <w:r w:rsidRPr="00E6298D">
        <w:rPr>
          <w:rFonts w:ascii="Times New Roman" w:eastAsia="Times New Roman" w:hAnsi="Times New Roman" w:cs="Times New Roman"/>
          <w:sz w:val="24"/>
          <w:szCs w:val="24"/>
          <w:lang w:eastAsia="fr-FR"/>
        </w:rPr>
        <w:t>Francaise</w:t>
      </w:r>
      <w:proofErr w:type="spellEnd"/>
      <w:r w:rsidRPr="00E6298D">
        <w:rPr>
          <w:rFonts w:ascii="Times New Roman" w:eastAsia="Times New Roman" w:hAnsi="Times New Roman" w:cs="Times New Roman"/>
          <w:sz w:val="24"/>
          <w:szCs w:val="24"/>
          <w:lang w:eastAsia="fr-FR"/>
        </w:rPr>
        <w:t xml:space="preserve"> des Capitaines de Navires, qui effectue des mesures de la pollution liée aux </w:t>
      </w:r>
      <w:hyperlink r:id="rId115" w:tooltip="Marée Noire" w:history="1">
        <w:r w:rsidRPr="00E6298D">
          <w:rPr>
            <w:rFonts w:ascii="Times New Roman" w:eastAsia="Times New Roman" w:hAnsi="Times New Roman" w:cs="Times New Roman"/>
            <w:color w:val="0000FF"/>
            <w:sz w:val="24"/>
            <w:szCs w:val="24"/>
            <w:u w:val="single"/>
            <w:lang w:eastAsia="fr-FR"/>
          </w:rPr>
          <w:t>Marée</w:t>
        </w:r>
        <w:r w:rsidR="001A07B8">
          <w:rPr>
            <w:rFonts w:ascii="Times New Roman" w:eastAsia="Times New Roman" w:hAnsi="Times New Roman" w:cs="Times New Roman"/>
            <w:color w:val="0000FF"/>
            <w:sz w:val="24"/>
            <w:szCs w:val="24"/>
            <w:u w:val="single"/>
            <w:lang w:eastAsia="fr-FR"/>
          </w:rPr>
          <w:t>s</w:t>
        </w:r>
        <w:r w:rsidRPr="00E6298D">
          <w:rPr>
            <w:rFonts w:ascii="Times New Roman" w:eastAsia="Times New Roman" w:hAnsi="Times New Roman" w:cs="Times New Roman"/>
            <w:color w:val="0000FF"/>
            <w:sz w:val="24"/>
            <w:szCs w:val="24"/>
            <w:u w:val="single"/>
            <w:lang w:eastAsia="fr-FR"/>
          </w:rPr>
          <w:t xml:space="preserve"> Noire</w:t>
        </w:r>
      </w:hyperlink>
      <w:r w:rsidR="001A07B8">
        <w:t>s</w:t>
      </w:r>
      <w:r w:rsidRPr="00E6298D">
        <w:rPr>
          <w:rFonts w:ascii="Times New Roman" w:eastAsia="Times New Roman" w:hAnsi="Times New Roman" w:cs="Times New Roman"/>
          <w:sz w:val="24"/>
          <w:szCs w:val="24"/>
          <w:lang w:eastAsia="fr-FR"/>
        </w:rPr>
        <w:t>, et aux déchets d'hydrocarbures lors de transports maritimes</w:t>
      </w:r>
      <w:r w:rsidRPr="00E6298D">
        <w:rPr>
          <w:rFonts w:ascii="Times New Roman" w:eastAsia="Times New Roman" w:hAnsi="Times New Roman" w:cs="Times New Roman"/>
          <w:vanish/>
          <w:color w:val="0000FF"/>
          <w:sz w:val="19"/>
          <w:u w:val="single"/>
          <w:vertAlign w:val="superscript"/>
          <w:lang w:eastAsia="fr-FR"/>
        </w:rPr>
        <w:t>[]</w:t>
      </w:r>
      <w:r w:rsidRPr="00E6298D">
        <w:rPr>
          <w:rFonts w:ascii="Times New Roman" w:eastAsia="Times New Roman" w:hAnsi="Times New Roman" w:cs="Times New Roman"/>
          <w:sz w:val="24"/>
          <w:szCs w:val="24"/>
          <w:lang w:eastAsia="fr-FR"/>
        </w:rPr>
        <w:t>.</w:t>
      </w:r>
    </w:p>
    <w:p w:rsidR="00E6298D" w:rsidRPr="00E6298D" w:rsidRDefault="00E6298D" w:rsidP="00062011">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Au niveau des actions locales, des nettoyages citoyens sont régulièrement organisées par des associations plus ou moins grandes</w:t>
      </w:r>
      <w:r w:rsidR="00062011">
        <w:rPr>
          <w:rFonts w:ascii="Times New Roman" w:eastAsia="Times New Roman" w:hAnsi="Times New Roman" w:cs="Times New Roman"/>
          <w:sz w:val="24"/>
          <w:szCs w:val="24"/>
          <w:lang w:eastAsia="fr-FR"/>
        </w:rPr>
        <w:t>.</w:t>
      </w:r>
    </w:p>
    <w:p w:rsidR="00E6298D" w:rsidRPr="00E6298D" w:rsidRDefault="00E6298D" w:rsidP="00E6298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6298D">
        <w:rPr>
          <w:rFonts w:ascii="Times New Roman" w:eastAsia="Times New Roman" w:hAnsi="Times New Roman" w:cs="Times New Roman"/>
          <w:b/>
          <w:bCs/>
          <w:sz w:val="36"/>
          <w:szCs w:val="36"/>
          <w:lang w:eastAsia="fr-FR"/>
        </w:rPr>
        <w:t>Mesures</w:t>
      </w:r>
    </w:p>
    <w:p w:rsidR="00E6298D" w:rsidRPr="00E6298D" w:rsidRDefault="00E6298D" w:rsidP="00E6298D">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Des </w:t>
      </w:r>
      <w:r w:rsidRPr="00E6298D">
        <w:rPr>
          <w:rFonts w:ascii="Times New Roman" w:eastAsia="Times New Roman" w:hAnsi="Times New Roman" w:cs="Times New Roman"/>
          <w:i/>
          <w:iCs/>
          <w:sz w:val="24"/>
          <w:szCs w:val="24"/>
          <w:lang w:eastAsia="fr-FR"/>
        </w:rPr>
        <w:t>atlas</w:t>
      </w:r>
      <w:r w:rsidRPr="00E6298D">
        <w:rPr>
          <w:rFonts w:ascii="Times New Roman" w:eastAsia="Times New Roman" w:hAnsi="Times New Roman" w:cs="Times New Roman"/>
          <w:sz w:val="24"/>
          <w:szCs w:val="24"/>
          <w:lang w:eastAsia="fr-FR"/>
        </w:rPr>
        <w:t xml:space="preserve"> ou </w:t>
      </w:r>
      <w:r w:rsidRPr="00E6298D">
        <w:rPr>
          <w:rFonts w:ascii="Times New Roman" w:eastAsia="Times New Roman" w:hAnsi="Times New Roman" w:cs="Times New Roman"/>
          <w:i/>
          <w:iCs/>
          <w:sz w:val="24"/>
          <w:szCs w:val="24"/>
          <w:lang w:eastAsia="fr-FR"/>
        </w:rPr>
        <w:t>cadastres des pollutions</w:t>
      </w:r>
      <w:r w:rsidRPr="00E6298D">
        <w:rPr>
          <w:rFonts w:ascii="Times New Roman" w:eastAsia="Times New Roman" w:hAnsi="Times New Roman" w:cs="Times New Roman"/>
          <w:sz w:val="24"/>
          <w:szCs w:val="24"/>
          <w:lang w:eastAsia="fr-FR"/>
        </w:rPr>
        <w:t xml:space="preserve"> se mettent peu à peu en place aux échelles communales à mondiales pour certains polluants, concernant les émissions et/ou les pollutions de stock.</w:t>
      </w:r>
    </w:p>
    <w:p w:rsidR="00E6298D" w:rsidRPr="00E6298D" w:rsidRDefault="00E6298D" w:rsidP="00E6298D">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L'</w:t>
      </w:r>
      <w:hyperlink r:id="rId116" w:tooltip="Europe" w:history="1">
        <w:r w:rsidRPr="00E6298D">
          <w:rPr>
            <w:rFonts w:ascii="Times New Roman" w:eastAsia="Times New Roman" w:hAnsi="Times New Roman" w:cs="Times New Roman"/>
            <w:color w:val="0000FF"/>
            <w:sz w:val="24"/>
            <w:szCs w:val="24"/>
            <w:u w:val="single"/>
            <w:lang w:eastAsia="fr-FR"/>
          </w:rPr>
          <w:t>Europe</w:t>
        </w:r>
      </w:hyperlink>
      <w:r w:rsidRPr="00E6298D">
        <w:rPr>
          <w:rFonts w:ascii="Times New Roman" w:eastAsia="Times New Roman" w:hAnsi="Times New Roman" w:cs="Times New Roman"/>
          <w:sz w:val="24"/>
          <w:szCs w:val="24"/>
          <w:lang w:eastAsia="fr-FR"/>
        </w:rPr>
        <w:t xml:space="preserve"> dispose ainsi d'un registre européen des émissions polluantes (</w:t>
      </w:r>
      <w:proofErr w:type="spellStart"/>
      <w:r w:rsidRPr="00E6298D">
        <w:rPr>
          <w:rFonts w:ascii="Times New Roman" w:eastAsia="Times New Roman" w:hAnsi="Times New Roman" w:cs="Times New Roman"/>
          <w:sz w:val="24"/>
          <w:szCs w:val="24"/>
          <w:lang w:eastAsia="fr-FR"/>
        </w:rPr>
        <w:t>Eper</w:t>
      </w:r>
      <w:proofErr w:type="spellEnd"/>
      <w:r w:rsidRPr="00E6298D">
        <w:rPr>
          <w:rFonts w:ascii="Times New Roman" w:eastAsia="Times New Roman" w:hAnsi="Times New Roman" w:cs="Times New Roman"/>
          <w:sz w:val="24"/>
          <w:szCs w:val="24"/>
          <w:lang w:eastAsia="fr-FR"/>
        </w:rPr>
        <w:t>) couvrant cinquante polluants (eau et air uniquement), émis par les principales (grandes et moyennes) installations industrielles. Il a permis de conclur</w:t>
      </w:r>
      <w:r w:rsidR="001A07B8">
        <w:rPr>
          <w:rFonts w:ascii="Times New Roman" w:eastAsia="Times New Roman" w:hAnsi="Times New Roman" w:cs="Times New Roman"/>
          <w:sz w:val="24"/>
          <w:szCs w:val="24"/>
          <w:lang w:eastAsia="fr-FR"/>
        </w:rPr>
        <w:t xml:space="preserve">e </w:t>
      </w:r>
      <w:r w:rsidRPr="00E6298D">
        <w:rPr>
          <w:rFonts w:ascii="Times New Roman" w:eastAsia="Times New Roman" w:hAnsi="Times New Roman" w:cs="Times New Roman"/>
          <w:vanish/>
          <w:color w:val="0000FF"/>
          <w:sz w:val="19"/>
          <w:u w:val="single"/>
          <w:vertAlign w:val="superscript"/>
          <w:lang w:eastAsia="fr-FR"/>
        </w:rPr>
        <w:t>[]</w:t>
      </w:r>
      <w:r w:rsidRPr="00E6298D">
        <w:rPr>
          <w:rFonts w:ascii="Times New Roman" w:eastAsia="Times New Roman" w:hAnsi="Times New Roman" w:cs="Times New Roman"/>
          <w:sz w:val="24"/>
          <w:szCs w:val="24"/>
          <w:lang w:eastAsia="fr-FR"/>
        </w:rPr>
        <w:t xml:space="preserve">mi </w:t>
      </w:r>
      <w:hyperlink r:id="rId117" w:tooltip="2007" w:history="1">
        <w:r w:rsidRPr="00E6298D">
          <w:rPr>
            <w:rFonts w:ascii="Times New Roman" w:eastAsia="Times New Roman" w:hAnsi="Times New Roman" w:cs="Times New Roman"/>
            <w:color w:val="0000FF"/>
            <w:sz w:val="24"/>
            <w:szCs w:val="24"/>
            <w:u w:val="single"/>
            <w:lang w:eastAsia="fr-FR"/>
          </w:rPr>
          <w:t>2007</w:t>
        </w:r>
      </w:hyperlink>
      <w:r w:rsidRPr="00E6298D">
        <w:rPr>
          <w:rFonts w:ascii="Times New Roman" w:eastAsia="Times New Roman" w:hAnsi="Times New Roman" w:cs="Times New Roman"/>
          <w:sz w:val="24"/>
          <w:szCs w:val="24"/>
          <w:lang w:eastAsia="fr-FR"/>
        </w:rPr>
        <w:t xml:space="preserve"> à un « bilan mitigé ». Si on observe une diminution de deux tiers des cinquante polluants industriels suivis, notamment </w:t>
      </w:r>
      <w:hyperlink r:id="rId118" w:tooltip="Azote" w:history="1">
        <w:r w:rsidRPr="00E6298D">
          <w:rPr>
            <w:rFonts w:ascii="Times New Roman" w:eastAsia="Times New Roman" w:hAnsi="Times New Roman" w:cs="Times New Roman"/>
            <w:color w:val="0000FF"/>
            <w:sz w:val="24"/>
            <w:szCs w:val="24"/>
            <w:u w:val="single"/>
            <w:lang w:eastAsia="fr-FR"/>
          </w:rPr>
          <w:t>azotés</w:t>
        </w:r>
      </w:hyperlink>
      <w:r w:rsidRPr="00E6298D">
        <w:rPr>
          <w:rFonts w:ascii="Times New Roman" w:eastAsia="Times New Roman" w:hAnsi="Times New Roman" w:cs="Times New Roman"/>
          <w:sz w:val="24"/>
          <w:szCs w:val="24"/>
          <w:lang w:eastAsia="fr-FR"/>
        </w:rPr>
        <w:t xml:space="preserve"> dans l'eau (-14,5 % dans l'eau), </w:t>
      </w:r>
      <w:hyperlink r:id="rId119" w:tooltip="Phosphore" w:history="1">
        <w:r w:rsidRPr="00E6298D">
          <w:rPr>
            <w:rFonts w:ascii="Times New Roman" w:eastAsia="Times New Roman" w:hAnsi="Times New Roman" w:cs="Times New Roman"/>
            <w:color w:val="0000FF"/>
            <w:sz w:val="24"/>
            <w:szCs w:val="24"/>
            <w:u w:val="single"/>
            <w:lang w:eastAsia="fr-FR"/>
          </w:rPr>
          <w:t>phosphore</w:t>
        </w:r>
      </w:hyperlink>
      <w:r w:rsidRPr="00E6298D">
        <w:rPr>
          <w:rFonts w:ascii="Times New Roman" w:eastAsia="Times New Roman" w:hAnsi="Times New Roman" w:cs="Times New Roman"/>
          <w:sz w:val="24"/>
          <w:szCs w:val="24"/>
          <w:lang w:eastAsia="fr-FR"/>
        </w:rPr>
        <w:t xml:space="preserve"> (-12 % dans l'eau) et </w:t>
      </w:r>
      <w:hyperlink r:id="rId120" w:tooltip="Dioxine" w:history="1">
        <w:r w:rsidRPr="00E6298D">
          <w:rPr>
            <w:rFonts w:ascii="Times New Roman" w:eastAsia="Times New Roman" w:hAnsi="Times New Roman" w:cs="Times New Roman"/>
            <w:color w:val="0000FF"/>
            <w:sz w:val="24"/>
            <w:szCs w:val="24"/>
            <w:u w:val="single"/>
            <w:lang w:eastAsia="fr-FR"/>
          </w:rPr>
          <w:t>dioxines</w:t>
        </w:r>
      </w:hyperlink>
      <w:r w:rsidRPr="00E6298D">
        <w:rPr>
          <w:rFonts w:ascii="Times New Roman" w:eastAsia="Times New Roman" w:hAnsi="Times New Roman" w:cs="Times New Roman"/>
          <w:sz w:val="24"/>
          <w:szCs w:val="24"/>
          <w:lang w:eastAsia="fr-FR"/>
        </w:rPr>
        <w:t xml:space="preserve"> et </w:t>
      </w:r>
      <w:hyperlink r:id="rId121" w:tooltip="Furane" w:history="1">
        <w:r w:rsidRPr="00E6298D">
          <w:rPr>
            <w:rFonts w:ascii="Times New Roman" w:eastAsia="Times New Roman" w:hAnsi="Times New Roman" w:cs="Times New Roman"/>
            <w:color w:val="0000FF"/>
            <w:sz w:val="24"/>
            <w:szCs w:val="24"/>
            <w:u w:val="single"/>
            <w:lang w:eastAsia="fr-FR"/>
          </w:rPr>
          <w:t>furanes</w:t>
        </w:r>
      </w:hyperlink>
      <w:r w:rsidRPr="00E6298D">
        <w:rPr>
          <w:rFonts w:ascii="Times New Roman" w:eastAsia="Times New Roman" w:hAnsi="Times New Roman" w:cs="Times New Roman"/>
          <w:sz w:val="24"/>
          <w:szCs w:val="24"/>
          <w:lang w:eastAsia="fr-FR"/>
        </w:rPr>
        <w:t xml:space="preserve"> (-22,5 % dans l'air) ; ces améliorations sont contrebalancées par une hausse des émissions de certains polluants dont le </w:t>
      </w:r>
      <w:hyperlink r:id="rId122" w:tooltip="Dioxyde de carbone" w:history="1">
        <w:r w:rsidRPr="00E6298D">
          <w:rPr>
            <w:rFonts w:ascii="Times New Roman" w:eastAsia="Times New Roman" w:hAnsi="Times New Roman" w:cs="Times New Roman"/>
            <w:color w:val="0000FF"/>
            <w:sz w:val="24"/>
            <w:szCs w:val="24"/>
            <w:u w:val="single"/>
            <w:lang w:eastAsia="fr-FR"/>
          </w:rPr>
          <w:t>CO</w:t>
        </w:r>
        <w:r w:rsidRPr="00E6298D">
          <w:rPr>
            <w:rFonts w:ascii="Times New Roman" w:eastAsia="Times New Roman" w:hAnsi="Times New Roman" w:cs="Times New Roman"/>
            <w:color w:val="0000FF"/>
            <w:sz w:val="24"/>
            <w:szCs w:val="24"/>
            <w:u w:val="single"/>
            <w:vertAlign w:val="subscript"/>
            <w:lang w:eastAsia="fr-FR"/>
          </w:rPr>
          <w:t>2</w:t>
        </w:r>
      </w:hyperlink>
      <w:r w:rsidRPr="00E6298D">
        <w:rPr>
          <w:rFonts w:ascii="Times New Roman" w:eastAsia="Times New Roman" w:hAnsi="Times New Roman" w:cs="Times New Roman"/>
          <w:sz w:val="24"/>
          <w:szCs w:val="24"/>
          <w:lang w:eastAsia="fr-FR"/>
        </w:rPr>
        <w:t xml:space="preserve"> que la commission espérait réduire grâce à l'introduction du système communautaire d'échange de quotas d'émission.</w:t>
      </w:r>
      <w:r w:rsidRPr="00E6298D">
        <w:rPr>
          <w:rFonts w:ascii="Times New Roman" w:eastAsia="Times New Roman" w:hAnsi="Times New Roman" w:cs="Times New Roman"/>
          <w:sz w:val="24"/>
          <w:szCs w:val="24"/>
          <w:lang w:eastAsia="fr-FR"/>
        </w:rPr>
        <w:br/>
        <w:t>L'</w:t>
      </w:r>
      <w:proofErr w:type="spellStart"/>
      <w:r w:rsidRPr="00E6298D">
        <w:rPr>
          <w:rFonts w:ascii="Times New Roman" w:eastAsia="Times New Roman" w:hAnsi="Times New Roman" w:cs="Times New Roman"/>
          <w:sz w:val="24"/>
          <w:szCs w:val="24"/>
          <w:lang w:eastAsia="fr-FR"/>
        </w:rPr>
        <w:t>Eper</w:t>
      </w:r>
      <w:proofErr w:type="spellEnd"/>
      <w:r w:rsidRPr="00E6298D">
        <w:rPr>
          <w:rFonts w:ascii="Times New Roman" w:eastAsia="Times New Roman" w:hAnsi="Times New Roman" w:cs="Times New Roman"/>
          <w:sz w:val="24"/>
          <w:szCs w:val="24"/>
          <w:lang w:eastAsia="fr-FR"/>
        </w:rPr>
        <w:t xml:space="preserve"> sera en </w:t>
      </w:r>
      <w:hyperlink r:id="rId123" w:tooltip="2009" w:history="1">
        <w:r w:rsidRPr="00E6298D">
          <w:rPr>
            <w:rFonts w:ascii="Times New Roman" w:eastAsia="Times New Roman" w:hAnsi="Times New Roman" w:cs="Times New Roman"/>
            <w:color w:val="0000FF"/>
            <w:sz w:val="24"/>
            <w:szCs w:val="24"/>
            <w:u w:val="single"/>
            <w:lang w:eastAsia="fr-FR"/>
          </w:rPr>
          <w:t>2009</w:t>
        </w:r>
      </w:hyperlink>
      <w:r w:rsidRPr="00E6298D">
        <w:rPr>
          <w:rFonts w:ascii="Times New Roman" w:eastAsia="Times New Roman" w:hAnsi="Times New Roman" w:cs="Times New Roman"/>
          <w:sz w:val="24"/>
          <w:szCs w:val="24"/>
          <w:lang w:eastAsia="fr-FR"/>
        </w:rPr>
        <w:t xml:space="preserve"> remplacé par un </w:t>
      </w:r>
      <w:r w:rsidRPr="00E6298D">
        <w:rPr>
          <w:rFonts w:ascii="Times New Roman" w:eastAsia="Times New Roman" w:hAnsi="Times New Roman" w:cs="Times New Roman"/>
          <w:i/>
          <w:iCs/>
          <w:sz w:val="24"/>
          <w:szCs w:val="24"/>
          <w:lang w:eastAsia="fr-FR"/>
        </w:rPr>
        <w:t>registre européen des rejets et des transferts de polluants</w:t>
      </w:r>
      <w:r w:rsidRPr="00E6298D">
        <w:rPr>
          <w:rFonts w:ascii="Times New Roman" w:eastAsia="Times New Roman" w:hAnsi="Times New Roman" w:cs="Times New Roman"/>
          <w:sz w:val="24"/>
          <w:szCs w:val="24"/>
          <w:lang w:eastAsia="fr-FR"/>
        </w:rPr>
        <w:t xml:space="preserve"> (PRTR européen) construit à partir des données de 2007, cette fois pour plus de 91 substances d'industries dans 65 domaines d'activité. Et les émissions diffuses du trafic autoroutier, chauffage domestique et l'agriculture» y seront ajoutées</w:t>
      </w:r>
      <w:r w:rsidRPr="00E6298D">
        <w:rPr>
          <w:rFonts w:ascii="Times New Roman" w:eastAsia="Times New Roman" w:hAnsi="Times New Roman" w:cs="Times New Roman"/>
          <w:vanish/>
          <w:color w:val="0000FF"/>
          <w:sz w:val="19"/>
          <w:u w:val="single"/>
          <w:vertAlign w:val="superscript"/>
          <w:lang w:eastAsia="fr-FR"/>
        </w:rPr>
        <w:t>[]</w:t>
      </w:r>
      <w:r w:rsidRPr="00E6298D">
        <w:rPr>
          <w:rFonts w:ascii="Times New Roman" w:eastAsia="Times New Roman" w:hAnsi="Times New Roman" w:cs="Times New Roman"/>
          <w:sz w:val="24"/>
          <w:szCs w:val="24"/>
          <w:lang w:eastAsia="fr-FR"/>
        </w:rPr>
        <w:t>.</w:t>
      </w:r>
    </w:p>
    <w:p w:rsidR="00E6298D" w:rsidRPr="00E6298D" w:rsidRDefault="00E6298D" w:rsidP="00E6298D">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En France, il existe un régime de déclaration annuelle obligatoire de certaines émissions polluantes et des déchets (par exemple pour les </w:t>
      </w:r>
      <w:hyperlink r:id="rId124" w:tooltip="Installations classées pour la protection de l'environnement" w:history="1">
        <w:r w:rsidRPr="00E6298D">
          <w:rPr>
            <w:rFonts w:ascii="Times New Roman" w:eastAsia="Times New Roman" w:hAnsi="Times New Roman" w:cs="Times New Roman"/>
            <w:color w:val="0000FF"/>
            <w:sz w:val="24"/>
            <w:szCs w:val="24"/>
            <w:u w:val="single"/>
            <w:lang w:eastAsia="fr-FR"/>
          </w:rPr>
          <w:t>installations classées pour la protection de l'environnement</w:t>
        </w:r>
      </w:hyperlink>
      <w:r w:rsidRPr="00E6298D">
        <w:rPr>
          <w:rFonts w:ascii="Times New Roman" w:eastAsia="Times New Roman" w:hAnsi="Times New Roman" w:cs="Times New Roman"/>
          <w:sz w:val="24"/>
          <w:szCs w:val="24"/>
          <w:lang w:eastAsia="fr-FR"/>
        </w:rPr>
        <w:t xml:space="preserve"> et les exploitants de </w:t>
      </w:r>
      <w:hyperlink r:id="rId125" w:tooltip="Station d'épuration d'eaux urbaines" w:history="1">
        <w:r w:rsidRPr="00E6298D">
          <w:rPr>
            <w:rFonts w:ascii="Times New Roman" w:eastAsia="Times New Roman" w:hAnsi="Times New Roman" w:cs="Times New Roman"/>
            <w:color w:val="0000FF"/>
            <w:sz w:val="24"/>
            <w:szCs w:val="24"/>
            <w:u w:val="single"/>
            <w:lang w:eastAsia="fr-FR"/>
          </w:rPr>
          <w:t>station d'épuration d'eaux urbaines</w:t>
        </w:r>
      </w:hyperlink>
      <w:r w:rsidRPr="00E6298D">
        <w:rPr>
          <w:rFonts w:ascii="Times New Roman" w:eastAsia="Times New Roman" w:hAnsi="Times New Roman" w:cs="Times New Roman"/>
          <w:vanish/>
          <w:color w:val="0000FF"/>
          <w:sz w:val="19"/>
          <w:u w:val="single"/>
          <w:vertAlign w:val="superscript"/>
          <w:lang w:eastAsia="fr-FR"/>
        </w:rPr>
        <w:t>[]</w:t>
      </w:r>
      <w:r w:rsidRPr="00E6298D">
        <w:rPr>
          <w:rFonts w:ascii="Times New Roman" w:eastAsia="Times New Roman" w:hAnsi="Times New Roman" w:cs="Times New Roman"/>
          <w:sz w:val="24"/>
          <w:szCs w:val="24"/>
          <w:lang w:eastAsia="fr-FR"/>
        </w:rPr>
        <w:t>.</w:t>
      </w:r>
    </w:p>
    <w:p w:rsidR="00E6298D" w:rsidRPr="00E6298D" w:rsidRDefault="00E6298D" w:rsidP="00E6298D">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lastRenderedPageBreak/>
        <w:t xml:space="preserve">Au niveau local, des </w:t>
      </w:r>
      <w:hyperlink r:id="rId126" w:tooltip="Samu de l'environnement" w:history="1">
        <w:r w:rsidRPr="00E6298D">
          <w:rPr>
            <w:rFonts w:ascii="Times New Roman" w:eastAsia="Times New Roman" w:hAnsi="Times New Roman" w:cs="Times New Roman"/>
            <w:color w:val="0000FF"/>
            <w:sz w:val="24"/>
            <w:szCs w:val="24"/>
            <w:u w:val="single"/>
            <w:lang w:eastAsia="fr-FR"/>
          </w:rPr>
          <w:t>Samu de l'environnement</w:t>
        </w:r>
      </w:hyperlink>
      <w:r w:rsidRPr="00E6298D">
        <w:rPr>
          <w:rFonts w:ascii="Times New Roman" w:eastAsia="Times New Roman" w:hAnsi="Times New Roman" w:cs="Times New Roman"/>
          <w:sz w:val="24"/>
          <w:szCs w:val="24"/>
          <w:lang w:eastAsia="fr-FR"/>
        </w:rPr>
        <w:t xml:space="preserve"> se créent en France, dont l'objectif principal est de fournir des laboratoires mobiles capables de mesurer rapidement et sur site pollué plusieurs centaines de paramètres physico-chimiques et biologiques.</w:t>
      </w:r>
    </w:p>
    <w:p w:rsidR="00E6298D" w:rsidRPr="00E6298D" w:rsidRDefault="00E6298D" w:rsidP="00E6298D">
      <w:pPr>
        <w:pBdr>
          <w:bottom w:val="dotted" w:sz="4"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E6298D">
        <w:rPr>
          <w:rFonts w:ascii="Times New Roman" w:eastAsia="Times New Roman" w:hAnsi="Times New Roman" w:cs="Times New Roman"/>
          <w:b/>
          <w:bCs/>
          <w:sz w:val="27"/>
          <w:lang w:eastAsia="fr-FR"/>
        </w:rPr>
        <w:t>Rôle des indicateurs</w:t>
      </w:r>
    </w:p>
    <w:p w:rsidR="00E6298D" w:rsidRPr="00E6298D" w:rsidRDefault="00E6298D" w:rsidP="00E6298D">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L'étude de l'impact d'un polluant relève du domaine de l'</w:t>
      </w:r>
      <w:proofErr w:type="spellStart"/>
      <w:r w:rsidR="001844A3" w:rsidRPr="00E6298D">
        <w:rPr>
          <w:rFonts w:ascii="Times New Roman" w:eastAsia="Times New Roman" w:hAnsi="Times New Roman" w:cs="Times New Roman"/>
          <w:sz w:val="24"/>
          <w:szCs w:val="24"/>
          <w:lang w:eastAsia="fr-FR"/>
        </w:rPr>
        <w:fldChar w:fldCharType="begin"/>
      </w:r>
      <w:r w:rsidRPr="00E6298D">
        <w:rPr>
          <w:rFonts w:ascii="Times New Roman" w:eastAsia="Times New Roman" w:hAnsi="Times New Roman" w:cs="Times New Roman"/>
          <w:sz w:val="24"/>
          <w:szCs w:val="24"/>
          <w:lang w:eastAsia="fr-FR"/>
        </w:rPr>
        <w:instrText xml:space="preserve"> HYPERLINK "https://fr.wikipedia.org/wiki/%C3%89cotoxicologie" \o "Écotoxicologie" </w:instrText>
      </w:r>
      <w:r w:rsidR="001844A3" w:rsidRPr="00E6298D">
        <w:rPr>
          <w:rFonts w:ascii="Times New Roman" w:eastAsia="Times New Roman" w:hAnsi="Times New Roman" w:cs="Times New Roman"/>
          <w:sz w:val="24"/>
          <w:szCs w:val="24"/>
          <w:lang w:eastAsia="fr-FR"/>
        </w:rPr>
        <w:fldChar w:fldCharType="separate"/>
      </w:r>
      <w:r w:rsidRPr="00E6298D">
        <w:rPr>
          <w:rFonts w:ascii="Times New Roman" w:eastAsia="Times New Roman" w:hAnsi="Times New Roman" w:cs="Times New Roman"/>
          <w:color w:val="0000FF"/>
          <w:sz w:val="24"/>
          <w:szCs w:val="24"/>
          <w:u w:val="single"/>
          <w:lang w:eastAsia="fr-FR"/>
        </w:rPr>
        <w:t>écotoxicologie</w:t>
      </w:r>
      <w:proofErr w:type="spellEnd"/>
      <w:r w:rsidR="001844A3" w:rsidRPr="00E6298D">
        <w:rPr>
          <w:rFonts w:ascii="Times New Roman" w:eastAsia="Times New Roman" w:hAnsi="Times New Roman" w:cs="Times New Roman"/>
          <w:sz w:val="24"/>
          <w:szCs w:val="24"/>
          <w:lang w:eastAsia="fr-FR"/>
        </w:rPr>
        <w:fldChar w:fldCharType="end"/>
      </w:r>
      <w:r w:rsidRPr="00E6298D">
        <w:rPr>
          <w:rFonts w:ascii="Times New Roman" w:eastAsia="Times New Roman" w:hAnsi="Times New Roman" w:cs="Times New Roman"/>
          <w:sz w:val="24"/>
          <w:szCs w:val="24"/>
          <w:lang w:eastAsia="fr-FR"/>
        </w:rPr>
        <w:t xml:space="preserve">. Il est cependant difficile de mesurer l'impact de polluants multiples agissant en synergies, comme cela est le cas par exemple pour le </w:t>
      </w:r>
      <w:hyperlink r:id="rId127" w:tooltip="Syndrome d'effondrement des colonies d'abeilles" w:history="1">
        <w:r w:rsidRPr="00E6298D">
          <w:rPr>
            <w:rFonts w:ascii="Times New Roman" w:eastAsia="Times New Roman" w:hAnsi="Times New Roman" w:cs="Times New Roman"/>
            <w:color w:val="0000FF"/>
            <w:sz w:val="24"/>
            <w:szCs w:val="24"/>
            <w:u w:val="single"/>
            <w:lang w:eastAsia="fr-FR"/>
          </w:rPr>
          <w:t>syndrome d'effondrement des colonies d'abeilles</w:t>
        </w:r>
      </w:hyperlink>
      <w:r w:rsidRPr="00E6298D">
        <w:rPr>
          <w:rFonts w:ascii="Times New Roman" w:eastAsia="Times New Roman" w:hAnsi="Times New Roman" w:cs="Times New Roman"/>
          <w:sz w:val="24"/>
          <w:szCs w:val="24"/>
          <w:lang w:eastAsia="fr-FR"/>
        </w:rPr>
        <w:t xml:space="preserve">. L'application de l'écotaxe ou du principe pollueur-payeur a nécessité que l'on crée des indices de pollution. L'une des unités retenues en France est le </w:t>
      </w:r>
      <w:hyperlink r:id="rId128" w:tooltip="Métox (indice)" w:history="1">
        <w:proofErr w:type="spellStart"/>
        <w:r w:rsidRPr="00E6298D">
          <w:rPr>
            <w:rFonts w:ascii="Times New Roman" w:eastAsia="Times New Roman" w:hAnsi="Times New Roman" w:cs="Times New Roman"/>
            <w:color w:val="0000FF"/>
            <w:sz w:val="24"/>
            <w:szCs w:val="24"/>
            <w:u w:val="single"/>
            <w:lang w:eastAsia="fr-FR"/>
          </w:rPr>
          <w:t>métox</w:t>
        </w:r>
        <w:proofErr w:type="spellEnd"/>
      </w:hyperlink>
      <w:r w:rsidRPr="00E6298D">
        <w:rPr>
          <w:rFonts w:ascii="Times New Roman" w:eastAsia="Times New Roman" w:hAnsi="Times New Roman" w:cs="Times New Roman"/>
          <w:sz w:val="24"/>
          <w:szCs w:val="24"/>
          <w:lang w:eastAsia="fr-FR"/>
        </w:rPr>
        <w:t xml:space="preserve">, mais uniquement pour huit polluants de type </w:t>
      </w:r>
      <w:hyperlink r:id="rId129" w:tooltip="Métal" w:history="1">
        <w:r w:rsidRPr="00E6298D">
          <w:rPr>
            <w:rFonts w:ascii="Times New Roman" w:eastAsia="Times New Roman" w:hAnsi="Times New Roman" w:cs="Times New Roman"/>
            <w:color w:val="0000FF"/>
            <w:sz w:val="24"/>
            <w:szCs w:val="24"/>
            <w:u w:val="single"/>
            <w:lang w:eastAsia="fr-FR"/>
          </w:rPr>
          <w:t>métaux</w:t>
        </w:r>
      </w:hyperlink>
      <w:r w:rsidRPr="00E6298D">
        <w:rPr>
          <w:rFonts w:ascii="Times New Roman" w:eastAsia="Times New Roman" w:hAnsi="Times New Roman" w:cs="Times New Roman"/>
          <w:sz w:val="24"/>
          <w:szCs w:val="24"/>
          <w:lang w:eastAsia="fr-FR"/>
        </w:rPr>
        <w:t xml:space="preserve"> et </w:t>
      </w:r>
      <w:hyperlink r:id="rId130" w:tooltip="Métalloïde" w:history="1">
        <w:r w:rsidRPr="00E6298D">
          <w:rPr>
            <w:rFonts w:ascii="Times New Roman" w:eastAsia="Times New Roman" w:hAnsi="Times New Roman" w:cs="Times New Roman"/>
            <w:color w:val="0000FF"/>
            <w:sz w:val="24"/>
            <w:szCs w:val="24"/>
            <w:u w:val="single"/>
            <w:lang w:eastAsia="fr-FR"/>
          </w:rPr>
          <w:t>métalloïdes</w:t>
        </w:r>
      </w:hyperlink>
      <w:r w:rsidRPr="00E6298D">
        <w:rPr>
          <w:rFonts w:ascii="Times New Roman" w:eastAsia="Times New Roman" w:hAnsi="Times New Roman" w:cs="Times New Roman"/>
          <w:sz w:val="24"/>
          <w:szCs w:val="24"/>
          <w:lang w:eastAsia="fr-FR"/>
        </w:rPr>
        <w:t xml:space="preserve"> (</w:t>
      </w:r>
      <w:hyperlink r:id="rId131" w:tooltip="Arsenic" w:history="1">
        <w:r w:rsidRPr="00E6298D">
          <w:rPr>
            <w:rFonts w:ascii="Times New Roman" w:eastAsia="Times New Roman" w:hAnsi="Times New Roman" w:cs="Times New Roman"/>
            <w:color w:val="0000FF"/>
            <w:sz w:val="24"/>
            <w:szCs w:val="24"/>
            <w:u w:val="single"/>
            <w:lang w:eastAsia="fr-FR"/>
          </w:rPr>
          <w:t>arsenic</w:t>
        </w:r>
      </w:hyperlink>
      <w:r w:rsidRPr="00E6298D">
        <w:rPr>
          <w:rFonts w:ascii="Times New Roman" w:eastAsia="Times New Roman" w:hAnsi="Times New Roman" w:cs="Times New Roman"/>
          <w:sz w:val="24"/>
          <w:szCs w:val="24"/>
          <w:lang w:eastAsia="fr-FR"/>
        </w:rPr>
        <w:t xml:space="preserve">, </w:t>
      </w:r>
      <w:hyperlink r:id="rId132" w:tooltip="Cadmium" w:history="1">
        <w:r w:rsidRPr="00E6298D">
          <w:rPr>
            <w:rFonts w:ascii="Times New Roman" w:eastAsia="Times New Roman" w:hAnsi="Times New Roman" w:cs="Times New Roman"/>
            <w:color w:val="0000FF"/>
            <w:sz w:val="24"/>
            <w:szCs w:val="24"/>
            <w:u w:val="single"/>
            <w:lang w:eastAsia="fr-FR"/>
          </w:rPr>
          <w:t>cadmium</w:t>
        </w:r>
      </w:hyperlink>
      <w:r w:rsidRPr="00E6298D">
        <w:rPr>
          <w:rFonts w:ascii="Times New Roman" w:eastAsia="Times New Roman" w:hAnsi="Times New Roman" w:cs="Times New Roman"/>
          <w:sz w:val="24"/>
          <w:szCs w:val="24"/>
          <w:lang w:eastAsia="fr-FR"/>
        </w:rPr>
        <w:t xml:space="preserve">, </w:t>
      </w:r>
      <w:hyperlink r:id="rId133" w:tooltip="Chrome" w:history="1">
        <w:r w:rsidRPr="00E6298D">
          <w:rPr>
            <w:rFonts w:ascii="Times New Roman" w:eastAsia="Times New Roman" w:hAnsi="Times New Roman" w:cs="Times New Roman"/>
            <w:color w:val="0000FF"/>
            <w:sz w:val="24"/>
            <w:szCs w:val="24"/>
            <w:u w:val="single"/>
            <w:lang w:eastAsia="fr-FR"/>
          </w:rPr>
          <w:t>chrome</w:t>
        </w:r>
      </w:hyperlink>
      <w:r w:rsidRPr="00E6298D">
        <w:rPr>
          <w:rFonts w:ascii="Times New Roman" w:eastAsia="Times New Roman" w:hAnsi="Times New Roman" w:cs="Times New Roman"/>
          <w:sz w:val="24"/>
          <w:szCs w:val="24"/>
          <w:lang w:eastAsia="fr-FR"/>
        </w:rPr>
        <w:t xml:space="preserve">, </w:t>
      </w:r>
      <w:hyperlink r:id="rId134" w:tooltip="Cuivre" w:history="1">
        <w:r w:rsidRPr="00E6298D">
          <w:rPr>
            <w:rFonts w:ascii="Times New Roman" w:eastAsia="Times New Roman" w:hAnsi="Times New Roman" w:cs="Times New Roman"/>
            <w:color w:val="0000FF"/>
            <w:sz w:val="24"/>
            <w:szCs w:val="24"/>
            <w:u w:val="single"/>
            <w:lang w:eastAsia="fr-FR"/>
          </w:rPr>
          <w:t>cuivre</w:t>
        </w:r>
      </w:hyperlink>
      <w:r w:rsidRPr="00E6298D">
        <w:rPr>
          <w:rFonts w:ascii="Times New Roman" w:eastAsia="Times New Roman" w:hAnsi="Times New Roman" w:cs="Times New Roman"/>
          <w:sz w:val="24"/>
          <w:szCs w:val="24"/>
          <w:lang w:eastAsia="fr-FR"/>
        </w:rPr>
        <w:t xml:space="preserve">, </w:t>
      </w:r>
      <w:hyperlink r:id="rId135" w:tooltip="Mercure (chimie)" w:history="1">
        <w:r w:rsidRPr="00E6298D">
          <w:rPr>
            <w:rFonts w:ascii="Times New Roman" w:eastAsia="Times New Roman" w:hAnsi="Times New Roman" w:cs="Times New Roman"/>
            <w:color w:val="0000FF"/>
            <w:sz w:val="24"/>
            <w:szCs w:val="24"/>
            <w:u w:val="single"/>
            <w:lang w:eastAsia="fr-FR"/>
          </w:rPr>
          <w:t>mercure</w:t>
        </w:r>
      </w:hyperlink>
      <w:r w:rsidRPr="00E6298D">
        <w:rPr>
          <w:rFonts w:ascii="Times New Roman" w:eastAsia="Times New Roman" w:hAnsi="Times New Roman" w:cs="Times New Roman"/>
          <w:sz w:val="24"/>
          <w:szCs w:val="24"/>
          <w:lang w:eastAsia="fr-FR"/>
        </w:rPr>
        <w:t xml:space="preserve">, </w:t>
      </w:r>
      <w:hyperlink r:id="rId136" w:tooltip="Nickel" w:history="1">
        <w:r w:rsidRPr="00E6298D">
          <w:rPr>
            <w:rFonts w:ascii="Times New Roman" w:eastAsia="Times New Roman" w:hAnsi="Times New Roman" w:cs="Times New Roman"/>
            <w:color w:val="0000FF"/>
            <w:sz w:val="24"/>
            <w:szCs w:val="24"/>
            <w:u w:val="single"/>
            <w:lang w:eastAsia="fr-FR"/>
          </w:rPr>
          <w:t>nickel</w:t>
        </w:r>
      </w:hyperlink>
      <w:r w:rsidRPr="00E6298D">
        <w:rPr>
          <w:rFonts w:ascii="Times New Roman" w:eastAsia="Times New Roman" w:hAnsi="Times New Roman" w:cs="Times New Roman"/>
          <w:sz w:val="24"/>
          <w:szCs w:val="24"/>
          <w:lang w:eastAsia="fr-FR"/>
        </w:rPr>
        <w:t xml:space="preserve">, </w:t>
      </w:r>
      <w:hyperlink r:id="rId137" w:tooltip="Plomb" w:history="1">
        <w:r w:rsidRPr="00E6298D">
          <w:rPr>
            <w:rFonts w:ascii="Times New Roman" w:eastAsia="Times New Roman" w:hAnsi="Times New Roman" w:cs="Times New Roman"/>
            <w:color w:val="0000FF"/>
            <w:sz w:val="24"/>
            <w:szCs w:val="24"/>
            <w:u w:val="single"/>
            <w:lang w:eastAsia="fr-FR"/>
          </w:rPr>
          <w:t>plomb</w:t>
        </w:r>
      </w:hyperlink>
      <w:r w:rsidRPr="00E6298D">
        <w:rPr>
          <w:rFonts w:ascii="Times New Roman" w:eastAsia="Times New Roman" w:hAnsi="Times New Roman" w:cs="Times New Roman"/>
          <w:sz w:val="24"/>
          <w:szCs w:val="24"/>
          <w:lang w:eastAsia="fr-FR"/>
        </w:rPr>
        <w:t xml:space="preserve"> et </w:t>
      </w:r>
      <w:hyperlink r:id="rId138" w:tooltip="Zinc" w:history="1">
        <w:r w:rsidRPr="00E6298D">
          <w:rPr>
            <w:rFonts w:ascii="Times New Roman" w:eastAsia="Times New Roman" w:hAnsi="Times New Roman" w:cs="Times New Roman"/>
            <w:color w:val="0000FF"/>
            <w:sz w:val="24"/>
            <w:szCs w:val="24"/>
            <w:u w:val="single"/>
            <w:lang w:eastAsia="fr-FR"/>
          </w:rPr>
          <w:t>zinc</w:t>
        </w:r>
      </w:hyperlink>
      <w:r w:rsidRPr="00E6298D">
        <w:rPr>
          <w:rFonts w:ascii="Times New Roman" w:eastAsia="Times New Roman" w:hAnsi="Times New Roman" w:cs="Times New Roman"/>
          <w:vanish/>
          <w:color w:val="0000FF"/>
          <w:sz w:val="19"/>
          <w:u w:val="single"/>
          <w:vertAlign w:val="superscript"/>
          <w:lang w:eastAsia="fr-FR"/>
        </w:rPr>
        <w:t>[]</w:t>
      </w:r>
      <w:r w:rsidRPr="00E6298D">
        <w:rPr>
          <w:rFonts w:ascii="Times New Roman" w:eastAsia="Times New Roman" w:hAnsi="Times New Roman" w:cs="Times New Roman"/>
          <w:sz w:val="24"/>
          <w:szCs w:val="24"/>
          <w:lang w:eastAsia="fr-FR"/>
        </w:rPr>
        <w:t>).</w:t>
      </w:r>
    </w:p>
    <w:p w:rsidR="00E6298D" w:rsidRPr="00E6298D" w:rsidRDefault="00E6298D" w:rsidP="00E6298D">
      <w:pPr>
        <w:pBdr>
          <w:bottom w:val="dotted" w:sz="4"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E6298D">
        <w:rPr>
          <w:rFonts w:ascii="Times New Roman" w:eastAsia="Times New Roman" w:hAnsi="Times New Roman" w:cs="Times New Roman"/>
          <w:b/>
          <w:bCs/>
          <w:sz w:val="27"/>
          <w:lang w:eastAsia="fr-FR"/>
        </w:rPr>
        <w:t>Les 10 sites les plus pollués au monde</w:t>
      </w:r>
    </w:p>
    <w:p w:rsidR="00E6298D" w:rsidRPr="00E6298D" w:rsidRDefault="00E6298D" w:rsidP="008018D6">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La </w:t>
      </w:r>
      <w:hyperlink r:id="rId139" w:tooltip="Green Cross International" w:history="1">
        <w:r w:rsidRPr="00E6298D">
          <w:rPr>
            <w:rFonts w:ascii="Times New Roman" w:eastAsia="Times New Roman" w:hAnsi="Times New Roman" w:cs="Times New Roman"/>
            <w:color w:val="0000FF"/>
            <w:sz w:val="24"/>
            <w:szCs w:val="24"/>
            <w:u w:val="single"/>
            <w:lang w:eastAsia="fr-FR"/>
          </w:rPr>
          <w:t>Croix verte internationale</w:t>
        </w:r>
      </w:hyperlink>
      <w:r w:rsidRPr="00E6298D">
        <w:rPr>
          <w:rFonts w:ascii="Times New Roman" w:eastAsia="Times New Roman" w:hAnsi="Times New Roman" w:cs="Times New Roman"/>
          <w:sz w:val="24"/>
          <w:szCs w:val="24"/>
          <w:lang w:eastAsia="fr-FR"/>
        </w:rPr>
        <w:t xml:space="preserve">, en collaboration avec le </w:t>
      </w:r>
      <w:hyperlink r:id="rId140" w:tooltip="Blacksmith Institute" w:history="1">
        <w:proofErr w:type="spellStart"/>
        <w:r w:rsidRPr="00E6298D">
          <w:rPr>
            <w:rFonts w:ascii="Times New Roman" w:eastAsia="Times New Roman" w:hAnsi="Times New Roman" w:cs="Times New Roman"/>
            <w:color w:val="0000FF"/>
            <w:sz w:val="24"/>
            <w:szCs w:val="24"/>
            <w:u w:val="single"/>
            <w:lang w:eastAsia="fr-FR"/>
          </w:rPr>
          <w:t>Blacksmith</w:t>
        </w:r>
        <w:proofErr w:type="spellEnd"/>
        <w:r w:rsidRPr="00E6298D">
          <w:rPr>
            <w:rFonts w:ascii="Times New Roman" w:eastAsia="Times New Roman" w:hAnsi="Times New Roman" w:cs="Times New Roman"/>
            <w:color w:val="0000FF"/>
            <w:sz w:val="24"/>
            <w:szCs w:val="24"/>
            <w:u w:val="single"/>
            <w:lang w:eastAsia="fr-FR"/>
          </w:rPr>
          <w:t xml:space="preserve"> Institute</w:t>
        </w:r>
      </w:hyperlink>
      <w:r w:rsidRPr="00E6298D">
        <w:rPr>
          <w:rFonts w:ascii="Times New Roman" w:eastAsia="Times New Roman" w:hAnsi="Times New Roman" w:cs="Times New Roman"/>
          <w:sz w:val="24"/>
          <w:szCs w:val="24"/>
          <w:lang w:eastAsia="fr-FR"/>
        </w:rPr>
        <w:t xml:space="preserve">, a rendu un rapport en 2013, concernant les 10 sites les plus pollués au monde, se trouvant dans 8 pays. Ces lieux pollués menacent gravement la santé de centaines de milliers de personnes par inhalation directe, ingestion d'aliments ou contact </w:t>
      </w:r>
      <w:hyperlink r:id="rId141" w:tooltip="Derme" w:history="1">
        <w:r w:rsidRPr="00E6298D">
          <w:rPr>
            <w:rFonts w:ascii="Times New Roman" w:eastAsia="Times New Roman" w:hAnsi="Times New Roman" w:cs="Times New Roman"/>
            <w:color w:val="0000FF"/>
            <w:sz w:val="24"/>
            <w:szCs w:val="24"/>
            <w:u w:val="single"/>
            <w:lang w:eastAsia="fr-FR"/>
          </w:rPr>
          <w:t>cutané</w:t>
        </w:r>
      </w:hyperlink>
      <w:r w:rsidRPr="00E6298D">
        <w:rPr>
          <w:rFonts w:ascii="Times New Roman" w:eastAsia="Times New Roman" w:hAnsi="Times New Roman" w:cs="Times New Roman"/>
          <w:sz w:val="24"/>
          <w:szCs w:val="24"/>
          <w:lang w:eastAsia="fr-FR"/>
        </w:rPr>
        <w:t>. Parmi ces sites, figurent :</w:t>
      </w:r>
    </w:p>
    <w:p w:rsidR="00E6298D" w:rsidRPr="00E6298D" w:rsidRDefault="00E6298D" w:rsidP="00E6298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Le fleuve </w:t>
      </w:r>
      <w:hyperlink r:id="rId142" w:tooltip="Matenza-Riachuelo (page inexistante)" w:history="1">
        <w:proofErr w:type="spellStart"/>
        <w:r w:rsidRPr="00E6298D">
          <w:rPr>
            <w:rFonts w:ascii="Times New Roman" w:eastAsia="Times New Roman" w:hAnsi="Times New Roman" w:cs="Times New Roman"/>
            <w:color w:val="0000FF"/>
            <w:sz w:val="24"/>
            <w:szCs w:val="24"/>
            <w:u w:val="single"/>
            <w:lang w:eastAsia="fr-FR"/>
          </w:rPr>
          <w:t>Matenza</w:t>
        </w:r>
        <w:proofErr w:type="spellEnd"/>
        <w:r w:rsidRPr="00E6298D">
          <w:rPr>
            <w:rFonts w:ascii="Times New Roman" w:eastAsia="Times New Roman" w:hAnsi="Times New Roman" w:cs="Times New Roman"/>
            <w:color w:val="0000FF"/>
            <w:sz w:val="24"/>
            <w:szCs w:val="24"/>
            <w:u w:val="single"/>
            <w:lang w:eastAsia="fr-FR"/>
          </w:rPr>
          <w:t>-</w:t>
        </w:r>
        <w:proofErr w:type="spellStart"/>
        <w:r w:rsidRPr="00E6298D">
          <w:rPr>
            <w:rFonts w:ascii="Times New Roman" w:eastAsia="Times New Roman" w:hAnsi="Times New Roman" w:cs="Times New Roman"/>
            <w:color w:val="0000FF"/>
            <w:sz w:val="24"/>
            <w:szCs w:val="24"/>
            <w:u w:val="single"/>
            <w:lang w:eastAsia="fr-FR"/>
          </w:rPr>
          <w:t>Riachuelo</w:t>
        </w:r>
        <w:proofErr w:type="spellEnd"/>
      </w:hyperlink>
      <w:r w:rsidRPr="00E6298D">
        <w:rPr>
          <w:rFonts w:ascii="Times New Roman" w:eastAsia="Times New Roman" w:hAnsi="Times New Roman" w:cs="Times New Roman"/>
          <w:sz w:val="24"/>
          <w:szCs w:val="24"/>
          <w:lang w:eastAsia="fr-FR"/>
        </w:rPr>
        <w:t xml:space="preserve"> en </w:t>
      </w:r>
      <w:hyperlink r:id="rId143" w:tooltip="Argentine" w:history="1">
        <w:r w:rsidRPr="00E6298D">
          <w:rPr>
            <w:rFonts w:ascii="Times New Roman" w:eastAsia="Times New Roman" w:hAnsi="Times New Roman" w:cs="Times New Roman"/>
            <w:color w:val="0000FF"/>
            <w:sz w:val="24"/>
            <w:szCs w:val="24"/>
            <w:u w:val="single"/>
            <w:lang w:eastAsia="fr-FR"/>
          </w:rPr>
          <w:t>Argentine</w:t>
        </w:r>
      </w:hyperlink>
      <w:r w:rsidRPr="00E6298D">
        <w:rPr>
          <w:rFonts w:ascii="Times New Roman" w:eastAsia="Times New Roman" w:hAnsi="Times New Roman" w:cs="Times New Roman"/>
          <w:sz w:val="24"/>
          <w:szCs w:val="24"/>
          <w:lang w:eastAsia="fr-FR"/>
        </w:rPr>
        <w:t xml:space="preserve">. Sur 64 kilomètres, quelque 5 000 industries déversent leurs déchets entre </w:t>
      </w:r>
      <w:hyperlink r:id="rId144" w:tooltip="Buenos Aires" w:history="1">
        <w:r w:rsidRPr="00E6298D">
          <w:rPr>
            <w:rFonts w:ascii="Times New Roman" w:eastAsia="Times New Roman" w:hAnsi="Times New Roman" w:cs="Times New Roman"/>
            <w:color w:val="0000FF"/>
            <w:sz w:val="24"/>
            <w:szCs w:val="24"/>
            <w:u w:val="single"/>
            <w:lang w:eastAsia="fr-FR"/>
          </w:rPr>
          <w:t>Buenos Aires</w:t>
        </w:r>
      </w:hyperlink>
      <w:r w:rsidRPr="00E6298D">
        <w:rPr>
          <w:rFonts w:ascii="Times New Roman" w:eastAsia="Times New Roman" w:hAnsi="Times New Roman" w:cs="Times New Roman"/>
          <w:sz w:val="24"/>
          <w:szCs w:val="24"/>
          <w:lang w:eastAsia="fr-FR"/>
        </w:rPr>
        <w:t xml:space="preserve"> et le </w:t>
      </w:r>
      <w:hyperlink r:id="rId145" w:tooltip="Rio de la Plata" w:history="1">
        <w:r w:rsidRPr="00E6298D">
          <w:rPr>
            <w:rFonts w:ascii="Times New Roman" w:eastAsia="Times New Roman" w:hAnsi="Times New Roman" w:cs="Times New Roman"/>
            <w:color w:val="0000FF"/>
            <w:sz w:val="24"/>
            <w:szCs w:val="24"/>
            <w:u w:val="single"/>
            <w:lang w:eastAsia="fr-FR"/>
          </w:rPr>
          <w:t xml:space="preserve">Rio de la </w:t>
        </w:r>
        <w:proofErr w:type="spellStart"/>
        <w:r w:rsidRPr="00E6298D">
          <w:rPr>
            <w:rFonts w:ascii="Times New Roman" w:eastAsia="Times New Roman" w:hAnsi="Times New Roman" w:cs="Times New Roman"/>
            <w:color w:val="0000FF"/>
            <w:sz w:val="24"/>
            <w:szCs w:val="24"/>
            <w:u w:val="single"/>
            <w:lang w:eastAsia="fr-FR"/>
          </w:rPr>
          <w:t>Plata</w:t>
        </w:r>
        <w:proofErr w:type="spellEnd"/>
      </w:hyperlink>
      <w:r w:rsidRPr="00E6298D">
        <w:rPr>
          <w:rFonts w:ascii="Times New Roman" w:eastAsia="Times New Roman" w:hAnsi="Times New Roman" w:cs="Times New Roman"/>
          <w:sz w:val="24"/>
          <w:szCs w:val="24"/>
          <w:lang w:eastAsia="fr-FR"/>
        </w:rPr>
        <w:t xml:space="preserve">. Plus de 20 000 personnes, la plupart vivant dans des </w:t>
      </w:r>
      <w:hyperlink r:id="rId146" w:tooltip="Bidonvilles" w:history="1">
        <w:r w:rsidRPr="00E6298D">
          <w:rPr>
            <w:rFonts w:ascii="Times New Roman" w:eastAsia="Times New Roman" w:hAnsi="Times New Roman" w:cs="Times New Roman"/>
            <w:color w:val="0000FF"/>
            <w:sz w:val="24"/>
            <w:szCs w:val="24"/>
            <w:u w:val="single"/>
            <w:lang w:eastAsia="fr-FR"/>
          </w:rPr>
          <w:t>bidonvilles</w:t>
        </w:r>
      </w:hyperlink>
      <w:r w:rsidRPr="00E6298D">
        <w:rPr>
          <w:rFonts w:ascii="Times New Roman" w:eastAsia="Times New Roman" w:hAnsi="Times New Roman" w:cs="Times New Roman"/>
          <w:sz w:val="24"/>
          <w:szCs w:val="24"/>
          <w:lang w:eastAsia="fr-FR"/>
        </w:rPr>
        <w:t xml:space="preserve">, y respirent des </w:t>
      </w:r>
      <w:hyperlink r:id="rId147" w:tooltip="Composé organique volatil" w:history="1">
        <w:r w:rsidRPr="00E6298D">
          <w:rPr>
            <w:rFonts w:ascii="Times New Roman" w:eastAsia="Times New Roman" w:hAnsi="Times New Roman" w:cs="Times New Roman"/>
            <w:color w:val="0000FF"/>
            <w:sz w:val="24"/>
            <w:szCs w:val="24"/>
            <w:u w:val="single"/>
            <w:lang w:eastAsia="fr-FR"/>
          </w:rPr>
          <w:t>composés organiques volatils (VOC)</w:t>
        </w:r>
      </w:hyperlink>
      <w:r w:rsidRPr="00E6298D">
        <w:rPr>
          <w:rFonts w:ascii="Times New Roman" w:eastAsia="Times New Roman" w:hAnsi="Times New Roman" w:cs="Times New Roman"/>
          <w:sz w:val="24"/>
          <w:szCs w:val="24"/>
          <w:lang w:eastAsia="fr-FR"/>
        </w:rPr>
        <w:t xml:space="preserve">, dont le </w:t>
      </w:r>
      <w:hyperlink r:id="rId148" w:tooltip="Toluène" w:history="1">
        <w:r w:rsidRPr="00E6298D">
          <w:rPr>
            <w:rFonts w:ascii="Times New Roman" w:eastAsia="Times New Roman" w:hAnsi="Times New Roman" w:cs="Times New Roman"/>
            <w:color w:val="0000FF"/>
            <w:sz w:val="24"/>
            <w:szCs w:val="24"/>
            <w:u w:val="single"/>
            <w:lang w:eastAsia="fr-FR"/>
          </w:rPr>
          <w:t>toluène</w:t>
        </w:r>
      </w:hyperlink>
      <w:r w:rsidRPr="00E6298D">
        <w:rPr>
          <w:rFonts w:ascii="Times New Roman" w:eastAsia="Times New Roman" w:hAnsi="Times New Roman" w:cs="Times New Roman"/>
          <w:sz w:val="24"/>
          <w:szCs w:val="24"/>
          <w:lang w:eastAsia="fr-FR"/>
        </w:rPr>
        <w:t> ;</w:t>
      </w:r>
    </w:p>
    <w:p w:rsidR="00E6298D" w:rsidRPr="00E6298D" w:rsidRDefault="00E6298D" w:rsidP="00E6298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Les </w:t>
      </w:r>
      <w:hyperlink r:id="rId149" w:tooltip="Tannerie" w:history="1">
        <w:r w:rsidRPr="00E6298D">
          <w:rPr>
            <w:rFonts w:ascii="Times New Roman" w:eastAsia="Times New Roman" w:hAnsi="Times New Roman" w:cs="Times New Roman"/>
            <w:color w:val="0000FF"/>
            <w:sz w:val="24"/>
            <w:szCs w:val="24"/>
            <w:u w:val="single"/>
            <w:lang w:eastAsia="fr-FR"/>
          </w:rPr>
          <w:t>tanneries</w:t>
        </w:r>
      </w:hyperlink>
      <w:r w:rsidRPr="00E6298D">
        <w:rPr>
          <w:rFonts w:ascii="Times New Roman" w:eastAsia="Times New Roman" w:hAnsi="Times New Roman" w:cs="Times New Roman"/>
          <w:sz w:val="24"/>
          <w:szCs w:val="24"/>
          <w:lang w:eastAsia="fr-FR"/>
        </w:rPr>
        <w:t xml:space="preserve"> du cuir au </w:t>
      </w:r>
      <w:hyperlink r:id="rId150" w:tooltip="Bangladesh" w:history="1">
        <w:r w:rsidRPr="00E6298D">
          <w:rPr>
            <w:rFonts w:ascii="Times New Roman" w:eastAsia="Times New Roman" w:hAnsi="Times New Roman" w:cs="Times New Roman"/>
            <w:color w:val="0000FF"/>
            <w:sz w:val="24"/>
            <w:szCs w:val="24"/>
            <w:u w:val="single"/>
            <w:lang w:eastAsia="fr-FR"/>
          </w:rPr>
          <w:t>Bangladesh</w:t>
        </w:r>
      </w:hyperlink>
      <w:r w:rsidRPr="00E6298D">
        <w:rPr>
          <w:rFonts w:ascii="Times New Roman" w:eastAsia="Times New Roman" w:hAnsi="Times New Roman" w:cs="Times New Roman"/>
          <w:sz w:val="24"/>
          <w:szCs w:val="24"/>
          <w:lang w:eastAsia="fr-FR"/>
        </w:rPr>
        <w:t xml:space="preserve">, en particulier à </w:t>
      </w:r>
      <w:hyperlink r:id="rId151" w:tooltip="Hazaribagh" w:history="1">
        <w:proofErr w:type="spellStart"/>
        <w:r w:rsidRPr="00E6298D">
          <w:rPr>
            <w:rFonts w:ascii="Times New Roman" w:eastAsia="Times New Roman" w:hAnsi="Times New Roman" w:cs="Times New Roman"/>
            <w:color w:val="0000FF"/>
            <w:sz w:val="24"/>
            <w:szCs w:val="24"/>
            <w:u w:val="single"/>
            <w:lang w:eastAsia="fr-FR"/>
          </w:rPr>
          <w:t>Hazaribagh</w:t>
        </w:r>
        <w:proofErr w:type="spellEnd"/>
      </w:hyperlink>
      <w:r w:rsidRPr="00E6298D">
        <w:rPr>
          <w:rFonts w:ascii="Times New Roman" w:eastAsia="Times New Roman" w:hAnsi="Times New Roman" w:cs="Times New Roman"/>
          <w:sz w:val="24"/>
          <w:szCs w:val="24"/>
          <w:lang w:eastAsia="fr-FR"/>
        </w:rPr>
        <w:t>. 160 000 personnes sont concernées par des installations vétustes ;</w:t>
      </w:r>
    </w:p>
    <w:p w:rsidR="00E6298D" w:rsidRPr="00E6298D" w:rsidRDefault="00E6298D" w:rsidP="00E6298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Le fleuve </w:t>
      </w:r>
      <w:hyperlink r:id="rId152" w:tooltip="Citarum" w:history="1">
        <w:proofErr w:type="spellStart"/>
        <w:r w:rsidRPr="00E6298D">
          <w:rPr>
            <w:rFonts w:ascii="Times New Roman" w:eastAsia="Times New Roman" w:hAnsi="Times New Roman" w:cs="Times New Roman"/>
            <w:color w:val="0000FF"/>
            <w:sz w:val="24"/>
            <w:szCs w:val="24"/>
            <w:u w:val="single"/>
            <w:lang w:eastAsia="fr-FR"/>
          </w:rPr>
          <w:t>Citarum</w:t>
        </w:r>
        <w:proofErr w:type="spellEnd"/>
      </w:hyperlink>
      <w:r w:rsidRPr="00E6298D">
        <w:rPr>
          <w:rFonts w:ascii="Times New Roman" w:eastAsia="Times New Roman" w:hAnsi="Times New Roman" w:cs="Times New Roman"/>
          <w:sz w:val="24"/>
          <w:szCs w:val="24"/>
          <w:lang w:eastAsia="fr-FR"/>
        </w:rPr>
        <w:t xml:space="preserve">, en </w:t>
      </w:r>
      <w:hyperlink r:id="rId153" w:tooltip="Indonésie" w:history="1">
        <w:r w:rsidRPr="00E6298D">
          <w:rPr>
            <w:rFonts w:ascii="Times New Roman" w:eastAsia="Times New Roman" w:hAnsi="Times New Roman" w:cs="Times New Roman"/>
            <w:color w:val="0000FF"/>
            <w:sz w:val="24"/>
            <w:szCs w:val="24"/>
            <w:u w:val="single"/>
            <w:lang w:eastAsia="fr-FR"/>
          </w:rPr>
          <w:t>Indonésie</w:t>
        </w:r>
      </w:hyperlink>
      <w:r w:rsidRPr="00E6298D">
        <w:rPr>
          <w:rFonts w:ascii="Times New Roman" w:eastAsia="Times New Roman" w:hAnsi="Times New Roman" w:cs="Times New Roman"/>
          <w:sz w:val="24"/>
          <w:szCs w:val="24"/>
          <w:lang w:eastAsia="fr-FR"/>
        </w:rPr>
        <w:t>. Plus de 500 000 personnes, cinq millions indirectement, sont exposées à plusieurs produits chimiques (plomb, cadmium, chrome, pesticides) ;</w:t>
      </w:r>
    </w:p>
    <w:p w:rsidR="00E6298D" w:rsidRPr="00E6298D" w:rsidRDefault="00E6298D" w:rsidP="00E6298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Les </w:t>
      </w:r>
      <w:hyperlink r:id="rId154" w:tooltip="Mine d'or" w:history="1">
        <w:r w:rsidRPr="00E6298D">
          <w:rPr>
            <w:rFonts w:ascii="Times New Roman" w:eastAsia="Times New Roman" w:hAnsi="Times New Roman" w:cs="Times New Roman"/>
            <w:color w:val="0000FF"/>
            <w:sz w:val="24"/>
            <w:szCs w:val="24"/>
            <w:u w:val="single"/>
            <w:lang w:eastAsia="fr-FR"/>
          </w:rPr>
          <w:t>mines d'or</w:t>
        </w:r>
      </w:hyperlink>
      <w:r w:rsidRPr="00E6298D">
        <w:rPr>
          <w:rFonts w:ascii="Times New Roman" w:eastAsia="Times New Roman" w:hAnsi="Times New Roman" w:cs="Times New Roman"/>
          <w:sz w:val="24"/>
          <w:szCs w:val="24"/>
          <w:lang w:eastAsia="fr-FR"/>
        </w:rPr>
        <w:t xml:space="preserve"> de la province de </w:t>
      </w:r>
      <w:hyperlink r:id="rId155" w:tooltip="Kalimantan" w:history="1">
        <w:r w:rsidRPr="00E6298D">
          <w:rPr>
            <w:rFonts w:ascii="Times New Roman" w:eastAsia="Times New Roman" w:hAnsi="Times New Roman" w:cs="Times New Roman"/>
            <w:color w:val="0000FF"/>
            <w:sz w:val="24"/>
            <w:szCs w:val="24"/>
            <w:u w:val="single"/>
            <w:lang w:eastAsia="fr-FR"/>
          </w:rPr>
          <w:t>Kalimantan</w:t>
        </w:r>
      </w:hyperlink>
      <w:r w:rsidRPr="00E6298D">
        <w:rPr>
          <w:rFonts w:ascii="Times New Roman" w:eastAsia="Times New Roman" w:hAnsi="Times New Roman" w:cs="Times New Roman"/>
          <w:sz w:val="24"/>
          <w:szCs w:val="24"/>
          <w:lang w:eastAsia="fr-FR"/>
        </w:rPr>
        <w:t xml:space="preserve"> en </w:t>
      </w:r>
      <w:hyperlink r:id="rId156" w:tooltip="Indonésie" w:history="1">
        <w:r w:rsidRPr="00E6298D">
          <w:rPr>
            <w:rFonts w:ascii="Times New Roman" w:eastAsia="Times New Roman" w:hAnsi="Times New Roman" w:cs="Times New Roman"/>
            <w:color w:val="0000FF"/>
            <w:sz w:val="24"/>
            <w:szCs w:val="24"/>
            <w:u w:val="single"/>
            <w:lang w:eastAsia="fr-FR"/>
          </w:rPr>
          <w:t>Indonésie</w:t>
        </w:r>
      </w:hyperlink>
      <w:r w:rsidRPr="00E6298D">
        <w:rPr>
          <w:rFonts w:ascii="Times New Roman" w:eastAsia="Times New Roman" w:hAnsi="Times New Roman" w:cs="Times New Roman"/>
          <w:sz w:val="24"/>
          <w:szCs w:val="24"/>
          <w:lang w:eastAsia="fr-FR"/>
        </w:rPr>
        <w:t>. 225 000 personnes sont exposées au mercure ;</w:t>
      </w:r>
    </w:p>
    <w:p w:rsidR="00E6298D" w:rsidRPr="00E6298D" w:rsidRDefault="00E6298D" w:rsidP="00E6298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La </w:t>
      </w:r>
      <w:hyperlink r:id="rId157" w:tooltip="Décharge (déchet)" w:history="1">
        <w:r w:rsidRPr="00E6298D">
          <w:rPr>
            <w:rFonts w:ascii="Times New Roman" w:eastAsia="Times New Roman" w:hAnsi="Times New Roman" w:cs="Times New Roman"/>
            <w:color w:val="0000FF"/>
            <w:sz w:val="24"/>
            <w:szCs w:val="24"/>
            <w:u w:val="single"/>
            <w:lang w:eastAsia="fr-FR"/>
          </w:rPr>
          <w:t>décharge</w:t>
        </w:r>
      </w:hyperlink>
      <w:r w:rsidRPr="00E6298D">
        <w:rPr>
          <w:rFonts w:ascii="Times New Roman" w:eastAsia="Times New Roman" w:hAnsi="Times New Roman" w:cs="Times New Roman"/>
          <w:sz w:val="24"/>
          <w:szCs w:val="24"/>
          <w:lang w:eastAsia="fr-FR"/>
        </w:rPr>
        <w:t xml:space="preserve"> géante de matériel électronique d'</w:t>
      </w:r>
      <w:proofErr w:type="spellStart"/>
      <w:r w:rsidR="001844A3" w:rsidRPr="00E6298D">
        <w:rPr>
          <w:rFonts w:ascii="Times New Roman" w:eastAsia="Times New Roman" w:hAnsi="Times New Roman" w:cs="Times New Roman"/>
          <w:sz w:val="24"/>
          <w:szCs w:val="24"/>
          <w:lang w:eastAsia="fr-FR"/>
        </w:rPr>
        <w:fldChar w:fldCharType="begin"/>
      </w:r>
      <w:r w:rsidRPr="00E6298D">
        <w:rPr>
          <w:rFonts w:ascii="Times New Roman" w:eastAsia="Times New Roman" w:hAnsi="Times New Roman" w:cs="Times New Roman"/>
          <w:sz w:val="24"/>
          <w:szCs w:val="24"/>
          <w:lang w:eastAsia="fr-FR"/>
        </w:rPr>
        <w:instrText xml:space="preserve"> HYPERLINK "https://fr.wikipedia.org/wiki/Agbogbloshie" \o "Agbogbloshie" </w:instrText>
      </w:r>
      <w:r w:rsidR="001844A3" w:rsidRPr="00E6298D">
        <w:rPr>
          <w:rFonts w:ascii="Times New Roman" w:eastAsia="Times New Roman" w:hAnsi="Times New Roman" w:cs="Times New Roman"/>
          <w:sz w:val="24"/>
          <w:szCs w:val="24"/>
          <w:lang w:eastAsia="fr-FR"/>
        </w:rPr>
        <w:fldChar w:fldCharType="separate"/>
      </w:r>
      <w:r w:rsidRPr="00E6298D">
        <w:rPr>
          <w:rFonts w:ascii="Times New Roman" w:eastAsia="Times New Roman" w:hAnsi="Times New Roman" w:cs="Times New Roman"/>
          <w:color w:val="0000FF"/>
          <w:sz w:val="24"/>
          <w:szCs w:val="24"/>
          <w:u w:val="single"/>
          <w:lang w:eastAsia="fr-FR"/>
        </w:rPr>
        <w:t>Agbogbloshie</w:t>
      </w:r>
      <w:proofErr w:type="spellEnd"/>
      <w:r w:rsidR="001844A3" w:rsidRPr="00E6298D">
        <w:rPr>
          <w:rFonts w:ascii="Times New Roman" w:eastAsia="Times New Roman" w:hAnsi="Times New Roman" w:cs="Times New Roman"/>
          <w:sz w:val="24"/>
          <w:szCs w:val="24"/>
          <w:lang w:eastAsia="fr-FR"/>
        </w:rPr>
        <w:fldChar w:fldCharType="end"/>
      </w:r>
      <w:r w:rsidRPr="00E6298D">
        <w:rPr>
          <w:rFonts w:ascii="Times New Roman" w:eastAsia="Times New Roman" w:hAnsi="Times New Roman" w:cs="Times New Roman"/>
          <w:sz w:val="24"/>
          <w:szCs w:val="24"/>
          <w:lang w:eastAsia="fr-FR"/>
        </w:rPr>
        <w:t>, dans la banlieue d'</w:t>
      </w:r>
      <w:hyperlink r:id="rId158" w:tooltip="Accra" w:history="1">
        <w:r w:rsidRPr="00E6298D">
          <w:rPr>
            <w:rFonts w:ascii="Times New Roman" w:eastAsia="Times New Roman" w:hAnsi="Times New Roman" w:cs="Times New Roman"/>
            <w:color w:val="0000FF"/>
            <w:sz w:val="24"/>
            <w:szCs w:val="24"/>
            <w:u w:val="single"/>
            <w:lang w:eastAsia="fr-FR"/>
          </w:rPr>
          <w:t>Accra</w:t>
        </w:r>
      </w:hyperlink>
      <w:r w:rsidRPr="00E6298D">
        <w:rPr>
          <w:rFonts w:ascii="Times New Roman" w:eastAsia="Times New Roman" w:hAnsi="Times New Roman" w:cs="Times New Roman"/>
          <w:sz w:val="24"/>
          <w:szCs w:val="24"/>
          <w:lang w:eastAsia="fr-FR"/>
        </w:rPr>
        <w:t xml:space="preserve"> au </w:t>
      </w:r>
      <w:hyperlink r:id="rId159" w:tooltip="Ghana" w:history="1">
        <w:r w:rsidRPr="00E6298D">
          <w:rPr>
            <w:rFonts w:ascii="Times New Roman" w:eastAsia="Times New Roman" w:hAnsi="Times New Roman" w:cs="Times New Roman"/>
            <w:color w:val="0000FF"/>
            <w:sz w:val="24"/>
            <w:szCs w:val="24"/>
            <w:u w:val="single"/>
            <w:lang w:eastAsia="fr-FR"/>
          </w:rPr>
          <w:t>Ghana</w:t>
        </w:r>
      </w:hyperlink>
      <w:r w:rsidRPr="00E6298D">
        <w:rPr>
          <w:rFonts w:ascii="Times New Roman" w:eastAsia="Times New Roman" w:hAnsi="Times New Roman" w:cs="Times New Roman"/>
          <w:sz w:val="24"/>
          <w:szCs w:val="24"/>
          <w:lang w:eastAsia="fr-FR"/>
        </w:rPr>
        <w:t>. 40 000 personnes sont exposées à la pollution au plomb, au mercure et au cadmium ;</w:t>
      </w:r>
    </w:p>
    <w:p w:rsidR="00E6298D" w:rsidRPr="00E6298D" w:rsidRDefault="00E6298D" w:rsidP="00E6298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La pollution du sol liée au pétrole dans le </w:t>
      </w:r>
      <w:hyperlink r:id="rId160" w:tooltip="Delta du Niger" w:history="1">
        <w:r w:rsidRPr="00E6298D">
          <w:rPr>
            <w:rFonts w:ascii="Times New Roman" w:eastAsia="Times New Roman" w:hAnsi="Times New Roman" w:cs="Times New Roman"/>
            <w:color w:val="0000FF"/>
            <w:sz w:val="24"/>
            <w:szCs w:val="24"/>
            <w:u w:val="single"/>
            <w:lang w:eastAsia="fr-FR"/>
          </w:rPr>
          <w:t>delta du Niger</w:t>
        </w:r>
      </w:hyperlink>
      <w:r w:rsidRPr="00E6298D">
        <w:rPr>
          <w:rFonts w:ascii="Times New Roman" w:eastAsia="Times New Roman" w:hAnsi="Times New Roman" w:cs="Times New Roman"/>
          <w:sz w:val="24"/>
          <w:szCs w:val="24"/>
          <w:lang w:eastAsia="fr-FR"/>
        </w:rPr>
        <w:t xml:space="preserve"> au </w:t>
      </w:r>
      <w:hyperlink r:id="rId161" w:tooltip="Nigeria" w:history="1">
        <w:r w:rsidRPr="00E6298D">
          <w:rPr>
            <w:rFonts w:ascii="Times New Roman" w:eastAsia="Times New Roman" w:hAnsi="Times New Roman" w:cs="Times New Roman"/>
            <w:color w:val="0000FF"/>
            <w:sz w:val="24"/>
            <w:szCs w:val="24"/>
            <w:u w:val="single"/>
            <w:lang w:eastAsia="fr-FR"/>
          </w:rPr>
          <w:t>Nigeria</w:t>
        </w:r>
      </w:hyperlink>
      <w:r w:rsidRPr="00E6298D">
        <w:rPr>
          <w:rFonts w:ascii="Times New Roman" w:eastAsia="Times New Roman" w:hAnsi="Times New Roman" w:cs="Times New Roman"/>
          <w:sz w:val="24"/>
          <w:szCs w:val="24"/>
          <w:lang w:eastAsia="fr-FR"/>
        </w:rPr>
        <w:t> ;</w:t>
      </w:r>
    </w:p>
    <w:p w:rsidR="00E6298D" w:rsidRPr="00E6298D" w:rsidRDefault="00E6298D" w:rsidP="00E6298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Les résidus en plomb de l'exploitation de mines (aujourd'hui fermées) à </w:t>
      </w:r>
      <w:hyperlink r:id="rId162" w:tooltip="Kabwe" w:history="1">
        <w:r w:rsidRPr="00E6298D">
          <w:rPr>
            <w:rFonts w:ascii="Times New Roman" w:eastAsia="Times New Roman" w:hAnsi="Times New Roman" w:cs="Times New Roman"/>
            <w:color w:val="0000FF"/>
            <w:sz w:val="24"/>
            <w:szCs w:val="24"/>
            <w:u w:val="single"/>
            <w:lang w:eastAsia="fr-FR"/>
          </w:rPr>
          <w:t>Kabwe</w:t>
        </w:r>
      </w:hyperlink>
      <w:r w:rsidRPr="00E6298D">
        <w:rPr>
          <w:rFonts w:ascii="Times New Roman" w:eastAsia="Times New Roman" w:hAnsi="Times New Roman" w:cs="Times New Roman"/>
          <w:sz w:val="24"/>
          <w:szCs w:val="24"/>
          <w:lang w:eastAsia="fr-FR"/>
        </w:rPr>
        <w:t xml:space="preserve">, la seconde ville de </w:t>
      </w:r>
      <w:hyperlink r:id="rId163" w:tooltip="Zambie" w:history="1">
        <w:r w:rsidRPr="00E6298D">
          <w:rPr>
            <w:rFonts w:ascii="Times New Roman" w:eastAsia="Times New Roman" w:hAnsi="Times New Roman" w:cs="Times New Roman"/>
            <w:color w:val="0000FF"/>
            <w:sz w:val="24"/>
            <w:szCs w:val="24"/>
            <w:u w:val="single"/>
            <w:lang w:eastAsia="fr-FR"/>
          </w:rPr>
          <w:t>Zambie</w:t>
        </w:r>
      </w:hyperlink>
      <w:r w:rsidRPr="00E6298D">
        <w:rPr>
          <w:rFonts w:ascii="Times New Roman" w:eastAsia="Times New Roman" w:hAnsi="Times New Roman" w:cs="Times New Roman"/>
          <w:sz w:val="24"/>
          <w:szCs w:val="24"/>
          <w:lang w:eastAsia="fr-FR"/>
        </w:rPr>
        <w:t> ;</w:t>
      </w:r>
    </w:p>
    <w:p w:rsidR="00E6298D" w:rsidRPr="00E6298D" w:rsidRDefault="00E6298D" w:rsidP="00E6298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La ville de </w:t>
      </w:r>
      <w:hyperlink r:id="rId164" w:tooltip="Dzerjinsk (Russie)" w:history="1">
        <w:r w:rsidRPr="00E6298D">
          <w:rPr>
            <w:rFonts w:ascii="Times New Roman" w:eastAsia="Times New Roman" w:hAnsi="Times New Roman" w:cs="Times New Roman"/>
            <w:color w:val="0000FF"/>
            <w:sz w:val="24"/>
            <w:szCs w:val="24"/>
            <w:u w:val="single"/>
            <w:lang w:eastAsia="fr-FR"/>
          </w:rPr>
          <w:t>Dzerjinsk (Russie)</w:t>
        </w:r>
      </w:hyperlink>
      <w:r w:rsidRPr="00E6298D">
        <w:rPr>
          <w:rFonts w:ascii="Times New Roman" w:eastAsia="Times New Roman" w:hAnsi="Times New Roman" w:cs="Times New Roman"/>
          <w:sz w:val="24"/>
          <w:szCs w:val="24"/>
          <w:lang w:eastAsia="fr-FR"/>
        </w:rPr>
        <w:t>, centre de l'</w:t>
      </w:r>
      <w:hyperlink r:id="rId165" w:tooltip="Industrie chimique" w:history="1">
        <w:r w:rsidRPr="00E6298D">
          <w:rPr>
            <w:rFonts w:ascii="Times New Roman" w:eastAsia="Times New Roman" w:hAnsi="Times New Roman" w:cs="Times New Roman"/>
            <w:color w:val="0000FF"/>
            <w:sz w:val="24"/>
            <w:szCs w:val="24"/>
            <w:u w:val="single"/>
            <w:lang w:eastAsia="fr-FR"/>
          </w:rPr>
          <w:t>industrie chimique</w:t>
        </w:r>
      </w:hyperlink>
      <w:r w:rsidRPr="00E6298D">
        <w:rPr>
          <w:rFonts w:ascii="Times New Roman" w:eastAsia="Times New Roman" w:hAnsi="Times New Roman" w:cs="Times New Roman"/>
          <w:sz w:val="24"/>
          <w:szCs w:val="24"/>
          <w:lang w:eastAsia="fr-FR"/>
        </w:rPr>
        <w:t xml:space="preserve">. Entre 1930 et 1998, quelque 300 000 tonnes de produits chimiques </w:t>
      </w:r>
      <w:proofErr w:type="gramStart"/>
      <w:r w:rsidRPr="00E6298D">
        <w:rPr>
          <w:rFonts w:ascii="Times New Roman" w:eastAsia="Times New Roman" w:hAnsi="Times New Roman" w:cs="Times New Roman"/>
          <w:sz w:val="24"/>
          <w:szCs w:val="24"/>
          <w:lang w:eastAsia="fr-FR"/>
        </w:rPr>
        <w:t>ont</w:t>
      </w:r>
      <w:proofErr w:type="gramEnd"/>
      <w:r w:rsidRPr="00E6298D">
        <w:rPr>
          <w:rFonts w:ascii="Times New Roman" w:eastAsia="Times New Roman" w:hAnsi="Times New Roman" w:cs="Times New Roman"/>
          <w:sz w:val="24"/>
          <w:szCs w:val="24"/>
          <w:lang w:eastAsia="fr-FR"/>
        </w:rPr>
        <w:t xml:space="preserve"> été traitées de manière impropre. Des traces de 190 produits toxiques y ont été identifiées dans la </w:t>
      </w:r>
      <w:hyperlink r:id="rId166" w:tooltip="Nappe phréatique" w:history="1">
        <w:r w:rsidRPr="00E6298D">
          <w:rPr>
            <w:rFonts w:ascii="Times New Roman" w:eastAsia="Times New Roman" w:hAnsi="Times New Roman" w:cs="Times New Roman"/>
            <w:color w:val="0000FF"/>
            <w:sz w:val="24"/>
            <w:szCs w:val="24"/>
            <w:u w:val="single"/>
            <w:lang w:eastAsia="fr-FR"/>
          </w:rPr>
          <w:t>nappe phréatique</w:t>
        </w:r>
      </w:hyperlink>
      <w:r w:rsidRPr="00E6298D">
        <w:rPr>
          <w:rFonts w:ascii="Times New Roman" w:eastAsia="Times New Roman" w:hAnsi="Times New Roman" w:cs="Times New Roman"/>
          <w:sz w:val="24"/>
          <w:szCs w:val="24"/>
          <w:lang w:eastAsia="fr-FR"/>
        </w:rPr>
        <w:t>, menaçant quelque 300 000 personnes ;</w:t>
      </w:r>
    </w:p>
    <w:p w:rsidR="00E6298D" w:rsidRPr="00E6298D" w:rsidRDefault="00E6298D" w:rsidP="00E6298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La ville de </w:t>
      </w:r>
      <w:hyperlink r:id="rId167" w:tooltip="Norilsk" w:history="1">
        <w:r w:rsidRPr="00E6298D">
          <w:rPr>
            <w:rFonts w:ascii="Times New Roman" w:eastAsia="Times New Roman" w:hAnsi="Times New Roman" w:cs="Times New Roman"/>
            <w:color w:val="0000FF"/>
            <w:sz w:val="24"/>
            <w:szCs w:val="24"/>
            <w:u w:val="single"/>
            <w:lang w:eastAsia="fr-FR"/>
          </w:rPr>
          <w:t>Norilsk</w:t>
        </w:r>
      </w:hyperlink>
      <w:r w:rsidRPr="00E6298D">
        <w:rPr>
          <w:rFonts w:ascii="Times New Roman" w:eastAsia="Times New Roman" w:hAnsi="Times New Roman" w:cs="Times New Roman"/>
          <w:sz w:val="24"/>
          <w:szCs w:val="24"/>
          <w:lang w:eastAsia="fr-FR"/>
        </w:rPr>
        <w:t xml:space="preserve">, en </w:t>
      </w:r>
      <w:hyperlink r:id="rId168" w:tooltip="Sibérie" w:history="1">
        <w:r w:rsidRPr="00E6298D">
          <w:rPr>
            <w:rFonts w:ascii="Times New Roman" w:eastAsia="Times New Roman" w:hAnsi="Times New Roman" w:cs="Times New Roman"/>
            <w:color w:val="0000FF"/>
            <w:sz w:val="24"/>
            <w:szCs w:val="24"/>
            <w:u w:val="single"/>
            <w:lang w:eastAsia="fr-FR"/>
          </w:rPr>
          <w:t>Sibérie</w:t>
        </w:r>
      </w:hyperlink>
      <w:r w:rsidRPr="00E6298D">
        <w:rPr>
          <w:rFonts w:ascii="Times New Roman" w:eastAsia="Times New Roman" w:hAnsi="Times New Roman" w:cs="Times New Roman"/>
          <w:sz w:val="24"/>
          <w:szCs w:val="24"/>
          <w:lang w:eastAsia="fr-FR"/>
        </w:rPr>
        <w:t xml:space="preserve"> (Russie), par l'extraction du nickel et du cuivre qui provoque une pollution de l'air ;</w:t>
      </w:r>
    </w:p>
    <w:p w:rsidR="00E6298D" w:rsidRPr="00E6298D" w:rsidRDefault="00E6298D" w:rsidP="00E6298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La </w:t>
      </w:r>
      <w:hyperlink r:id="rId169" w:tooltip="Centrale nucléaire" w:history="1">
        <w:r w:rsidRPr="00E6298D">
          <w:rPr>
            <w:rFonts w:ascii="Times New Roman" w:eastAsia="Times New Roman" w:hAnsi="Times New Roman" w:cs="Times New Roman"/>
            <w:color w:val="0000FF"/>
            <w:sz w:val="24"/>
            <w:szCs w:val="24"/>
            <w:u w:val="single"/>
            <w:lang w:eastAsia="fr-FR"/>
          </w:rPr>
          <w:t>centrale nucléaire</w:t>
        </w:r>
      </w:hyperlink>
      <w:r w:rsidRPr="00E6298D">
        <w:rPr>
          <w:rFonts w:ascii="Times New Roman" w:eastAsia="Times New Roman" w:hAnsi="Times New Roman" w:cs="Times New Roman"/>
          <w:sz w:val="24"/>
          <w:szCs w:val="24"/>
          <w:lang w:eastAsia="fr-FR"/>
        </w:rPr>
        <w:t xml:space="preserve"> de </w:t>
      </w:r>
      <w:hyperlink r:id="rId170" w:tooltip="Tchernobyl" w:history="1">
        <w:r w:rsidRPr="00E6298D">
          <w:rPr>
            <w:rFonts w:ascii="Times New Roman" w:eastAsia="Times New Roman" w:hAnsi="Times New Roman" w:cs="Times New Roman"/>
            <w:color w:val="0000FF"/>
            <w:sz w:val="24"/>
            <w:szCs w:val="24"/>
            <w:u w:val="single"/>
            <w:lang w:eastAsia="fr-FR"/>
          </w:rPr>
          <w:t>Tchernobyl</w:t>
        </w:r>
      </w:hyperlink>
      <w:r w:rsidRPr="00E6298D">
        <w:rPr>
          <w:rFonts w:ascii="Times New Roman" w:eastAsia="Times New Roman" w:hAnsi="Times New Roman" w:cs="Times New Roman"/>
          <w:sz w:val="24"/>
          <w:szCs w:val="24"/>
          <w:lang w:eastAsia="fr-FR"/>
        </w:rPr>
        <w:t xml:space="preserve"> en </w:t>
      </w:r>
      <w:hyperlink r:id="rId171" w:tooltip="Ukraine" w:history="1">
        <w:r w:rsidRPr="00E6298D">
          <w:rPr>
            <w:rFonts w:ascii="Times New Roman" w:eastAsia="Times New Roman" w:hAnsi="Times New Roman" w:cs="Times New Roman"/>
            <w:color w:val="0000FF"/>
            <w:sz w:val="24"/>
            <w:szCs w:val="24"/>
            <w:u w:val="single"/>
            <w:lang w:eastAsia="fr-FR"/>
          </w:rPr>
          <w:t>Ukraine</w:t>
        </w:r>
      </w:hyperlink>
      <w:r w:rsidRPr="00E6298D">
        <w:rPr>
          <w:rFonts w:ascii="Times New Roman" w:eastAsia="Times New Roman" w:hAnsi="Times New Roman" w:cs="Times New Roman"/>
          <w:sz w:val="24"/>
          <w:szCs w:val="24"/>
          <w:lang w:eastAsia="fr-FR"/>
        </w:rPr>
        <w:t xml:space="preserve">. Dix millions de personnes sont toujours les victimes potentielles de l'explosion du </w:t>
      </w:r>
      <w:hyperlink r:id="rId172" w:tooltip="Réacteur nucléaire" w:history="1">
        <w:r w:rsidRPr="00E6298D">
          <w:rPr>
            <w:rFonts w:ascii="Times New Roman" w:eastAsia="Times New Roman" w:hAnsi="Times New Roman" w:cs="Times New Roman"/>
            <w:color w:val="0000FF"/>
            <w:sz w:val="24"/>
            <w:szCs w:val="24"/>
            <w:u w:val="single"/>
            <w:lang w:eastAsia="fr-FR"/>
          </w:rPr>
          <w:t>réacteur nucléaire</w:t>
        </w:r>
      </w:hyperlink>
      <w:r w:rsidRPr="00E6298D">
        <w:rPr>
          <w:rFonts w:ascii="Times New Roman" w:eastAsia="Times New Roman" w:hAnsi="Times New Roman" w:cs="Times New Roman"/>
          <w:sz w:val="24"/>
          <w:szCs w:val="24"/>
          <w:lang w:eastAsia="fr-FR"/>
        </w:rPr>
        <w:t xml:space="preserve"> qui a eu lieu le 26 avril 1986.</w:t>
      </w:r>
    </w:p>
    <w:p w:rsidR="00E6298D" w:rsidRPr="00E6298D" w:rsidRDefault="00E6298D" w:rsidP="00E6298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6298D">
        <w:rPr>
          <w:rFonts w:ascii="Times New Roman" w:eastAsia="Times New Roman" w:hAnsi="Times New Roman" w:cs="Times New Roman"/>
          <w:b/>
          <w:bCs/>
          <w:sz w:val="36"/>
          <w:szCs w:val="36"/>
          <w:lang w:eastAsia="fr-FR"/>
        </w:rPr>
        <w:t>Aspects nationaux</w:t>
      </w:r>
    </w:p>
    <w:p w:rsidR="00E6298D" w:rsidRPr="00E6298D" w:rsidRDefault="00E6298D" w:rsidP="00E6298D">
      <w:pPr>
        <w:pBdr>
          <w:bottom w:val="dotted" w:sz="4"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E6298D">
        <w:rPr>
          <w:rFonts w:ascii="Times New Roman" w:eastAsia="Times New Roman" w:hAnsi="Times New Roman" w:cs="Times New Roman"/>
          <w:b/>
          <w:bCs/>
          <w:sz w:val="27"/>
          <w:lang w:eastAsia="fr-FR"/>
        </w:rPr>
        <w:lastRenderedPageBreak/>
        <w:t>En France</w:t>
      </w:r>
    </w:p>
    <w:p w:rsidR="00E6298D" w:rsidRPr="00E6298D" w:rsidRDefault="00E6298D" w:rsidP="001A4092">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Selon </w:t>
      </w:r>
      <w:r w:rsidRPr="00E6298D">
        <w:rPr>
          <w:rFonts w:ascii="Times New Roman" w:eastAsia="Times New Roman" w:hAnsi="Times New Roman" w:cs="Times New Roman"/>
          <w:i/>
          <w:iCs/>
          <w:sz w:val="24"/>
          <w:szCs w:val="24"/>
          <w:lang w:eastAsia="fr-FR"/>
        </w:rPr>
        <w:t>L'Atlas de la France toxique</w:t>
      </w:r>
      <w:r w:rsidRPr="00E6298D">
        <w:rPr>
          <w:rFonts w:ascii="Times New Roman" w:eastAsia="Times New Roman" w:hAnsi="Times New Roman" w:cs="Times New Roman"/>
          <w:sz w:val="24"/>
          <w:szCs w:val="24"/>
          <w:lang w:eastAsia="fr-FR"/>
        </w:rPr>
        <w:t xml:space="preserve"> (2016), les villes françaises les plus polluées sont Marseille, Paris et Lyon. "</w:t>
      </w:r>
      <w:hyperlink r:id="rId173" w:tooltip="Marseille" w:history="1">
        <w:r w:rsidRPr="00E6298D">
          <w:rPr>
            <w:rFonts w:ascii="Times New Roman" w:eastAsia="Times New Roman" w:hAnsi="Times New Roman" w:cs="Times New Roman"/>
            <w:color w:val="0000FF"/>
            <w:sz w:val="24"/>
            <w:szCs w:val="24"/>
            <w:u w:val="single"/>
            <w:lang w:eastAsia="fr-FR"/>
          </w:rPr>
          <w:t>Marseille</w:t>
        </w:r>
      </w:hyperlink>
      <w:r w:rsidRPr="00E6298D">
        <w:rPr>
          <w:rFonts w:ascii="Times New Roman" w:eastAsia="Times New Roman" w:hAnsi="Times New Roman" w:cs="Times New Roman"/>
          <w:sz w:val="24"/>
          <w:szCs w:val="24"/>
          <w:lang w:eastAsia="fr-FR"/>
        </w:rPr>
        <w:t xml:space="preserve"> est la ville la plus polluée en ce qui concerne les </w:t>
      </w:r>
      <w:hyperlink r:id="rId174" w:tooltip="Particules fines" w:history="1">
        <w:r w:rsidRPr="00E6298D">
          <w:rPr>
            <w:rFonts w:ascii="Times New Roman" w:eastAsia="Times New Roman" w:hAnsi="Times New Roman" w:cs="Times New Roman"/>
            <w:color w:val="0000FF"/>
            <w:sz w:val="24"/>
            <w:szCs w:val="24"/>
            <w:u w:val="single"/>
            <w:lang w:eastAsia="fr-FR"/>
          </w:rPr>
          <w:t>particules fines</w:t>
        </w:r>
      </w:hyperlink>
      <w:r w:rsidRPr="00E6298D">
        <w:rPr>
          <w:rFonts w:ascii="Times New Roman" w:eastAsia="Times New Roman" w:hAnsi="Times New Roman" w:cs="Times New Roman"/>
          <w:sz w:val="24"/>
          <w:szCs w:val="24"/>
          <w:lang w:eastAsia="fr-FR"/>
        </w:rPr>
        <w:t>", "</w:t>
      </w:r>
      <w:hyperlink r:id="rId175" w:tooltip="Lyon" w:history="1">
        <w:r w:rsidRPr="00E6298D">
          <w:rPr>
            <w:rFonts w:ascii="Times New Roman" w:eastAsia="Times New Roman" w:hAnsi="Times New Roman" w:cs="Times New Roman"/>
            <w:color w:val="0000FF"/>
            <w:sz w:val="24"/>
            <w:szCs w:val="24"/>
            <w:u w:val="single"/>
            <w:lang w:eastAsia="fr-FR"/>
          </w:rPr>
          <w:t>Lyon</w:t>
        </w:r>
      </w:hyperlink>
      <w:r w:rsidRPr="00E6298D">
        <w:rPr>
          <w:rFonts w:ascii="Times New Roman" w:eastAsia="Times New Roman" w:hAnsi="Times New Roman" w:cs="Times New Roman"/>
          <w:sz w:val="24"/>
          <w:szCs w:val="24"/>
          <w:lang w:eastAsia="fr-FR"/>
        </w:rPr>
        <w:t xml:space="preserve"> prend la tête du classement des sites sensibles et contaminés, avec 68 sites représentant un danger sérieux pour la population", "</w:t>
      </w:r>
      <w:hyperlink r:id="rId176" w:tooltip="Paris" w:history="1">
        <w:r w:rsidRPr="00E6298D">
          <w:rPr>
            <w:rFonts w:ascii="Times New Roman" w:eastAsia="Times New Roman" w:hAnsi="Times New Roman" w:cs="Times New Roman"/>
            <w:color w:val="0000FF"/>
            <w:sz w:val="24"/>
            <w:szCs w:val="24"/>
            <w:u w:val="single"/>
            <w:lang w:eastAsia="fr-FR"/>
          </w:rPr>
          <w:t>Paris</w:t>
        </w:r>
      </w:hyperlink>
      <w:r w:rsidRPr="00E6298D">
        <w:rPr>
          <w:rFonts w:ascii="Times New Roman" w:eastAsia="Times New Roman" w:hAnsi="Times New Roman" w:cs="Times New Roman"/>
          <w:sz w:val="24"/>
          <w:szCs w:val="24"/>
          <w:lang w:eastAsia="fr-FR"/>
        </w:rPr>
        <w:t xml:space="preserve"> est la ville la plus </w:t>
      </w:r>
      <w:hyperlink r:id="rId177" w:tooltip="Radioactivité" w:history="1">
        <w:r w:rsidRPr="00E6298D">
          <w:rPr>
            <w:rFonts w:ascii="Times New Roman" w:eastAsia="Times New Roman" w:hAnsi="Times New Roman" w:cs="Times New Roman"/>
            <w:color w:val="0000FF"/>
            <w:sz w:val="24"/>
            <w:szCs w:val="24"/>
            <w:u w:val="single"/>
            <w:lang w:eastAsia="fr-FR"/>
          </w:rPr>
          <w:t>radioactive</w:t>
        </w:r>
      </w:hyperlink>
      <w:r w:rsidRPr="00E6298D">
        <w:rPr>
          <w:rFonts w:ascii="Times New Roman" w:eastAsia="Times New Roman" w:hAnsi="Times New Roman" w:cs="Times New Roman"/>
          <w:sz w:val="24"/>
          <w:szCs w:val="24"/>
          <w:lang w:eastAsia="fr-FR"/>
        </w:rPr>
        <w:t xml:space="preserve"> avec 36 sites de stockage des </w:t>
      </w:r>
      <w:hyperlink r:id="rId178" w:tooltip="Déchets nucléaires" w:history="1">
        <w:r w:rsidRPr="00E6298D">
          <w:rPr>
            <w:rFonts w:ascii="Times New Roman" w:eastAsia="Times New Roman" w:hAnsi="Times New Roman" w:cs="Times New Roman"/>
            <w:color w:val="0000FF"/>
            <w:sz w:val="24"/>
            <w:szCs w:val="24"/>
            <w:u w:val="single"/>
            <w:lang w:eastAsia="fr-FR"/>
          </w:rPr>
          <w:t>déchets nucléaires</w:t>
        </w:r>
      </w:hyperlink>
      <w:r w:rsidRPr="00E6298D">
        <w:rPr>
          <w:rFonts w:ascii="Times New Roman" w:eastAsia="Times New Roman" w:hAnsi="Times New Roman" w:cs="Times New Roman"/>
          <w:sz w:val="24"/>
          <w:szCs w:val="24"/>
          <w:lang w:eastAsia="fr-FR"/>
        </w:rPr>
        <w:t xml:space="preserve"> [. Lyon et Marseille se partagent la deuxième place de ce classement, avec 14 sites de stockage des déchets nucléaires</w:t>
      </w:r>
      <w:hyperlink r:id="rId179" w:anchor="cite_note-43" w:history="1">
        <w:r w:rsidRPr="00E6298D">
          <w:rPr>
            <w:rFonts w:ascii="Times New Roman" w:eastAsia="Times New Roman" w:hAnsi="Times New Roman" w:cs="Times New Roman"/>
            <w:vanish/>
            <w:color w:val="0000FF"/>
            <w:sz w:val="19"/>
            <w:u w:val="single"/>
            <w:vertAlign w:val="superscript"/>
            <w:lang w:eastAsia="fr-FR"/>
          </w:rPr>
          <w:t>[</w:t>
        </w:r>
        <w:r w:rsidRPr="00E6298D">
          <w:rPr>
            <w:rFonts w:ascii="Times New Roman" w:eastAsia="Times New Roman" w:hAnsi="Times New Roman" w:cs="Times New Roman"/>
            <w:color w:val="0000FF"/>
            <w:sz w:val="19"/>
            <w:u w:val="single"/>
            <w:vertAlign w:val="superscript"/>
            <w:lang w:eastAsia="fr-FR"/>
          </w:rPr>
          <w:t>43</w:t>
        </w:r>
        <w:r w:rsidRPr="00E6298D">
          <w:rPr>
            <w:rFonts w:ascii="Times New Roman" w:eastAsia="Times New Roman" w:hAnsi="Times New Roman" w:cs="Times New Roman"/>
            <w:vanish/>
            <w:color w:val="0000FF"/>
            <w:sz w:val="19"/>
            <w:u w:val="single"/>
            <w:vertAlign w:val="superscript"/>
            <w:lang w:eastAsia="fr-FR"/>
          </w:rPr>
          <w:t>]</w:t>
        </w:r>
      </w:hyperlink>
      <w:r w:rsidRPr="00E6298D">
        <w:rPr>
          <w:rFonts w:ascii="Times New Roman" w:eastAsia="Times New Roman" w:hAnsi="Times New Roman" w:cs="Times New Roman"/>
          <w:sz w:val="24"/>
          <w:szCs w:val="24"/>
          <w:lang w:eastAsia="fr-FR"/>
        </w:rPr>
        <w:t>"....</w:t>
      </w:r>
    </w:p>
    <w:p w:rsidR="00E6298D" w:rsidRDefault="00E6298D" w:rsidP="008018D6">
      <w:pPr>
        <w:spacing w:before="100" w:beforeAutospacing="1" w:after="100" w:afterAutospacing="1" w:line="240" w:lineRule="auto"/>
        <w:rPr>
          <w:rFonts w:ascii="Times New Roman" w:eastAsia="Times New Roman" w:hAnsi="Times New Roman" w:cs="Times New Roman"/>
          <w:sz w:val="24"/>
          <w:szCs w:val="24"/>
          <w:lang w:eastAsia="fr-FR"/>
        </w:rPr>
      </w:pPr>
      <w:r w:rsidRPr="00E6298D">
        <w:rPr>
          <w:rFonts w:ascii="Times New Roman" w:eastAsia="Times New Roman" w:hAnsi="Times New Roman" w:cs="Times New Roman"/>
          <w:sz w:val="24"/>
          <w:szCs w:val="24"/>
          <w:lang w:eastAsia="fr-FR"/>
        </w:rPr>
        <w:t xml:space="preserve">Les </w:t>
      </w:r>
      <w:hyperlink r:id="rId180" w:tooltip="Zones rurales" w:history="1">
        <w:r w:rsidRPr="00E6298D">
          <w:rPr>
            <w:rFonts w:ascii="Times New Roman" w:eastAsia="Times New Roman" w:hAnsi="Times New Roman" w:cs="Times New Roman"/>
            <w:color w:val="0000FF"/>
            <w:sz w:val="24"/>
            <w:szCs w:val="24"/>
            <w:u w:val="single"/>
            <w:lang w:eastAsia="fr-FR"/>
          </w:rPr>
          <w:t>zones rurales</w:t>
        </w:r>
      </w:hyperlink>
      <w:r w:rsidRPr="00E6298D">
        <w:rPr>
          <w:rFonts w:ascii="Times New Roman" w:eastAsia="Times New Roman" w:hAnsi="Times New Roman" w:cs="Times New Roman"/>
          <w:sz w:val="24"/>
          <w:szCs w:val="24"/>
          <w:lang w:eastAsia="fr-FR"/>
        </w:rPr>
        <w:t xml:space="preserve"> ne sont </w:t>
      </w:r>
      <w:r w:rsidR="008018D6">
        <w:rPr>
          <w:rFonts w:ascii="Times New Roman" w:eastAsia="Times New Roman" w:hAnsi="Times New Roman" w:cs="Times New Roman"/>
          <w:sz w:val="24"/>
          <w:szCs w:val="24"/>
          <w:lang w:eastAsia="fr-FR"/>
        </w:rPr>
        <w:t xml:space="preserve">pas </w:t>
      </w:r>
      <w:proofErr w:type="gramStart"/>
      <w:r w:rsidR="008018D6">
        <w:rPr>
          <w:rFonts w:ascii="Times New Roman" w:eastAsia="Times New Roman" w:hAnsi="Times New Roman" w:cs="Times New Roman"/>
          <w:sz w:val="24"/>
          <w:szCs w:val="24"/>
          <w:lang w:eastAsia="fr-FR"/>
        </w:rPr>
        <w:t>épargnées .</w:t>
      </w:r>
      <w:proofErr w:type="gramEnd"/>
    </w:p>
    <w:p w:rsidR="00934910" w:rsidRPr="001A4092" w:rsidRDefault="00934910" w:rsidP="008018D6">
      <w:pPr>
        <w:spacing w:before="100" w:beforeAutospacing="1" w:after="100" w:afterAutospacing="1" w:line="240" w:lineRule="auto"/>
        <w:rPr>
          <w:rFonts w:ascii="Times New Roman" w:eastAsia="Times New Roman" w:hAnsi="Times New Roman" w:cs="Times New Roman"/>
          <w:b/>
          <w:bCs/>
          <w:sz w:val="24"/>
          <w:szCs w:val="24"/>
          <w:lang w:eastAsia="fr-FR"/>
        </w:rPr>
      </w:pPr>
      <w:r w:rsidRPr="001A4092">
        <w:rPr>
          <w:rFonts w:ascii="Times New Roman" w:eastAsia="Times New Roman" w:hAnsi="Times New Roman" w:cs="Times New Roman"/>
          <w:b/>
          <w:bCs/>
          <w:sz w:val="24"/>
          <w:szCs w:val="24"/>
          <w:lang w:eastAsia="fr-FR"/>
        </w:rPr>
        <w:t>En ALGERIE</w:t>
      </w:r>
    </w:p>
    <w:p w:rsidR="00934910" w:rsidRPr="001A4092" w:rsidRDefault="00934910" w:rsidP="001A4092">
      <w:pPr>
        <w:spacing w:before="100" w:beforeAutospacing="1" w:after="100" w:afterAutospacing="1" w:line="240" w:lineRule="auto"/>
        <w:jc w:val="both"/>
        <w:rPr>
          <w:rFonts w:ascii="Open Sans" w:hAnsi="Open Sans" w:cs="Arial"/>
        </w:rPr>
      </w:pPr>
      <w:r w:rsidRPr="001A4092">
        <w:rPr>
          <w:rFonts w:ascii="Open Sans" w:hAnsi="Open Sans" w:cs="Arial"/>
        </w:rPr>
        <w:t xml:space="preserve">Création du Comité National de </w:t>
      </w:r>
      <w:proofErr w:type="gramStart"/>
      <w:r w:rsidRPr="001A4092">
        <w:rPr>
          <w:rFonts w:ascii="Open Sans" w:hAnsi="Open Sans" w:cs="Arial"/>
        </w:rPr>
        <w:t>l ’Environnement</w:t>
      </w:r>
      <w:proofErr w:type="gramEnd"/>
      <w:r w:rsidRPr="001A4092">
        <w:rPr>
          <w:rFonts w:ascii="Open Sans" w:hAnsi="Open Sans" w:cs="Arial"/>
        </w:rPr>
        <w:t xml:space="preserve"> (C.N.E) en 1974 : organe consultatif qui a pour mission de proposer les éléments essentiels de la politique environnementale dans le cadre de l ’aménagement du territoire et du développement économique et social</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 xml:space="preserve">Loi 83-03 du 5 février 1983 relative à la protection de </w:t>
      </w:r>
      <w:proofErr w:type="gramStart"/>
      <w:r>
        <w:rPr>
          <w:rFonts w:ascii="Open Sans" w:hAnsi="Open Sans" w:cs="Arial"/>
          <w:color w:val="333333"/>
        </w:rPr>
        <w:t>l ’environnement</w:t>
      </w:r>
      <w:proofErr w:type="gramEnd"/>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Création de l ’Agence Nationale pour la Protection de l ’Environnement (A.N.P.E.)</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ORGANISMES NATIONAUX ALGERIENS</w:t>
      </w:r>
    </w:p>
    <w:p w:rsidR="001A4092" w:rsidRDefault="00934910" w:rsidP="001A4092">
      <w:pPr>
        <w:pStyle w:val="NormalWeb"/>
        <w:shd w:val="clear" w:color="auto" w:fill="FFFFFF"/>
        <w:spacing w:line="243" w:lineRule="atLeast"/>
        <w:jc w:val="both"/>
        <w:rPr>
          <w:rFonts w:ascii="Open Sans" w:hAnsi="Open Sans" w:cs="Arial"/>
          <w:color w:val="333333"/>
          <w:sz w:val="15"/>
          <w:szCs w:val="15"/>
        </w:rPr>
      </w:pPr>
      <w:r w:rsidRPr="001A4092">
        <w:rPr>
          <w:rFonts w:ascii="Open Sans" w:hAnsi="Open Sans" w:cs="Arial"/>
          <w:color w:val="333333"/>
        </w:rPr>
        <w:t>SECE</w:t>
      </w:r>
      <w:proofErr w:type="gramStart"/>
      <w:r w:rsidR="001A4092" w:rsidRPr="001A4092">
        <w:rPr>
          <w:rFonts w:ascii="Open Sans" w:hAnsi="Open Sans" w:cs="Arial"/>
          <w:color w:val="333333"/>
        </w:rPr>
        <w:t>,(</w:t>
      </w:r>
      <w:proofErr w:type="gramEnd"/>
      <w:r w:rsidR="001A4092" w:rsidRPr="001A4092">
        <w:rPr>
          <w:rFonts w:ascii="Open Sans" w:hAnsi="Open Sans" w:cs="Arial"/>
          <w:color w:val="333333"/>
        </w:rPr>
        <w:t xml:space="preserve"> </w:t>
      </w:r>
      <w:r w:rsidR="001A4092">
        <w:rPr>
          <w:rFonts w:ascii="Open Sans" w:hAnsi="Open Sans" w:cs="Arial"/>
          <w:color w:val="333333"/>
        </w:rPr>
        <w:t>Secrétariat d ’Etat Chargé de l ’Environnement)</w:t>
      </w:r>
    </w:p>
    <w:p w:rsidR="001A4092" w:rsidRDefault="001A4092" w:rsidP="001A4092">
      <w:pPr>
        <w:pStyle w:val="NormalWeb"/>
        <w:shd w:val="clear" w:color="auto" w:fill="FFFFFF"/>
        <w:spacing w:line="243" w:lineRule="atLeast"/>
        <w:jc w:val="both"/>
        <w:rPr>
          <w:rFonts w:ascii="Open Sans" w:hAnsi="Open Sans" w:cs="Arial"/>
          <w:color w:val="333333"/>
          <w:sz w:val="15"/>
          <w:szCs w:val="15"/>
        </w:rPr>
      </w:pPr>
      <w:r w:rsidRPr="001A4092">
        <w:rPr>
          <w:rFonts w:ascii="Open Sans" w:hAnsi="Open Sans" w:cs="Arial"/>
          <w:color w:val="333333"/>
        </w:rPr>
        <w:t xml:space="preserve">  </w:t>
      </w:r>
      <w:r w:rsidR="00934910" w:rsidRPr="001A4092">
        <w:rPr>
          <w:rFonts w:ascii="Open Sans" w:hAnsi="Open Sans" w:cs="Arial"/>
          <w:color w:val="333333"/>
        </w:rPr>
        <w:t>PNAE</w:t>
      </w:r>
      <w:proofErr w:type="gramStart"/>
      <w:r w:rsidRPr="001A4092">
        <w:rPr>
          <w:rFonts w:ascii="Open Sans" w:hAnsi="Open Sans" w:cs="Arial"/>
          <w:color w:val="333333"/>
        </w:rPr>
        <w:t>,</w:t>
      </w:r>
      <w:r>
        <w:rPr>
          <w:rFonts w:ascii="Open Sans" w:hAnsi="Open Sans" w:cs="Arial"/>
          <w:color w:val="333333"/>
        </w:rPr>
        <w:t>(</w:t>
      </w:r>
      <w:proofErr w:type="gramEnd"/>
      <w:r w:rsidRPr="001A4092">
        <w:rPr>
          <w:rFonts w:ascii="Open Sans" w:hAnsi="Open Sans" w:cs="Arial"/>
          <w:color w:val="333333"/>
        </w:rPr>
        <w:t xml:space="preserve"> </w:t>
      </w:r>
      <w:r>
        <w:rPr>
          <w:rFonts w:ascii="Open Sans" w:hAnsi="Open Sans" w:cs="Arial"/>
          <w:color w:val="333333"/>
        </w:rPr>
        <w:t>Plan National d ’Actions Environnementales)</w:t>
      </w:r>
    </w:p>
    <w:p w:rsidR="001A4092" w:rsidRDefault="001A4092" w:rsidP="001A4092">
      <w:pPr>
        <w:pStyle w:val="NormalWeb"/>
        <w:shd w:val="clear" w:color="auto" w:fill="FFFFFF"/>
        <w:spacing w:line="243" w:lineRule="atLeast"/>
        <w:jc w:val="both"/>
        <w:rPr>
          <w:rFonts w:ascii="Open Sans" w:hAnsi="Open Sans" w:cs="Arial"/>
          <w:color w:val="333333"/>
          <w:sz w:val="15"/>
          <w:szCs w:val="15"/>
        </w:rPr>
      </w:pPr>
      <w:r w:rsidRPr="001A4092">
        <w:rPr>
          <w:rFonts w:ascii="Open Sans" w:hAnsi="Open Sans" w:cs="Arial"/>
          <w:color w:val="333333"/>
        </w:rPr>
        <w:t xml:space="preserve"> </w:t>
      </w:r>
      <w:r w:rsidR="00934910" w:rsidRPr="001A4092">
        <w:rPr>
          <w:rFonts w:ascii="Open Sans" w:hAnsi="Open Sans" w:cs="Arial"/>
          <w:color w:val="333333"/>
        </w:rPr>
        <w:t>CNE</w:t>
      </w:r>
      <w:proofErr w:type="gramStart"/>
      <w:r w:rsidRPr="001A4092">
        <w:rPr>
          <w:rFonts w:ascii="Open Sans" w:hAnsi="Open Sans" w:cs="Arial"/>
          <w:color w:val="333333"/>
        </w:rPr>
        <w:t>,</w:t>
      </w:r>
      <w:r>
        <w:rPr>
          <w:rFonts w:ascii="Open Sans" w:hAnsi="Open Sans" w:cs="Arial"/>
          <w:color w:val="333333"/>
        </w:rPr>
        <w:t>(</w:t>
      </w:r>
      <w:proofErr w:type="gramEnd"/>
      <w:r w:rsidRPr="001A4092">
        <w:rPr>
          <w:rFonts w:ascii="Open Sans" w:hAnsi="Open Sans" w:cs="Arial"/>
          <w:color w:val="333333"/>
        </w:rPr>
        <w:t xml:space="preserve"> </w:t>
      </w:r>
      <w:r>
        <w:rPr>
          <w:rFonts w:ascii="Open Sans" w:hAnsi="Open Sans" w:cs="Arial"/>
          <w:color w:val="333333"/>
        </w:rPr>
        <w:t>Conseil National de l ’Eau)</w:t>
      </w:r>
    </w:p>
    <w:p w:rsidR="001A4092" w:rsidRDefault="001A4092" w:rsidP="001A4092">
      <w:pPr>
        <w:pStyle w:val="NormalWeb"/>
        <w:shd w:val="clear" w:color="auto" w:fill="FFFFFF"/>
        <w:spacing w:line="243" w:lineRule="atLeast"/>
        <w:jc w:val="both"/>
        <w:rPr>
          <w:rFonts w:ascii="Open Sans" w:hAnsi="Open Sans" w:cs="Arial"/>
          <w:color w:val="333333"/>
          <w:sz w:val="15"/>
          <w:szCs w:val="15"/>
        </w:rPr>
      </w:pPr>
      <w:r w:rsidRPr="001A4092">
        <w:rPr>
          <w:rFonts w:ascii="Open Sans" w:hAnsi="Open Sans" w:cs="Arial"/>
          <w:color w:val="333333"/>
        </w:rPr>
        <w:t xml:space="preserve"> </w:t>
      </w:r>
      <w:r w:rsidR="00934910" w:rsidRPr="001A4092">
        <w:rPr>
          <w:rFonts w:ascii="Open Sans" w:hAnsi="Open Sans" w:cs="Arial"/>
          <w:color w:val="333333"/>
        </w:rPr>
        <w:t>HCEDD</w:t>
      </w:r>
      <w:proofErr w:type="gramStart"/>
      <w:r w:rsidRPr="001A4092">
        <w:rPr>
          <w:rFonts w:ascii="Open Sans" w:hAnsi="Open Sans" w:cs="Arial"/>
          <w:color w:val="333333"/>
        </w:rPr>
        <w:t>,</w:t>
      </w:r>
      <w:r>
        <w:rPr>
          <w:rFonts w:ascii="Open Sans" w:hAnsi="Open Sans" w:cs="Arial"/>
          <w:color w:val="333333"/>
        </w:rPr>
        <w:t>(</w:t>
      </w:r>
      <w:proofErr w:type="gramEnd"/>
      <w:r w:rsidRPr="001A4092">
        <w:rPr>
          <w:rFonts w:ascii="Open Sans" w:hAnsi="Open Sans" w:cs="Arial"/>
          <w:color w:val="333333"/>
        </w:rPr>
        <w:t xml:space="preserve"> </w:t>
      </w:r>
      <w:r>
        <w:rPr>
          <w:rFonts w:ascii="Open Sans" w:hAnsi="Open Sans" w:cs="Arial"/>
          <w:color w:val="333333"/>
        </w:rPr>
        <w:t>Haut Commissariat de l ’Environnement et du Développement Durable)</w:t>
      </w:r>
    </w:p>
    <w:p w:rsidR="00934910" w:rsidRPr="001A4092" w:rsidRDefault="001A4092" w:rsidP="001A4092">
      <w:pPr>
        <w:pStyle w:val="NormalWeb"/>
        <w:shd w:val="clear" w:color="auto" w:fill="FFFFFF"/>
        <w:spacing w:line="243" w:lineRule="atLeast"/>
        <w:jc w:val="both"/>
        <w:rPr>
          <w:rFonts w:ascii="Open Sans" w:hAnsi="Open Sans" w:cs="Arial"/>
          <w:color w:val="333333"/>
          <w:sz w:val="15"/>
          <w:szCs w:val="15"/>
        </w:rPr>
      </w:pPr>
      <w:r w:rsidRPr="001A4092">
        <w:rPr>
          <w:rFonts w:ascii="Open Sans" w:hAnsi="Open Sans" w:cs="Arial"/>
          <w:color w:val="333333"/>
        </w:rPr>
        <w:t xml:space="preserve"> </w:t>
      </w:r>
      <w:r w:rsidR="00934910" w:rsidRPr="001A4092">
        <w:rPr>
          <w:rFonts w:ascii="Open Sans" w:hAnsi="Open Sans" w:cs="Arial"/>
          <w:color w:val="333333"/>
        </w:rPr>
        <w:t>FNE</w:t>
      </w:r>
      <w:proofErr w:type="gramStart"/>
      <w:r w:rsidRPr="001A4092">
        <w:rPr>
          <w:rFonts w:ascii="Open Sans" w:hAnsi="Open Sans" w:cs="Arial"/>
          <w:color w:val="333333"/>
        </w:rPr>
        <w:t>.</w:t>
      </w:r>
      <w:r>
        <w:rPr>
          <w:rFonts w:ascii="Open Sans" w:hAnsi="Open Sans" w:cs="Arial"/>
          <w:color w:val="333333"/>
        </w:rPr>
        <w:t>(</w:t>
      </w:r>
      <w:proofErr w:type="gramEnd"/>
      <w:r w:rsidR="00934910" w:rsidRPr="001A4092">
        <w:rPr>
          <w:rFonts w:ascii="Open Sans" w:hAnsi="Open Sans" w:cs="Arial"/>
          <w:color w:val="333333"/>
        </w:rPr>
        <w:t> </w:t>
      </w:r>
      <w:r>
        <w:rPr>
          <w:rFonts w:ascii="Open Sans" w:hAnsi="Open Sans" w:cs="Arial"/>
          <w:color w:val="333333"/>
        </w:rPr>
        <w:t>Fond National pour l ’Environnement)</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ADHESION DE L ’ALGERIE AUX TRAITES INTERNATIONAUX</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 xml:space="preserve">Depuis </w:t>
      </w:r>
      <w:proofErr w:type="gramStart"/>
      <w:r>
        <w:rPr>
          <w:rFonts w:ascii="Open Sans" w:hAnsi="Open Sans" w:cs="Arial"/>
          <w:color w:val="333333"/>
        </w:rPr>
        <w:t>l ’indépendance</w:t>
      </w:r>
      <w:proofErr w:type="gramEnd"/>
      <w:r>
        <w:rPr>
          <w:rFonts w:ascii="Open Sans" w:hAnsi="Open Sans" w:cs="Arial"/>
          <w:color w:val="333333"/>
        </w:rPr>
        <w:t>, l’Algérie a ratifié une vingtaine de conventions et protocoles internationaux conclus dans le domaine de l ’environnement et portant sur :</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 la protection de la mer (10)</w:t>
      </w:r>
    </w:p>
    <w:p w:rsidR="00934910" w:rsidRDefault="00934910" w:rsidP="001A4092">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 la protection des ressources biologiques</w:t>
      </w:r>
      <w:r w:rsidR="001A4092">
        <w:rPr>
          <w:rFonts w:ascii="Open Sans" w:hAnsi="Open Sans" w:cs="Arial"/>
          <w:color w:val="333333"/>
        </w:rPr>
        <w:t xml:space="preserve"> </w:t>
      </w:r>
      <w:r>
        <w:rPr>
          <w:rFonts w:ascii="Open Sans" w:hAnsi="Open Sans" w:cs="Arial"/>
          <w:color w:val="333333"/>
        </w:rPr>
        <w:t>naturelles (9)</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 la protection de l’atmosphère (5)</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 la lutte contre la désertification</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 le contrôle des déchets dangereux (1)</w:t>
      </w:r>
    </w:p>
    <w:p w:rsidR="00934910" w:rsidRPr="001A4092" w:rsidRDefault="00934910" w:rsidP="00934910">
      <w:pPr>
        <w:pStyle w:val="NormalWeb"/>
        <w:shd w:val="clear" w:color="auto" w:fill="FFFFFF"/>
        <w:spacing w:line="243" w:lineRule="atLeast"/>
        <w:jc w:val="both"/>
        <w:rPr>
          <w:rFonts w:ascii="Open Sans" w:hAnsi="Open Sans" w:cs="Arial"/>
          <w:b/>
          <w:bCs/>
          <w:color w:val="333333"/>
          <w:sz w:val="15"/>
          <w:szCs w:val="15"/>
        </w:rPr>
      </w:pPr>
      <w:r w:rsidRPr="001A4092">
        <w:rPr>
          <w:rFonts w:ascii="Open Sans" w:hAnsi="Open Sans" w:cs="Arial"/>
          <w:b/>
          <w:bCs/>
          <w:color w:val="333333"/>
        </w:rPr>
        <w:t>Coopération Internationale</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lastRenderedPageBreak/>
        <w:t xml:space="preserve">Projet PNUD: renforcement des capacités nationales pour la protection de </w:t>
      </w:r>
      <w:proofErr w:type="gramStart"/>
      <w:r>
        <w:rPr>
          <w:rFonts w:ascii="Open Sans" w:hAnsi="Open Sans" w:cs="Arial"/>
          <w:color w:val="333333"/>
        </w:rPr>
        <w:t>l ’environnement</w:t>
      </w:r>
      <w:proofErr w:type="gramEnd"/>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Projet de coopération avec GTZ-Allemagne : gestion des déchets solides et rejets liquides.</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Projet avec le Fonds Mondial pour l ’Environnement</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 xml:space="preserve">Mise en place </w:t>
      </w:r>
      <w:proofErr w:type="gramStart"/>
      <w:r>
        <w:rPr>
          <w:rFonts w:ascii="Open Sans" w:hAnsi="Open Sans" w:cs="Arial"/>
          <w:color w:val="333333"/>
        </w:rPr>
        <w:t>d ’un</w:t>
      </w:r>
      <w:proofErr w:type="gramEnd"/>
      <w:r>
        <w:rPr>
          <w:rFonts w:ascii="Open Sans" w:hAnsi="Open Sans" w:cs="Arial"/>
          <w:color w:val="333333"/>
        </w:rPr>
        <w:t xml:space="preserve"> système de gestion de la pollution pétrolière</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Elaboration de stratégie et programme national sur la diversité biologique.</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 xml:space="preserve">Programme d’action pour la Méditerranée consacré à la pollution </w:t>
      </w:r>
      <w:proofErr w:type="gramStart"/>
      <w:r>
        <w:rPr>
          <w:rFonts w:ascii="Open Sans" w:hAnsi="Open Sans" w:cs="Arial"/>
          <w:color w:val="333333"/>
        </w:rPr>
        <w:t>d ’origine</w:t>
      </w:r>
      <w:proofErr w:type="gramEnd"/>
      <w:r>
        <w:rPr>
          <w:rFonts w:ascii="Open Sans" w:hAnsi="Open Sans" w:cs="Arial"/>
          <w:color w:val="333333"/>
        </w:rPr>
        <w:t xml:space="preserve"> tellurique</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Projet avec le METAP</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Plan national d’action environnementale</w:t>
      </w:r>
    </w:p>
    <w:p w:rsidR="00934910" w:rsidRDefault="00471FA7"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G</w:t>
      </w:r>
      <w:r w:rsidR="00934910">
        <w:rPr>
          <w:rFonts w:ascii="Open Sans" w:hAnsi="Open Sans" w:cs="Arial"/>
          <w:color w:val="333333"/>
        </w:rPr>
        <w:t>estion et planification des zones sensibles</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Projet avec la Banque Mondiale: contrôle de la pollution industrielle (Annaba)</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Projet avec le Plan d ’Action pour la Méditerranée (PAM): (développement durable du littoral algérien).</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ORGANISMES INTERNATIONAUX</w:t>
      </w:r>
    </w:p>
    <w:p w:rsidR="00934910" w:rsidRDefault="00934910" w:rsidP="00471FA7">
      <w:pPr>
        <w:pStyle w:val="NormalWeb"/>
        <w:shd w:val="clear" w:color="auto" w:fill="FFFFFF"/>
        <w:spacing w:line="243" w:lineRule="atLeast"/>
        <w:jc w:val="both"/>
        <w:rPr>
          <w:rFonts w:ascii="Open Sans" w:hAnsi="Open Sans" w:cs="Arial"/>
          <w:color w:val="333333"/>
          <w:sz w:val="15"/>
          <w:szCs w:val="15"/>
        </w:rPr>
      </w:pPr>
      <w:proofErr w:type="gramStart"/>
      <w:r>
        <w:rPr>
          <w:rFonts w:ascii="Open Sans" w:hAnsi="Open Sans" w:cs="Arial"/>
          <w:color w:val="333333"/>
        </w:rPr>
        <w:t>FME</w:t>
      </w:r>
      <w:r w:rsidR="00471FA7">
        <w:rPr>
          <w:rFonts w:ascii="Open Sans" w:hAnsi="Open Sans" w:cs="Arial"/>
          <w:color w:val="333333"/>
        </w:rPr>
        <w:t>(</w:t>
      </w:r>
      <w:proofErr w:type="gramEnd"/>
      <w:r w:rsidR="00471FA7">
        <w:rPr>
          <w:rFonts w:ascii="Open Sans" w:hAnsi="Open Sans" w:cs="Arial"/>
          <w:color w:val="333333"/>
        </w:rPr>
        <w:t>Fonds pour l ’Environnement Mondial)</w:t>
      </w:r>
      <w:r>
        <w:rPr>
          <w:rFonts w:ascii="Open Sans" w:hAnsi="Open Sans" w:cs="Arial"/>
          <w:color w:val="333333"/>
        </w:rPr>
        <w:t> </w:t>
      </w:r>
    </w:p>
    <w:p w:rsidR="00934910" w:rsidRDefault="00934910" w:rsidP="00471FA7">
      <w:pPr>
        <w:pStyle w:val="NormalWeb"/>
        <w:shd w:val="clear" w:color="auto" w:fill="FFFFFF"/>
        <w:spacing w:line="243" w:lineRule="atLeast"/>
        <w:jc w:val="both"/>
        <w:rPr>
          <w:rFonts w:ascii="Open Sans" w:hAnsi="Open Sans" w:cs="Arial"/>
          <w:color w:val="333333"/>
          <w:sz w:val="15"/>
          <w:szCs w:val="15"/>
        </w:rPr>
      </w:pPr>
      <w:proofErr w:type="gramStart"/>
      <w:r>
        <w:rPr>
          <w:rFonts w:ascii="Open Sans" w:hAnsi="Open Sans" w:cs="Arial"/>
          <w:color w:val="333333"/>
        </w:rPr>
        <w:t>PAM</w:t>
      </w:r>
      <w:r w:rsidR="00471FA7">
        <w:rPr>
          <w:rFonts w:ascii="Open Sans" w:hAnsi="Open Sans" w:cs="Arial"/>
          <w:color w:val="333333"/>
        </w:rPr>
        <w:t>(</w:t>
      </w:r>
      <w:proofErr w:type="gramEnd"/>
      <w:r w:rsidR="00471FA7">
        <w:rPr>
          <w:rFonts w:ascii="Open Sans" w:hAnsi="Open Sans" w:cs="Arial"/>
          <w:color w:val="333333"/>
        </w:rPr>
        <w:t>Plan d ’Action pour la Méditerranée)</w:t>
      </w:r>
      <w:r>
        <w:rPr>
          <w:rFonts w:ascii="Open Sans" w:hAnsi="Open Sans" w:cs="Arial"/>
          <w:color w:val="333333"/>
        </w:rPr>
        <w:t> </w:t>
      </w:r>
    </w:p>
    <w:p w:rsidR="00934910" w:rsidRDefault="00934910" w:rsidP="00471FA7">
      <w:pPr>
        <w:pStyle w:val="NormalWeb"/>
        <w:shd w:val="clear" w:color="auto" w:fill="FFFFFF"/>
        <w:spacing w:line="243" w:lineRule="atLeast"/>
        <w:jc w:val="both"/>
        <w:rPr>
          <w:rFonts w:ascii="Open Sans" w:hAnsi="Open Sans" w:cs="Arial"/>
          <w:color w:val="333333"/>
          <w:sz w:val="15"/>
          <w:szCs w:val="15"/>
        </w:rPr>
      </w:pPr>
      <w:proofErr w:type="gramStart"/>
      <w:r>
        <w:rPr>
          <w:rFonts w:ascii="Open Sans" w:hAnsi="Open Sans" w:cs="Arial"/>
          <w:color w:val="333333"/>
        </w:rPr>
        <w:t>AIO</w:t>
      </w:r>
      <w:r w:rsidR="00471FA7">
        <w:rPr>
          <w:rFonts w:ascii="Open Sans" w:hAnsi="Open Sans" w:cs="Arial"/>
          <w:color w:val="333333"/>
        </w:rPr>
        <w:t>(</w:t>
      </w:r>
      <w:proofErr w:type="gramEnd"/>
      <w:r w:rsidR="00471FA7">
        <w:rPr>
          <w:rFonts w:ascii="Open Sans" w:hAnsi="Open Sans" w:cs="Arial"/>
          <w:color w:val="333333"/>
        </w:rPr>
        <w:t>Association Internationale pour la Méditerranée)</w:t>
      </w:r>
      <w:r>
        <w:rPr>
          <w:rFonts w:ascii="Open Sans" w:hAnsi="Open Sans" w:cs="Arial"/>
          <w:color w:val="333333"/>
        </w:rPr>
        <w:t> </w:t>
      </w:r>
    </w:p>
    <w:p w:rsidR="00934910" w:rsidRDefault="00934910" w:rsidP="00471FA7">
      <w:pPr>
        <w:pStyle w:val="NormalWeb"/>
        <w:shd w:val="clear" w:color="auto" w:fill="FFFFFF"/>
        <w:spacing w:line="243" w:lineRule="atLeast"/>
        <w:jc w:val="both"/>
        <w:rPr>
          <w:rFonts w:ascii="Open Sans" w:hAnsi="Open Sans" w:cs="Arial"/>
          <w:color w:val="333333"/>
          <w:sz w:val="15"/>
          <w:szCs w:val="15"/>
        </w:rPr>
      </w:pPr>
      <w:proofErr w:type="gramStart"/>
      <w:r>
        <w:rPr>
          <w:rFonts w:ascii="Open Sans" w:hAnsi="Open Sans" w:cs="Arial"/>
          <w:color w:val="333333"/>
        </w:rPr>
        <w:t>METAP</w:t>
      </w:r>
      <w:r w:rsidR="00471FA7">
        <w:rPr>
          <w:rFonts w:ascii="Open Sans" w:hAnsi="Open Sans" w:cs="Arial"/>
          <w:color w:val="333333"/>
        </w:rPr>
        <w:t>(</w:t>
      </w:r>
      <w:proofErr w:type="gramEnd"/>
      <w:r w:rsidR="00471FA7">
        <w:rPr>
          <w:rFonts w:ascii="Open Sans" w:hAnsi="Open Sans" w:cs="Arial"/>
          <w:color w:val="333333"/>
        </w:rPr>
        <w:t>Programme d ’Assistance Technique pour l ’Environnement en Méditerranée)</w:t>
      </w:r>
    </w:p>
    <w:p w:rsidR="00934910" w:rsidRDefault="00934910" w:rsidP="00471FA7">
      <w:pPr>
        <w:pStyle w:val="NormalWeb"/>
        <w:shd w:val="clear" w:color="auto" w:fill="FFFFFF"/>
        <w:spacing w:line="243" w:lineRule="atLeast"/>
        <w:jc w:val="both"/>
        <w:rPr>
          <w:rFonts w:ascii="Open Sans" w:hAnsi="Open Sans" w:cs="Arial"/>
          <w:color w:val="333333"/>
          <w:sz w:val="15"/>
          <w:szCs w:val="15"/>
        </w:rPr>
      </w:pPr>
      <w:proofErr w:type="gramStart"/>
      <w:r>
        <w:rPr>
          <w:rFonts w:ascii="Open Sans" w:hAnsi="Open Sans" w:cs="Arial"/>
          <w:color w:val="333333"/>
        </w:rPr>
        <w:t>CLEI</w:t>
      </w:r>
      <w:r w:rsidR="00471FA7">
        <w:rPr>
          <w:rFonts w:ascii="Open Sans" w:hAnsi="Open Sans" w:cs="Arial"/>
          <w:color w:val="333333"/>
        </w:rPr>
        <w:t>(</w:t>
      </w:r>
      <w:proofErr w:type="gramEnd"/>
      <w:r w:rsidR="00471FA7">
        <w:rPr>
          <w:rFonts w:ascii="Open Sans" w:hAnsi="Open Sans" w:cs="Arial"/>
          <w:color w:val="333333"/>
        </w:rPr>
        <w:t xml:space="preserve">Centre de Liaison pour l ’Environnement International (basé à </w:t>
      </w:r>
      <w:proofErr w:type="spellStart"/>
      <w:r w:rsidR="00471FA7">
        <w:rPr>
          <w:rFonts w:ascii="Open Sans" w:hAnsi="Open Sans" w:cs="Arial"/>
          <w:color w:val="333333"/>
        </w:rPr>
        <w:t>Naïrobi</w:t>
      </w:r>
      <w:proofErr w:type="spellEnd"/>
      <w:r w:rsidR="00471FA7">
        <w:rPr>
          <w:rFonts w:ascii="Open Sans" w:hAnsi="Open Sans" w:cs="Arial"/>
          <w:color w:val="333333"/>
        </w:rPr>
        <w:t>)</w:t>
      </w:r>
      <w:r>
        <w:rPr>
          <w:rFonts w:ascii="Open Sans" w:hAnsi="Open Sans" w:cs="Arial"/>
          <w:color w:val="333333"/>
        </w:rPr>
        <w:t> </w:t>
      </w:r>
    </w:p>
    <w:p w:rsidR="00934910" w:rsidRDefault="00934910" w:rsidP="00C549EC">
      <w:pPr>
        <w:spacing w:before="100" w:beforeAutospacing="1" w:after="100" w:afterAutospacing="1" w:line="240" w:lineRule="auto"/>
        <w:rPr>
          <w:rFonts w:ascii="Open Sans" w:hAnsi="Open Sans" w:cs="Arial"/>
          <w:color w:val="333333"/>
          <w:sz w:val="15"/>
          <w:szCs w:val="15"/>
        </w:rPr>
      </w:pPr>
      <w:proofErr w:type="gramStart"/>
      <w:r>
        <w:rPr>
          <w:rFonts w:ascii="Open Sans" w:hAnsi="Open Sans" w:cs="Arial"/>
          <w:color w:val="333333"/>
        </w:rPr>
        <w:t>RAED</w:t>
      </w:r>
      <w:r w:rsidR="00471FA7">
        <w:rPr>
          <w:rFonts w:ascii="Open Sans" w:hAnsi="Open Sans" w:cs="Arial"/>
          <w:color w:val="333333"/>
        </w:rPr>
        <w:t>(</w:t>
      </w:r>
      <w:proofErr w:type="gramEnd"/>
      <w:r w:rsidR="00471FA7">
        <w:rPr>
          <w:rFonts w:ascii="Open Sans" w:hAnsi="Open Sans" w:cs="Arial"/>
          <w:color w:val="333333"/>
        </w:rPr>
        <w:t>Réseau Arabe pour l’Environnement International (Basé au Caire)</w:t>
      </w:r>
    </w:p>
    <w:p w:rsidR="00934910" w:rsidRDefault="00934910" w:rsidP="00934910">
      <w:pPr>
        <w:pStyle w:val="NormalWeb"/>
        <w:shd w:val="clear" w:color="auto" w:fill="FFFFFF"/>
        <w:spacing w:line="243" w:lineRule="atLeast"/>
        <w:jc w:val="both"/>
        <w:rPr>
          <w:rFonts w:ascii="Open Sans" w:hAnsi="Open Sans" w:cs="Arial"/>
          <w:color w:val="333333"/>
          <w:sz w:val="15"/>
          <w:szCs w:val="15"/>
        </w:rPr>
      </w:pPr>
      <w:r>
        <w:rPr>
          <w:rFonts w:ascii="Open Sans" w:hAnsi="Open Sans" w:cs="Arial"/>
          <w:color w:val="333333"/>
        </w:rPr>
        <w:t> </w:t>
      </w:r>
    </w:p>
    <w:p w:rsidR="00E6298D" w:rsidRDefault="00E6298D"/>
    <w:p w:rsidR="00F65669" w:rsidRDefault="00F65669"/>
    <w:p w:rsidR="00F65669" w:rsidRDefault="00F65669"/>
    <w:p w:rsidR="00F65669" w:rsidRDefault="00F65669"/>
    <w:p w:rsidR="00F65669" w:rsidRDefault="00F65669"/>
    <w:p w:rsidR="00116180" w:rsidRDefault="00116180">
      <w:r>
        <w:rPr>
          <w:noProof/>
          <w:lang w:eastAsia="fr-FR"/>
        </w:rPr>
        <w:lastRenderedPageBreak/>
        <w:drawing>
          <wp:inline distT="0" distB="0" distL="0" distR="0">
            <wp:extent cx="4286885" cy="3942715"/>
            <wp:effectExtent l="19050" t="0" r="0" b="0"/>
            <wp:docPr id="61" name="Image 61" descr="http://www.ec.gc.ca/doc/media/m_124/brochure/images/BR_fig3_s_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ec.gc.ca/doc/media/m_124/brochure/images/BR_fig3_s_f.gif"/>
                    <pic:cNvPicPr>
                      <a:picLocks noChangeAspect="1" noChangeArrowheads="1"/>
                    </pic:cNvPicPr>
                  </pic:nvPicPr>
                  <pic:blipFill>
                    <a:blip r:embed="rId181" cstate="print"/>
                    <a:srcRect/>
                    <a:stretch>
                      <a:fillRect/>
                    </a:stretch>
                  </pic:blipFill>
                  <pic:spPr bwMode="auto">
                    <a:xfrm>
                      <a:off x="0" y="0"/>
                      <a:ext cx="4286885" cy="3942715"/>
                    </a:xfrm>
                    <a:prstGeom prst="rect">
                      <a:avLst/>
                    </a:prstGeom>
                    <a:noFill/>
                    <a:ln w="9525">
                      <a:noFill/>
                      <a:miter lim="800000"/>
                      <a:headEnd/>
                      <a:tailEnd/>
                    </a:ln>
                  </pic:spPr>
                </pic:pic>
              </a:graphicData>
            </a:graphic>
          </wp:inline>
        </w:drawing>
      </w:r>
    </w:p>
    <w:p w:rsidR="00116180" w:rsidRDefault="00116180">
      <w:r>
        <w:rPr>
          <w:noProof/>
          <w:lang w:eastAsia="fr-FR"/>
        </w:rPr>
        <w:drawing>
          <wp:inline distT="0" distB="0" distL="0" distR="0">
            <wp:extent cx="5760720" cy="3793903"/>
            <wp:effectExtent l="19050" t="0" r="0" b="0"/>
            <wp:docPr id="64" name="Image 64" descr="http://lesdefisdelespacetpe.e-monsite.com/medias/images/pollution-de-air-280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lesdefisdelespacetpe.e-monsite.com/medias/images/pollution-de-air-280850.jpg"/>
                    <pic:cNvPicPr>
                      <a:picLocks noChangeAspect="1" noChangeArrowheads="1"/>
                    </pic:cNvPicPr>
                  </pic:nvPicPr>
                  <pic:blipFill>
                    <a:blip r:embed="rId182" cstate="print"/>
                    <a:srcRect/>
                    <a:stretch>
                      <a:fillRect/>
                    </a:stretch>
                  </pic:blipFill>
                  <pic:spPr bwMode="auto">
                    <a:xfrm>
                      <a:off x="0" y="0"/>
                      <a:ext cx="5760720" cy="3793903"/>
                    </a:xfrm>
                    <a:prstGeom prst="rect">
                      <a:avLst/>
                    </a:prstGeom>
                    <a:noFill/>
                    <a:ln w="9525">
                      <a:noFill/>
                      <a:miter lim="800000"/>
                      <a:headEnd/>
                      <a:tailEnd/>
                    </a:ln>
                  </pic:spPr>
                </pic:pic>
              </a:graphicData>
            </a:graphic>
          </wp:inline>
        </w:drawing>
      </w:r>
    </w:p>
    <w:p w:rsidR="00C549EC" w:rsidRDefault="00C549EC" w:rsidP="00C549EC">
      <w:pPr>
        <w:shd w:val="clear" w:color="auto" w:fill="FFFFFF"/>
        <w:spacing w:before="100" w:beforeAutospacing="1" w:after="312" w:line="170" w:lineRule="atLeast"/>
        <w:jc w:val="both"/>
        <w:textAlignment w:val="top"/>
        <w:rPr>
          <w:rFonts w:ascii="Trebuchet MS" w:hAnsi="Trebuchet MS"/>
          <w:color w:val="7F7F7F"/>
          <w:sz w:val="12"/>
          <w:szCs w:val="12"/>
        </w:rPr>
      </w:pPr>
      <w:r>
        <w:rPr>
          <w:rStyle w:val="lev"/>
          <w:rFonts w:ascii="Trebuchet MS" w:hAnsi="Trebuchet MS"/>
          <w:color w:val="0000FF"/>
          <w:sz w:val="27"/>
          <w:szCs w:val="27"/>
        </w:rPr>
        <w:t>Quelques chiffres</w:t>
      </w:r>
    </w:p>
    <w:p w:rsidR="00C549EC" w:rsidRPr="008018D6" w:rsidRDefault="00C549EC" w:rsidP="00C549EC">
      <w:pPr>
        <w:shd w:val="clear" w:color="auto" w:fill="FFFFFF"/>
        <w:spacing w:before="100" w:beforeAutospacing="1" w:after="312" w:line="170" w:lineRule="atLeast"/>
        <w:jc w:val="both"/>
        <w:textAlignment w:val="top"/>
        <w:rPr>
          <w:rFonts w:asciiTheme="majorBidi" w:hAnsiTheme="majorBidi" w:cstheme="majorBidi"/>
          <w:sz w:val="24"/>
          <w:szCs w:val="24"/>
        </w:rPr>
      </w:pPr>
      <w:r w:rsidRPr="008018D6">
        <w:rPr>
          <w:rStyle w:val="lev"/>
          <w:rFonts w:asciiTheme="majorBidi" w:hAnsiTheme="majorBidi" w:cstheme="majorBidi"/>
          <w:sz w:val="24"/>
          <w:szCs w:val="24"/>
        </w:rPr>
        <w:t>1022:</w:t>
      </w:r>
      <w:r w:rsidRPr="008018D6">
        <w:rPr>
          <w:rFonts w:asciiTheme="majorBidi" w:hAnsiTheme="majorBidi" w:cstheme="majorBidi"/>
          <w:sz w:val="24"/>
          <w:szCs w:val="24"/>
        </w:rPr>
        <w:t xml:space="preserve"> c'est le nombre de tonnes de CO2 relâchées chaque seconde par l'homme. Cela fait plus de 32 milliards de tonnes chaque année, et le chiffre croît année après année.</w:t>
      </w:r>
    </w:p>
    <w:p w:rsidR="00C549EC" w:rsidRPr="008018D6" w:rsidRDefault="00C549EC" w:rsidP="00C549EC">
      <w:pPr>
        <w:shd w:val="clear" w:color="auto" w:fill="FFFFFF"/>
        <w:spacing w:before="100" w:beforeAutospacing="1" w:after="312" w:line="170" w:lineRule="atLeast"/>
        <w:jc w:val="both"/>
        <w:textAlignment w:val="top"/>
        <w:rPr>
          <w:rFonts w:asciiTheme="majorBidi" w:hAnsiTheme="majorBidi" w:cstheme="majorBidi"/>
          <w:sz w:val="24"/>
          <w:szCs w:val="24"/>
        </w:rPr>
      </w:pPr>
      <w:r w:rsidRPr="008018D6">
        <w:rPr>
          <w:rStyle w:val="lev"/>
          <w:rFonts w:asciiTheme="majorBidi" w:hAnsiTheme="majorBidi" w:cstheme="majorBidi"/>
          <w:sz w:val="24"/>
          <w:szCs w:val="24"/>
        </w:rPr>
        <w:lastRenderedPageBreak/>
        <w:t>6</w:t>
      </w:r>
      <w:r w:rsidRPr="008018D6">
        <w:rPr>
          <w:rFonts w:asciiTheme="majorBidi" w:hAnsiTheme="majorBidi" w:cstheme="majorBidi"/>
          <w:sz w:val="24"/>
          <w:szCs w:val="24"/>
        </w:rPr>
        <w:t>: un barbecue pollue 6 fois plus qu'un incinérateur de déchets, si l'on prend en compte le premier mètre cube de pollution émanant des appareils.</w:t>
      </w:r>
    </w:p>
    <w:p w:rsidR="00C549EC" w:rsidRPr="008018D6" w:rsidRDefault="00C549EC" w:rsidP="00C549EC">
      <w:pPr>
        <w:shd w:val="clear" w:color="auto" w:fill="FFFFFF"/>
        <w:spacing w:before="100" w:beforeAutospacing="1" w:after="312" w:line="170" w:lineRule="atLeast"/>
        <w:jc w:val="both"/>
        <w:textAlignment w:val="top"/>
        <w:rPr>
          <w:rFonts w:asciiTheme="majorBidi" w:hAnsiTheme="majorBidi" w:cstheme="majorBidi"/>
          <w:sz w:val="24"/>
          <w:szCs w:val="24"/>
        </w:rPr>
      </w:pPr>
      <w:r w:rsidRPr="008018D6">
        <w:rPr>
          <w:rStyle w:val="lev"/>
          <w:rFonts w:asciiTheme="majorBidi" w:hAnsiTheme="majorBidi" w:cstheme="majorBidi"/>
          <w:sz w:val="24"/>
          <w:szCs w:val="24"/>
        </w:rPr>
        <w:t>48%:</w:t>
      </w:r>
      <w:r w:rsidRPr="008018D6">
        <w:rPr>
          <w:rFonts w:asciiTheme="majorBidi" w:hAnsiTheme="majorBidi" w:cstheme="majorBidi"/>
          <w:sz w:val="24"/>
          <w:szCs w:val="24"/>
        </w:rPr>
        <w:t xml:space="preserve"> de la pollution électrique vient de la pollution lumineuse. Les lampadaires à boule sont les plus polluants, les moins polluants étant les perches à ampoule confinée.</w:t>
      </w:r>
    </w:p>
    <w:p w:rsidR="00C549EC" w:rsidRPr="008018D6" w:rsidRDefault="00C549EC" w:rsidP="00C549EC">
      <w:pPr>
        <w:shd w:val="clear" w:color="auto" w:fill="FFFFFF"/>
        <w:spacing w:before="100" w:beforeAutospacing="1" w:after="312" w:line="170" w:lineRule="atLeast"/>
        <w:jc w:val="both"/>
        <w:textAlignment w:val="top"/>
        <w:rPr>
          <w:rFonts w:asciiTheme="majorBidi" w:hAnsiTheme="majorBidi" w:cstheme="majorBidi"/>
          <w:sz w:val="24"/>
          <w:szCs w:val="24"/>
        </w:rPr>
      </w:pPr>
      <w:r w:rsidRPr="008018D6">
        <w:rPr>
          <w:rStyle w:val="lev"/>
          <w:rFonts w:asciiTheme="majorBidi" w:hAnsiTheme="majorBidi" w:cstheme="majorBidi"/>
          <w:sz w:val="24"/>
          <w:szCs w:val="24"/>
        </w:rPr>
        <w:t>56,6%:</w:t>
      </w:r>
      <w:r w:rsidRPr="008018D6">
        <w:rPr>
          <w:rFonts w:asciiTheme="majorBidi" w:hAnsiTheme="majorBidi" w:cstheme="majorBidi"/>
          <w:sz w:val="24"/>
          <w:szCs w:val="24"/>
        </w:rPr>
        <w:t> le gaz, le pétrole et le charbon produisent à eux seuls 56,6% de la quantité mondiale de CO2 présent dans l'atmos</w:t>
      </w:r>
      <w:r w:rsidR="00354323">
        <w:rPr>
          <w:rFonts w:asciiTheme="majorBidi" w:hAnsiTheme="majorBidi" w:cstheme="majorBidi"/>
          <w:sz w:val="24"/>
          <w:szCs w:val="24"/>
        </w:rPr>
        <w:t>p</w:t>
      </w:r>
      <w:r w:rsidRPr="008018D6">
        <w:rPr>
          <w:rFonts w:asciiTheme="majorBidi" w:hAnsiTheme="majorBidi" w:cstheme="majorBidi"/>
          <w:sz w:val="24"/>
          <w:szCs w:val="24"/>
        </w:rPr>
        <w:t>hère.</w:t>
      </w:r>
    </w:p>
    <w:p w:rsidR="00C549EC" w:rsidRPr="008018D6" w:rsidRDefault="00C549EC" w:rsidP="00C549EC">
      <w:pPr>
        <w:shd w:val="clear" w:color="auto" w:fill="FFFFFF"/>
        <w:spacing w:before="100" w:beforeAutospacing="1" w:after="312" w:line="170" w:lineRule="atLeast"/>
        <w:jc w:val="both"/>
        <w:textAlignment w:val="top"/>
        <w:rPr>
          <w:rFonts w:asciiTheme="majorBidi" w:hAnsiTheme="majorBidi" w:cstheme="majorBidi"/>
          <w:sz w:val="24"/>
          <w:szCs w:val="24"/>
        </w:rPr>
      </w:pPr>
      <w:r w:rsidRPr="008018D6">
        <w:rPr>
          <w:rStyle w:val="lev"/>
          <w:rFonts w:asciiTheme="majorBidi" w:hAnsiTheme="majorBidi" w:cstheme="majorBidi"/>
          <w:sz w:val="24"/>
          <w:szCs w:val="24"/>
        </w:rPr>
        <w:t>25:</w:t>
      </w:r>
      <w:r w:rsidRPr="008018D6">
        <w:rPr>
          <w:rFonts w:asciiTheme="majorBidi" w:hAnsiTheme="majorBidi" w:cstheme="majorBidi"/>
          <w:sz w:val="24"/>
          <w:szCs w:val="24"/>
        </w:rPr>
        <w:t xml:space="preserve"> c'est le nombre de tonnes de CO2 qu'un américain moyen produit chaque année, contre </w:t>
      </w:r>
      <w:r w:rsidRPr="008018D6">
        <w:rPr>
          <w:rStyle w:val="lev"/>
          <w:rFonts w:asciiTheme="majorBidi" w:hAnsiTheme="majorBidi" w:cstheme="majorBidi"/>
          <w:sz w:val="24"/>
          <w:szCs w:val="24"/>
        </w:rPr>
        <w:t>8 tonnes</w:t>
      </w:r>
      <w:r w:rsidRPr="008018D6">
        <w:rPr>
          <w:rFonts w:asciiTheme="majorBidi" w:hAnsiTheme="majorBidi" w:cstheme="majorBidi"/>
          <w:sz w:val="24"/>
          <w:szCs w:val="24"/>
        </w:rPr>
        <w:t xml:space="preserve"> pour un français et </w:t>
      </w:r>
      <w:r w:rsidRPr="008018D6">
        <w:rPr>
          <w:rStyle w:val="lev"/>
          <w:rFonts w:asciiTheme="majorBidi" w:hAnsiTheme="majorBidi" w:cstheme="majorBidi"/>
          <w:sz w:val="24"/>
          <w:szCs w:val="24"/>
        </w:rPr>
        <w:t>6 tonnes</w:t>
      </w:r>
      <w:r w:rsidRPr="008018D6">
        <w:rPr>
          <w:rFonts w:asciiTheme="majorBidi" w:hAnsiTheme="majorBidi" w:cstheme="majorBidi"/>
          <w:sz w:val="24"/>
          <w:szCs w:val="24"/>
        </w:rPr>
        <w:t xml:space="preserve"> pour un chinois.</w:t>
      </w:r>
    </w:p>
    <w:p w:rsidR="00C549EC" w:rsidRPr="008018D6" w:rsidRDefault="00C549EC" w:rsidP="00C549EC">
      <w:pPr>
        <w:shd w:val="clear" w:color="auto" w:fill="FFFFFF"/>
        <w:spacing w:before="100" w:beforeAutospacing="1" w:after="312" w:line="170" w:lineRule="atLeast"/>
        <w:jc w:val="both"/>
        <w:textAlignment w:val="top"/>
        <w:rPr>
          <w:rFonts w:asciiTheme="majorBidi" w:hAnsiTheme="majorBidi" w:cstheme="majorBidi"/>
          <w:sz w:val="24"/>
          <w:szCs w:val="24"/>
        </w:rPr>
      </w:pPr>
      <w:r w:rsidRPr="008018D6">
        <w:rPr>
          <w:rStyle w:val="lev"/>
          <w:rFonts w:asciiTheme="majorBidi" w:hAnsiTheme="majorBidi" w:cstheme="majorBidi"/>
          <w:sz w:val="24"/>
          <w:szCs w:val="24"/>
        </w:rPr>
        <w:t>29 milliards:</w:t>
      </w:r>
      <w:r w:rsidRPr="008018D6">
        <w:rPr>
          <w:rFonts w:asciiTheme="majorBidi" w:hAnsiTheme="majorBidi" w:cstheme="majorBidi"/>
          <w:sz w:val="24"/>
          <w:szCs w:val="24"/>
        </w:rPr>
        <w:t xml:space="preserve"> c'est le nombre de tonnes de CO2 libéré dans l'atmosphère en 2005.</w:t>
      </w:r>
    </w:p>
    <w:p w:rsidR="00C549EC" w:rsidRPr="008018D6" w:rsidRDefault="00C549EC" w:rsidP="00C549EC">
      <w:pPr>
        <w:shd w:val="clear" w:color="auto" w:fill="FFFFFF"/>
        <w:spacing w:before="100" w:beforeAutospacing="1" w:after="312" w:line="170" w:lineRule="atLeast"/>
        <w:jc w:val="both"/>
        <w:textAlignment w:val="top"/>
        <w:rPr>
          <w:rFonts w:asciiTheme="majorBidi" w:hAnsiTheme="majorBidi" w:cstheme="majorBidi"/>
          <w:sz w:val="24"/>
          <w:szCs w:val="24"/>
        </w:rPr>
      </w:pPr>
      <w:r w:rsidRPr="008018D6">
        <w:rPr>
          <w:rStyle w:val="lev"/>
          <w:rFonts w:asciiTheme="majorBidi" w:hAnsiTheme="majorBidi" w:cstheme="majorBidi"/>
          <w:sz w:val="24"/>
          <w:szCs w:val="24"/>
        </w:rPr>
        <w:t>390:</w:t>
      </w:r>
      <w:r w:rsidRPr="008018D6">
        <w:rPr>
          <w:rFonts w:asciiTheme="majorBidi" w:hAnsiTheme="majorBidi" w:cstheme="majorBidi"/>
          <w:sz w:val="24"/>
          <w:szCs w:val="24"/>
        </w:rPr>
        <w:t xml:space="preserve"> c'est le nombre de kilos de déchets que jette en moyenne un français chaque année, soit 6 mètres cube.</w:t>
      </w:r>
    </w:p>
    <w:p w:rsidR="00C549EC" w:rsidRDefault="00C549EC" w:rsidP="00C549EC">
      <w:pPr>
        <w:shd w:val="clear" w:color="auto" w:fill="FFFFFF"/>
        <w:spacing w:before="100" w:beforeAutospacing="1" w:after="312" w:line="170" w:lineRule="atLeast"/>
        <w:textAlignment w:val="top"/>
        <w:rPr>
          <w:rFonts w:ascii="Trebuchet MS" w:hAnsi="Trebuchet MS"/>
          <w:color w:val="7F7F7F"/>
          <w:sz w:val="12"/>
          <w:szCs w:val="12"/>
        </w:rPr>
      </w:pPr>
      <w:r>
        <w:rPr>
          <w:rFonts w:ascii="Trebuchet MS" w:hAnsi="Trebuchet MS"/>
          <w:color w:val="7F7F7F"/>
          <w:sz w:val="12"/>
          <w:szCs w:val="12"/>
        </w:rPr>
        <w:t> </w:t>
      </w:r>
    </w:p>
    <w:p w:rsidR="00C549EC" w:rsidRDefault="00C549EC" w:rsidP="00C549EC">
      <w:pPr>
        <w:shd w:val="clear" w:color="auto" w:fill="FFFFFF"/>
        <w:spacing w:before="100" w:beforeAutospacing="1" w:after="312" w:line="170" w:lineRule="atLeast"/>
        <w:textAlignment w:val="top"/>
        <w:rPr>
          <w:rFonts w:ascii="Trebuchet MS" w:hAnsi="Trebuchet MS"/>
          <w:color w:val="7F7F7F"/>
          <w:sz w:val="12"/>
          <w:szCs w:val="12"/>
        </w:rPr>
      </w:pPr>
      <w:r>
        <w:rPr>
          <w:rFonts w:ascii="Trebuchet MS" w:hAnsi="Trebuchet MS"/>
          <w:color w:val="7F7F7F"/>
          <w:sz w:val="12"/>
          <w:szCs w:val="12"/>
        </w:rPr>
        <w:t> </w:t>
      </w:r>
    </w:p>
    <w:p w:rsidR="00657439" w:rsidRDefault="00657439"/>
    <w:p w:rsidR="00657439" w:rsidRDefault="00657439"/>
    <w:p w:rsidR="00657439" w:rsidRDefault="00657439"/>
    <w:sectPr w:rsidR="00657439" w:rsidSect="00564FE2">
      <w:headerReference w:type="default" r:id="rId183"/>
      <w:footerReference w:type="default" r:id="rId18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489" w:rsidRDefault="006C3489" w:rsidP="00DC1842">
      <w:pPr>
        <w:spacing w:after="0" w:line="240" w:lineRule="auto"/>
      </w:pPr>
      <w:r>
        <w:separator/>
      </w:r>
    </w:p>
  </w:endnote>
  <w:endnote w:type="continuationSeparator" w:id="0">
    <w:p w:rsidR="006C3489" w:rsidRDefault="006C3489" w:rsidP="00DC18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0294455"/>
      <w:docPartObj>
        <w:docPartGallery w:val="Page Numbers (Bottom of Page)"/>
        <w:docPartUnique/>
      </w:docPartObj>
    </w:sdtPr>
    <w:sdtContent>
      <w:p w:rsidR="003C2C7D" w:rsidRDefault="001844A3">
        <w:pPr>
          <w:pStyle w:val="Pieddepage"/>
          <w:jc w:val="center"/>
        </w:pPr>
        <w:fldSimple w:instr=" PAGE   \* MERGEFORMAT ">
          <w:r w:rsidR="0036017A">
            <w:rPr>
              <w:noProof/>
            </w:rPr>
            <w:t>1</w:t>
          </w:r>
        </w:fldSimple>
      </w:p>
    </w:sdtContent>
  </w:sdt>
  <w:p w:rsidR="003C2C7D" w:rsidRDefault="003C2C7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489" w:rsidRDefault="006C3489" w:rsidP="00DC1842">
      <w:pPr>
        <w:spacing w:after="0" w:line="240" w:lineRule="auto"/>
      </w:pPr>
      <w:r>
        <w:separator/>
      </w:r>
    </w:p>
  </w:footnote>
  <w:footnote w:type="continuationSeparator" w:id="0">
    <w:p w:rsidR="006C3489" w:rsidRDefault="006C3489" w:rsidP="00DC18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7D" w:rsidRDefault="003C2C7D" w:rsidP="00DC1842">
    <w:pPr>
      <w:pStyle w:val="En-tte"/>
    </w:pPr>
    <w:r>
      <w:t>ENVIRONNEMENT………………………………………………………………………………………………………………..S6</w:t>
    </w:r>
  </w:p>
  <w:p w:rsidR="003C2C7D" w:rsidRDefault="003C2C7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1DC7"/>
    <w:multiLevelType w:val="multilevel"/>
    <w:tmpl w:val="38D8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466F15"/>
    <w:multiLevelType w:val="multilevel"/>
    <w:tmpl w:val="901C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096CDA"/>
    <w:multiLevelType w:val="multilevel"/>
    <w:tmpl w:val="70D0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5B7AFB"/>
    <w:multiLevelType w:val="multilevel"/>
    <w:tmpl w:val="718EE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6310A2"/>
    <w:multiLevelType w:val="multilevel"/>
    <w:tmpl w:val="7D18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9C0A9A"/>
    <w:multiLevelType w:val="multilevel"/>
    <w:tmpl w:val="AE80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2633CB"/>
    <w:multiLevelType w:val="multilevel"/>
    <w:tmpl w:val="4EBE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365629"/>
    <w:multiLevelType w:val="multilevel"/>
    <w:tmpl w:val="5D60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7"/>
  </w:num>
  <w:num w:numId="5">
    <w:abstractNumId w:val="2"/>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B56FE0"/>
    <w:rsid w:val="00011216"/>
    <w:rsid w:val="00062011"/>
    <w:rsid w:val="000C0B04"/>
    <w:rsid w:val="000C31E0"/>
    <w:rsid w:val="00116180"/>
    <w:rsid w:val="001349D5"/>
    <w:rsid w:val="001844A3"/>
    <w:rsid w:val="001A07B8"/>
    <w:rsid w:val="001A4092"/>
    <w:rsid w:val="00331819"/>
    <w:rsid w:val="00354323"/>
    <w:rsid w:val="0036017A"/>
    <w:rsid w:val="00372EB0"/>
    <w:rsid w:val="0037617A"/>
    <w:rsid w:val="003C2C7D"/>
    <w:rsid w:val="004608AC"/>
    <w:rsid w:val="00471FA7"/>
    <w:rsid w:val="0050128B"/>
    <w:rsid w:val="00550C49"/>
    <w:rsid w:val="00552757"/>
    <w:rsid w:val="00564FE2"/>
    <w:rsid w:val="005837CF"/>
    <w:rsid w:val="00657439"/>
    <w:rsid w:val="0068436F"/>
    <w:rsid w:val="006C3489"/>
    <w:rsid w:val="006D0106"/>
    <w:rsid w:val="00730687"/>
    <w:rsid w:val="00761530"/>
    <w:rsid w:val="00762ED0"/>
    <w:rsid w:val="007A1464"/>
    <w:rsid w:val="007A4804"/>
    <w:rsid w:val="007C0526"/>
    <w:rsid w:val="008018D6"/>
    <w:rsid w:val="0083016C"/>
    <w:rsid w:val="008B243A"/>
    <w:rsid w:val="009160BD"/>
    <w:rsid w:val="00934910"/>
    <w:rsid w:val="009859AC"/>
    <w:rsid w:val="009D1A15"/>
    <w:rsid w:val="00A9683C"/>
    <w:rsid w:val="00B56FE0"/>
    <w:rsid w:val="00BD7C33"/>
    <w:rsid w:val="00C549EC"/>
    <w:rsid w:val="00D0108F"/>
    <w:rsid w:val="00D03E43"/>
    <w:rsid w:val="00DC1842"/>
    <w:rsid w:val="00E6298D"/>
    <w:rsid w:val="00E75F3F"/>
    <w:rsid w:val="00EE3132"/>
    <w:rsid w:val="00EF7FDF"/>
    <w:rsid w:val="00F65669"/>
    <w:rsid w:val="00F84AF7"/>
    <w:rsid w:val="00FD3D3D"/>
    <w:rsid w:val="00FE49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FE2"/>
  </w:style>
  <w:style w:type="paragraph" w:styleId="Titre2">
    <w:name w:val="heading 2"/>
    <w:basedOn w:val="Normal"/>
    <w:link w:val="Titre2Car"/>
    <w:uiPriority w:val="9"/>
    <w:qFormat/>
    <w:rsid w:val="00EE313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6298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E6298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E6298D"/>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E6298D"/>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E3132"/>
    <w:rPr>
      <w:color w:val="0000FF"/>
      <w:u w:val="single"/>
    </w:rPr>
  </w:style>
  <w:style w:type="character" w:customStyle="1" w:styleId="pageh">
    <w:name w:val="page_h"/>
    <w:basedOn w:val="Policepardfaut"/>
    <w:rsid w:val="00EE3132"/>
  </w:style>
  <w:style w:type="character" w:customStyle="1" w:styleId="Titre2Car">
    <w:name w:val="Titre 2 Car"/>
    <w:basedOn w:val="Policepardfaut"/>
    <w:link w:val="Titre2"/>
    <w:uiPriority w:val="9"/>
    <w:rsid w:val="00EE3132"/>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E31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EE3132"/>
  </w:style>
  <w:style w:type="character" w:customStyle="1" w:styleId="citecrochet1">
    <w:name w:val="cite_crochet1"/>
    <w:basedOn w:val="Policepardfaut"/>
    <w:rsid w:val="00EE3132"/>
    <w:rPr>
      <w:vanish/>
      <w:webHidden w:val="0"/>
      <w:specVanish w:val="0"/>
    </w:rPr>
  </w:style>
  <w:style w:type="character" w:customStyle="1" w:styleId="nowrap1">
    <w:name w:val="nowrap1"/>
    <w:basedOn w:val="Policepardfaut"/>
    <w:rsid w:val="00EE3132"/>
  </w:style>
  <w:style w:type="paragraph" w:styleId="Textedebulles">
    <w:name w:val="Balloon Text"/>
    <w:basedOn w:val="Normal"/>
    <w:link w:val="TextedebullesCar"/>
    <w:uiPriority w:val="99"/>
    <w:semiHidden/>
    <w:unhideWhenUsed/>
    <w:rsid w:val="00EE31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3132"/>
    <w:rPr>
      <w:rFonts w:ascii="Tahoma" w:hAnsi="Tahoma" w:cs="Tahoma"/>
      <w:sz w:val="16"/>
      <w:szCs w:val="16"/>
    </w:rPr>
  </w:style>
  <w:style w:type="character" w:customStyle="1" w:styleId="Titre3Car">
    <w:name w:val="Titre 3 Car"/>
    <w:basedOn w:val="Policepardfaut"/>
    <w:link w:val="Titre3"/>
    <w:uiPriority w:val="9"/>
    <w:rsid w:val="00E6298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6298D"/>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E6298D"/>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E6298D"/>
    <w:rPr>
      <w:rFonts w:ascii="Times New Roman" w:eastAsia="Times New Roman" w:hAnsi="Times New Roman" w:cs="Times New Roman"/>
      <w:b/>
      <w:bCs/>
      <w:sz w:val="15"/>
      <w:szCs w:val="15"/>
      <w:lang w:eastAsia="fr-FR"/>
    </w:rPr>
  </w:style>
  <w:style w:type="character" w:styleId="Lienhypertextesuivivisit">
    <w:name w:val="FollowedHyperlink"/>
    <w:basedOn w:val="Policepardfaut"/>
    <w:uiPriority w:val="99"/>
    <w:semiHidden/>
    <w:unhideWhenUsed/>
    <w:rsid w:val="00E6298D"/>
    <w:rPr>
      <w:color w:val="800080"/>
      <w:u w:val="single"/>
    </w:rPr>
  </w:style>
  <w:style w:type="character" w:styleId="DfinitionHTML">
    <w:name w:val="HTML Definition"/>
    <w:basedOn w:val="Policepardfaut"/>
    <w:uiPriority w:val="99"/>
    <w:semiHidden/>
    <w:unhideWhenUsed/>
    <w:rsid w:val="00E6298D"/>
    <w:rPr>
      <w:b/>
      <w:bCs/>
      <w:i w:val="0"/>
      <w:iCs w:val="0"/>
    </w:rPr>
  </w:style>
  <w:style w:type="paragraph" w:customStyle="1" w:styleId="bloc">
    <w:name w:val="bloc"/>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rdered">
    <w:name w:val="bordered"/>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ostedit-container">
    <w:name w:val="postedit-container"/>
    <w:basedOn w:val="Normal"/>
    <w:rsid w:val="00E6298D"/>
    <w:pPr>
      <w:spacing w:after="0" w:line="240" w:lineRule="auto"/>
    </w:pPr>
    <w:rPr>
      <w:rFonts w:ascii="Times New Roman" w:eastAsia="Times New Roman" w:hAnsi="Times New Roman" w:cs="Times New Roman"/>
      <w:sz w:val="12"/>
      <w:szCs w:val="12"/>
      <w:lang w:eastAsia="fr-FR"/>
    </w:rPr>
  </w:style>
  <w:style w:type="paragraph" w:customStyle="1" w:styleId="postedit">
    <w:name w:val="postedit"/>
    <w:basedOn w:val="Normal"/>
    <w:rsid w:val="00E6298D"/>
    <w:pPr>
      <w:pBdr>
        <w:top w:val="single" w:sz="4" w:space="7" w:color="DCD9D9"/>
        <w:left w:val="single" w:sz="4" w:space="13" w:color="DCD9D9"/>
        <w:bottom w:val="single" w:sz="4" w:space="7" w:color="DCD9D9"/>
        <w:right w:val="single" w:sz="4"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fr-FR"/>
    </w:rPr>
  </w:style>
  <w:style w:type="paragraph" w:customStyle="1" w:styleId="postedit-icon">
    <w:name w:val="postedit-icon"/>
    <w:basedOn w:val="Normal"/>
    <w:rsid w:val="00E6298D"/>
    <w:pPr>
      <w:spacing w:before="100" w:beforeAutospacing="1" w:after="100" w:afterAutospacing="1" w:line="234" w:lineRule="atLeast"/>
    </w:pPr>
    <w:rPr>
      <w:rFonts w:ascii="Times New Roman" w:eastAsia="Times New Roman" w:hAnsi="Times New Roman" w:cs="Times New Roman"/>
      <w:sz w:val="24"/>
      <w:szCs w:val="24"/>
      <w:lang w:eastAsia="fr-FR"/>
    </w:rPr>
  </w:style>
  <w:style w:type="paragraph" w:customStyle="1" w:styleId="postedit-icon-checkmark">
    <w:name w:val="postedit-icon-checkmark"/>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ostedit-close">
    <w:name w:val="postedit-close"/>
    <w:basedOn w:val="Normal"/>
    <w:rsid w:val="00E6298D"/>
    <w:pPr>
      <w:spacing w:before="100" w:beforeAutospacing="1" w:after="100" w:afterAutospacing="1" w:line="552" w:lineRule="atLeast"/>
    </w:pPr>
    <w:rPr>
      <w:rFonts w:ascii="Times New Roman" w:eastAsia="Times New Roman" w:hAnsi="Times New Roman" w:cs="Times New Roman"/>
      <w:b/>
      <w:bCs/>
      <w:color w:val="000000"/>
      <w:sz w:val="30"/>
      <w:szCs w:val="30"/>
      <w:lang w:eastAsia="fr-FR"/>
    </w:rPr>
  </w:style>
  <w:style w:type="paragraph" w:customStyle="1" w:styleId="suggestions">
    <w:name w:val="suggestions"/>
    <w:basedOn w:val="Normal"/>
    <w:rsid w:val="00E6298D"/>
    <w:pPr>
      <w:spacing w:after="0" w:line="240" w:lineRule="auto"/>
    </w:pPr>
    <w:rPr>
      <w:rFonts w:ascii="Times New Roman" w:eastAsia="Times New Roman" w:hAnsi="Times New Roman" w:cs="Times New Roman"/>
      <w:sz w:val="24"/>
      <w:szCs w:val="24"/>
      <w:lang w:eastAsia="fr-FR"/>
    </w:rPr>
  </w:style>
  <w:style w:type="paragraph" w:customStyle="1" w:styleId="suggestions-special">
    <w:name w:val="suggestions-special"/>
    <w:basedOn w:val="Normal"/>
    <w:rsid w:val="00E6298D"/>
    <w:pPr>
      <w:pBdr>
        <w:top w:val="single" w:sz="4" w:space="3" w:color="AAAAAA"/>
        <w:left w:val="single" w:sz="4" w:space="3" w:color="AAAAAA"/>
        <w:bottom w:val="single" w:sz="4" w:space="3" w:color="AAAAAA"/>
        <w:right w:val="single" w:sz="4" w:space="3" w:color="AAAAAA"/>
      </w:pBdr>
      <w:shd w:val="clear" w:color="auto" w:fill="FFFFFF"/>
      <w:spacing w:after="0" w:line="300" w:lineRule="atLeast"/>
    </w:pPr>
    <w:rPr>
      <w:rFonts w:ascii="Times New Roman" w:eastAsia="Times New Roman" w:hAnsi="Times New Roman" w:cs="Times New Roman"/>
      <w:vanish/>
      <w:sz w:val="24"/>
      <w:szCs w:val="24"/>
      <w:lang w:eastAsia="fr-FR"/>
    </w:rPr>
  </w:style>
  <w:style w:type="paragraph" w:customStyle="1" w:styleId="suggestions-results">
    <w:name w:val="suggestions-results"/>
    <w:basedOn w:val="Normal"/>
    <w:rsid w:val="00E6298D"/>
    <w:pPr>
      <w:pBdr>
        <w:top w:val="single" w:sz="4" w:space="0" w:color="AAAAAA"/>
        <w:left w:val="single" w:sz="4" w:space="0" w:color="AAAAAA"/>
        <w:bottom w:val="single" w:sz="4" w:space="0" w:color="AAAAAA"/>
        <w:right w:val="single" w:sz="4" w:space="0" w:color="AAAAAA"/>
      </w:pBdr>
      <w:shd w:val="clear" w:color="auto" w:fill="FFFFFF"/>
      <w:spacing w:after="0" w:line="240" w:lineRule="auto"/>
    </w:pPr>
    <w:rPr>
      <w:rFonts w:ascii="Times New Roman" w:eastAsia="Times New Roman" w:hAnsi="Times New Roman" w:cs="Times New Roman"/>
      <w:sz w:val="24"/>
      <w:szCs w:val="24"/>
      <w:lang w:eastAsia="fr-FR"/>
    </w:rPr>
  </w:style>
  <w:style w:type="paragraph" w:customStyle="1" w:styleId="suggestions-result">
    <w:name w:val="suggestions-result"/>
    <w:basedOn w:val="Normal"/>
    <w:rsid w:val="00E6298D"/>
    <w:pPr>
      <w:spacing w:after="0" w:line="360" w:lineRule="atLeast"/>
    </w:pPr>
    <w:rPr>
      <w:rFonts w:ascii="Times New Roman" w:eastAsia="Times New Roman" w:hAnsi="Times New Roman" w:cs="Times New Roman"/>
      <w:color w:val="000000"/>
      <w:sz w:val="24"/>
      <w:szCs w:val="24"/>
      <w:lang w:eastAsia="fr-FR"/>
    </w:rPr>
  </w:style>
  <w:style w:type="paragraph" w:customStyle="1" w:styleId="suggestions-result-current">
    <w:name w:val="suggestions-result-current"/>
    <w:basedOn w:val="Normal"/>
    <w:rsid w:val="00E6298D"/>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highlight">
    <w:name w:val="highlight"/>
    <w:basedOn w:val="Normal"/>
    <w:rsid w:val="00E6298D"/>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i-helper-hidden">
    <w:name w:val="ui-helper-hidden"/>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ui-helper-hidden-accessible">
    <w:name w:val="ui-helper-hidden-accessible"/>
    <w:basedOn w:val="Normal"/>
    <w:rsid w:val="00E6298D"/>
    <w:pPr>
      <w:spacing w:after="0" w:line="240" w:lineRule="auto"/>
      <w:ind w:left="-9" w:right="-9"/>
    </w:pPr>
    <w:rPr>
      <w:rFonts w:ascii="Times New Roman" w:eastAsia="Times New Roman" w:hAnsi="Times New Roman" w:cs="Times New Roman"/>
      <w:sz w:val="24"/>
      <w:szCs w:val="24"/>
      <w:lang w:eastAsia="fr-FR"/>
    </w:rPr>
  </w:style>
  <w:style w:type="paragraph" w:customStyle="1" w:styleId="ui-helper-reset">
    <w:name w:val="ui-helper-reset"/>
    <w:basedOn w:val="Normal"/>
    <w:rsid w:val="00E6298D"/>
    <w:pPr>
      <w:spacing w:after="0" w:line="240" w:lineRule="auto"/>
    </w:pPr>
    <w:rPr>
      <w:rFonts w:ascii="Times New Roman" w:eastAsia="Times New Roman" w:hAnsi="Times New Roman" w:cs="Times New Roman"/>
      <w:sz w:val="24"/>
      <w:szCs w:val="24"/>
      <w:lang w:eastAsia="fr-FR"/>
    </w:rPr>
  </w:style>
  <w:style w:type="paragraph" w:customStyle="1" w:styleId="ui-helper-zfix">
    <w:name w:val="ui-helper-zfix"/>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icon">
    <w:name w:val="ui-icon"/>
    <w:basedOn w:val="Normal"/>
    <w:rsid w:val="00E6298D"/>
    <w:pPr>
      <w:spacing w:before="100" w:beforeAutospacing="1" w:after="100" w:afterAutospacing="1" w:line="240" w:lineRule="auto"/>
      <w:ind w:hanging="17552"/>
    </w:pPr>
    <w:rPr>
      <w:rFonts w:ascii="Times New Roman" w:eastAsia="Times New Roman" w:hAnsi="Times New Roman" w:cs="Times New Roman"/>
      <w:sz w:val="24"/>
      <w:szCs w:val="24"/>
      <w:lang w:eastAsia="fr-FR"/>
    </w:rPr>
  </w:style>
  <w:style w:type="paragraph" w:customStyle="1" w:styleId="ui-widget-overlay">
    <w:name w:val="ui-widget-overlay"/>
    <w:basedOn w:val="Normal"/>
    <w:rsid w:val="00E6298D"/>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widget">
    <w:name w:val="ui-widget"/>
    <w:basedOn w:val="Normal"/>
    <w:rsid w:val="00E6298D"/>
    <w:pPr>
      <w:spacing w:before="100" w:beforeAutospacing="1" w:after="100" w:afterAutospacing="1" w:line="240" w:lineRule="auto"/>
    </w:pPr>
    <w:rPr>
      <w:rFonts w:ascii="Arial" w:eastAsia="Times New Roman" w:hAnsi="Arial" w:cs="Arial"/>
      <w:sz w:val="19"/>
      <w:szCs w:val="19"/>
      <w:lang w:eastAsia="fr-FR"/>
    </w:rPr>
  </w:style>
  <w:style w:type="paragraph" w:customStyle="1" w:styleId="ui-widget-content">
    <w:name w:val="ui-widget-content"/>
    <w:basedOn w:val="Normal"/>
    <w:rsid w:val="00E6298D"/>
    <w:pPr>
      <w:pBdr>
        <w:top w:val="single" w:sz="4" w:space="0" w:color="CCCCCC"/>
        <w:left w:val="single" w:sz="4" w:space="0" w:color="CCCCCC"/>
        <w:bottom w:val="single" w:sz="4" w:space="0" w:color="CCCCCC"/>
        <w:right w:val="single" w:sz="4" w:space="0" w:color="CCCCCC"/>
      </w:pBdr>
      <w:shd w:val="clear" w:color="auto" w:fill="FFFFFF"/>
      <w:spacing w:before="100" w:beforeAutospacing="1" w:after="100" w:afterAutospacing="1" w:line="240" w:lineRule="auto"/>
    </w:pPr>
    <w:rPr>
      <w:rFonts w:ascii="Times New Roman" w:eastAsia="Times New Roman" w:hAnsi="Times New Roman" w:cs="Times New Roman"/>
      <w:color w:val="362B36"/>
      <w:sz w:val="24"/>
      <w:szCs w:val="24"/>
      <w:lang w:eastAsia="fr-FR"/>
    </w:rPr>
  </w:style>
  <w:style w:type="paragraph" w:customStyle="1" w:styleId="ui-widget-header">
    <w:name w:val="ui-widget-header"/>
    <w:basedOn w:val="Normal"/>
    <w:rsid w:val="00E6298D"/>
    <w:pPr>
      <w:pBdr>
        <w:top w:val="single" w:sz="4" w:space="0" w:color="AED0EA"/>
        <w:left w:val="single" w:sz="4" w:space="0" w:color="AED0EA"/>
        <w:bottom w:val="single" w:sz="4" w:space="0" w:color="AED0EA"/>
        <w:right w:val="single" w:sz="4" w:space="0" w:color="AED0EA"/>
      </w:pBdr>
      <w:shd w:val="clear" w:color="auto" w:fill="FFFFFF"/>
      <w:spacing w:before="100" w:beforeAutospacing="1" w:after="100" w:afterAutospacing="1" w:line="240" w:lineRule="auto"/>
    </w:pPr>
    <w:rPr>
      <w:rFonts w:ascii="Times New Roman" w:eastAsia="Times New Roman" w:hAnsi="Times New Roman" w:cs="Times New Roman"/>
      <w:b/>
      <w:bCs/>
      <w:color w:val="222222"/>
      <w:sz w:val="24"/>
      <w:szCs w:val="24"/>
      <w:lang w:eastAsia="fr-FR"/>
    </w:rPr>
  </w:style>
  <w:style w:type="paragraph" w:customStyle="1" w:styleId="ui-state-default">
    <w:name w:val="ui-state-default"/>
    <w:basedOn w:val="Normal"/>
    <w:rsid w:val="00E6298D"/>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fr-FR"/>
    </w:rPr>
  </w:style>
  <w:style w:type="paragraph" w:customStyle="1" w:styleId="ui-state-hover">
    <w:name w:val="ui-state-hover"/>
    <w:basedOn w:val="Normal"/>
    <w:rsid w:val="00E6298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focus">
    <w:name w:val="ui-state-focus"/>
    <w:basedOn w:val="Normal"/>
    <w:rsid w:val="00E6298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active">
    <w:name w:val="ui-state-active"/>
    <w:basedOn w:val="Normal"/>
    <w:rsid w:val="00E6298D"/>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ui-state-highlight">
    <w:name w:val="ui-state-highlight"/>
    <w:basedOn w:val="Normal"/>
    <w:rsid w:val="00E6298D"/>
    <w:pPr>
      <w:pBdr>
        <w:top w:val="single" w:sz="4" w:space="0" w:color="F9DD34"/>
        <w:left w:val="single" w:sz="4" w:space="0" w:color="F9DD34"/>
        <w:bottom w:val="single" w:sz="4" w:space="0" w:color="F9DD34"/>
        <w:right w:val="single" w:sz="4" w:space="0" w:color="F9DD34"/>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fr-FR"/>
    </w:rPr>
  </w:style>
  <w:style w:type="paragraph" w:customStyle="1" w:styleId="ui-state-error">
    <w:name w:val="ui-state-error"/>
    <w:basedOn w:val="Normal"/>
    <w:rsid w:val="00E6298D"/>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state-error-text">
    <w:name w:val="ui-state-error-text"/>
    <w:basedOn w:val="Normal"/>
    <w:rsid w:val="00E6298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priority-primary">
    <w:name w:val="ui-priority-primary"/>
    <w:basedOn w:val="Normal"/>
    <w:rsid w:val="00E6298D"/>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i-priority-secondary">
    <w:name w:val="ui-priority-secondary"/>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state-disabled">
    <w:name w:val="ui-state-disabled"/>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widget-shadow">
    <w:name w:val="ui-widget-shadow"/>
    <w:basedOn w:val="Normal"/>
    <w:rsid w:val="00E6298D"/>
    <w:pPr>
      <w:shd w:val="clear" w:color="auto" w:fill="000000"/>
      <w:spacing w:after="0" w:line="240" w:lineRule="auto"/>
      <w:ind w:left="-65"/>
    </w:pPr>
    <w:rPr>
      <w:rFonts w:ascii="Times New Roman" w:eastAsia="Times New Roman" w:hAnsi="Times New Roman" w:cs="Times New Roman"/>
      <w:sz w:val="24"/>
      <w:szCs w:val="24"/>
      <w:lang w:eastAsia="fr-FR"/>
    </w:rPr>
  </w:style>
  <w:style w:type="paragraph" w:customStyle="1" w:styleId="mw-ui-button">
    <w:name w:val="mw-ui-button"/>
    <w:basedOn w:val="Normal"/>
    <w:rsid w:val="00E6298D"/>
    <w:pPr>
      <w:pBdr>
        <w:top w:val="single" w:sz="4" w:space="7" w:color="A2A9B1"/>
        <w:left w:val="single" w:sz="4" w:space="12" w:color="A2A9B1"/>
        <w:bottom w:val="single" w:sz="4" w:space="7" w:color="A2A9B1"/>
        <w:right w:val="single" w:sz="4" w:space="12" w:color="A2A9B1"/>
      </w:pBdr>
      <w:shd w:val="clear" w:color="auto" w:fill="F8F9FA"/>
      <w:spacing w:after="0" w:line="240" w:lineRule="auto"/>
      <w:jc w:val="center"/>
      <w:textAlignment w:val="center"/>
    </w:pPr>
    <w:rPr>
      <w:rFonts w:ascii="inherit" w:eastAsia="Times New Roman" w:hAnsi="inherit" w:cs="Times New Roman"/>
      <w:b/>
      <w:bCs/>
      <w:color w:val="222222"/>
      <w:sz w:val="24"/>
      <w:szCs w:val="24"/>
      <w:lang w:eastAsia="fr-FR"/>
    </w:rPr>
  </w:style>
  <w:style w:type="paragraph" w:customStyle="1" w:styleId="mw-ui-icon">
    <w:name w:val="mw-ui-icon"/>
    <w:basedOn w:val="Normal"/>
    <w:rsid w:val="00E6298D"/>
    <w:pPr>
      <w:spacing w:before="100" w:beforeAutospacing="1" w:after="100" w:afterAutospacing="1" w:line="360" w:lineRule="atLeast"/>
    </w:pPr>
    <w:rPr>
      <w:rFonts w:ascii="Times New Roman" w:eastAsia="Times New Roman" w:hAnsi="Times New Roman" w:cs="Times New Roman"/>
      <w:sz w:val="24"/>
      <w:szCs w:val="24"/>
      <w:lang w:eastAsia="fr-FR"/>
    </w:rPr>
  </w:style>
  <w:style w:type="paragraph" w:customStyle="1" w:styleId="uls-menu">
    <w:name w:val="uls-menu"/>
    <w:basedOn w:val="Normal"/>
    <w:rsid w:val="00E6298D"/>
    <w:pPr>
      <w:spacing w:before="100" w:beforeAutospacing="1" w:after="100" w:afterAutospacing="1" w:line="240" w:lineRule="auto"/>
    </w:pPr>
    <w:rPr>
      <w:rFonts w:ascii="Times New Roman" w:eastAsia="Times New Roman" w:hAnsi="Times New Roman" w:cs="Times New Roman"/>
      <w:sz w:val="27"/>
      <w:szCs w:val="27"/>
      <w:lang w:eastAsia="fr-FR"/>
    </w:rPr>
  </w:style>
  <w:style w:type="paragraph" w:customStyle="1" w:styleId="uls-search-wrapper-wrapper">
    <w:name w:val="uls-search-wrapper-wrapper"/>
    <w:basedOn w:val="Normal"/>
    <w:rsid w:val="00E6298D"/>
    <w:pPr>
      <w:spacing w:before="47" w:after="47" w:line="240" w:lineRule="auto"/>
    </w:pPr>
    <w:rPr>
      <w:rFonts w:ascii="Times New Roman" w:eastAsia="Times New Roman" w:hAnsi="Times New Roman" w:cs="Times New Roman"/>
      <w:sz w:val="24"/>
      <w:szCs w:val="24"/>
      <w:lang w:eastAsia="fr-FR"/>
    </w:rPr>
  </w:style>
  <w:style w:type="paragraph" w:customStyle="1" w:styleId="uls-icon-back">
    <w:name w:val="uls-icon-back"/>
    <w:basedOn w:val="Normal"/>
    <w:rsid w:val="00E6298D"/>
    <w:pPr>
      <w:pBdr>
        <w:right w:val="single" w:sz="4" w:space="0" w:color="C9C9C9"/>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n-closebutton">
    <w:name w:val="cn-closebutton"/>
    <w:basedOn w:val="Normal"/>
    <w:rsid w:val="00E6298D"/>
    <w:pPr>
      <w:spacing w:before="100" w:beforeAutospacing="1" w:after="100" w:afterAutospacing="1" w:line="240" w:lineRule="auto"/>
      <w:ind w:firstLine="178"/>
    </w:pPr>
    <w:rPr>
      <w:rFonts w:ascii="Times New Roman" w:eastAsia="Times New Roman" w:hAnsi="Times New Roman" w:cs="Times New Roman"/>
      <w:sz w:val="24"/>
      <w:szCs w:val="24"/>
      <w:lang w:eastAsia="fr-FR"/>
    </w:rPr>
  </w:style>
  <w:style w:type="paragraph" w:customStyle="1" w:styleId="ve-init-mw-desktoparticletarget-loading-overlay">
    <w:name w:val="ve-init-mw-desktoparticletarget-loading-overlay"/>
    <w:basedOn w:val="Normal"/>
    <w:rsid w:val="00E6298D"/>
    <w:pPr>
      <w:spacing w:after="100" w:afterAutospacing="1" w:line="240" w:lineRule="auto"/>
    </w:pPr>
    <w:rPr>
      <w:rFonts w:ascii="Times New Roman" w:eastAsia="Times New Roman" w:hAnsi="Times New Roman" w:cs="Times New Roman"/>
      <w:sz w:val="24"/>
      <w:szCs w:val="24"/>
      <w:lang w:eastAsia="fr-FR"/>
    </w:rPr>
  </w:style>
  <w:style w:type="paragraph" w:customStyle="1" w:styleId="ve-init-mw-desktoparticletarget-progress">
    <w:name w:val="ve-init-mw-desktoparticletarget-progress"/>
    <w:basedOn w:val="Normal"/>
    <w:rsid w:val="00E6298D"/>
    <w:pPr>
      <w:pBdr>
        <w:top w:val="single" w:sz="4" w:space="0" w:color="3366CC"/>
        <w:left w:val="single" w:sz="4" w:space="0" w:color="3366CC"/>
        <w:bottom w:val="single" w:sz="4" w:space="0" w:color="3366CC"/>
        <w:right w:val="single" w:sz="4" w:space="0" w:color="3366CC"/>
      </w:pBdr>
      <w:shd w:val="clear" w:color="auto" w:fill="FFFFFF"/>
      <w:spacing w:after="0" w:line="240" w:lineRule="auto"/>
      <w:ind w:left="3060" w:right="3060"/>
    </w:pPr>
    <w:rPr>
      <w:rFonts w:ascii="Times New Roman" w:eastAsia="Times New Roman" w:hAnsi="Times New Roman" w:cs="Times New Roman"/>
      <w:sz w:val="24"/>
      <w:szCs w:val="24"/>
      <w:lang w:eastAsia="fr-FR"/>
    </w:rPr>
  </w:style>
  <w:style w:type="paragraph" w:customStyle="1" w:styleId="ve-init-mw-desktoparticletarget-progress-bar">
    <w:name w:val="ve-init-mw-desktoparticletarget-progress-bar"/>
    <w:basedOn w:val="Normal"/>
    <w:rsid w:val="00E6298D"/>
    <w:pPr>
      <w:shd w:val="clear" w:color="auto" w:fill="3366C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editsection">
    <w:name w:val="mw-editsection"/>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editsection-divider">
    <w:name w:val="mw-editsection-divider"/>
    <w:basedOn w:val="Normal"/>
    <w:rsid w:val="00E6298D"/>
    <w:pPr>
      <w:spacing w:before="100" w:beforeAutospacing="1" w:after="100" w:afterAutospacing="1" w:line="240" w:lineRule="auto"/>
    </w:pPr>
    <w:rPr>
      <w:rFonts w:ascii="Times New Roman" w:eastAsia="Times New Roman" w:hAnsi="Times New Roman" w:cs="Times New Roman"/>
      <w:color w:val="555555"/>
      <w:sz w:val="24"/>
      <w:szCs w:val="24"/>
      <w:lang w:eastAsia="fr-FR"/>
    </w:rPr>
  </w:style>
  <w:style w:type="paragraph" w:customStyle="1" w:styleId="mw-mmv-overlay">
    <w:name w:val="mw-mmv-overlay"/>
    <w:basedOn w:val="Normal"/>
    <w:rsid w:val="00E6298D"/>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mmv-filepage-buttons">
    <w:name w:val="mw-mmv-filepage-buttons"/>
    <w:basedOn w:val="Normal"/>
    <w:rsid w:val="00E6298D"/>
    <w:pPr>
      <w:spacing w:before="47" w:after="100" w:afterAutospacing="1" w:line="240" w:lineRule="auto"/>
    </w:pPr>
    <w:rPr>
      <w:rFonts w:ascii="Times New Roman" w:eastAsia="Times New Roman" w:hAnsi="Times New Roman" w:cs="Times New Roman"/>
      <w:sz w:val="24"/>
      <w:szCs w:val="24"/>
      <w:lang w:eastAsia="fr-FR"/>
    </w:rPr>
  </w:style>
  <w:style w:type="paragraph" w:customStyle="1" w:styleId="ui-resizable-handle">
    <w:name w:val="ui-resizable-handle"/>
    <w:basedOn w:val="Normal"/>
    <w:rsid w:val="00E6298D"/>
    <w:pPr>
      <w:spacing w:before="100" w:beforeAutospacing="1" w:after="100" w:afterAutospacing="1" w:line="240" w:lineRule="auto"/>
    </w:pPr>
    <w:rPr>
      <w:rFonts w:ascii="Times New Roman" w:eastAsia="Times New Roman" w:hAnsi="Times New Roman" w:cs="Times New Roman"/>
      <w:sz w:val="2"/>
      <w:szCs w:val="2"/>
      <w:lang w:eastAsia="fr-FR"/>
    </w:rPr>
  </w:style>
  <w:style w:type="paragraph" w:customStyle="1" w:styleId="ui-resizable-n">
    <w:name w:val="ui-resizable-n"/>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s">
    <w:name w:val="ui-resizable-s"/>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e">
    <w:name w:val="ui-resizable-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w">
    <w:name w:val="ui-resizable-w"/>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se">
    <w:name w:val="ui-resizable-s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sw">
    <w:name w:val="ui-resizable-sw"/>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nw">
    <w:name w:val="ui-resizable-nw"/>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ne">
    <w:name w:val="ui-resizable-n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tag-markers">
    <w:name w:val="mw-tag-markers"/>
    <w:basedOn w:val="Normal"/>
    <w:rsid w:val="00E6298D"/>
    <w:pPr>
      <w:spacing w:before="100" w:beforeAutospacing="1" w:after="100" w:afterAutospacing="1" w:line="240" w:lineRule="auto"/>
    </w:pPr>
    <w:rPr>
      <w:rFonts w:ascii="Arial" w:eastAsia="Times New Roman" w:hAnsi="Arial" w:cs="Arial"/>
      <w:i/>
      <w:iCs/>
      <w:lang w:eastAsia="fr-FR"/>
    </w:rPr>
  </w:style>
  <w:style w:type="paragraph" w:customStyle="1" w:styleId="history-size">
    <w:name w:val="history-size"/>
    <w:basedOn w:val="Normal"/>
    <w:rsid w:val="00E6298D"/>
    <w:pPr>
      <w:spacing w:before="100" w:beforeAutospacing="1" w:after="100" w:afterAutospacing="1" w:line="240" w:lineRule="auto"/>
    </w:pPr>
    <w:rPr>
      <w:rFonts w:ascii="Times New Roman" w:eastAsia="Times New Roman" w:hAnsi="Times New Roman" w:cs="Times New Roman"/>
      <w:sz w:val="19"/>
      <w:szCs w:val="19"/>
      <w:lang w:eastAsia="fr-FR"/>
    </w:rPr>
  </w:style>
  <w:style w:type="paragraph" w:customStyle="1" w:styleId="mw-whatlinkshere-tools">
    <w:name w:val="mw-whatlinkshere-tools"/>
    <w:basedOn w:val="Normal"/>
    <w:rsid w:val="00E6298D"/>
    <w:pPr>
      <w:spacing w:before="100" w:beforeAutospacing="1" w:after="100" w:afterAutospacing="1" w:line="240" w:lineRule="auto"/>
    </w:pPr>
    <w:rPr>
      <w:rFonts w:ascii="Times New Roman" w:eastAsia="Times New Roman" w:hAnsi="Times New Roman" w:cs="Times New Roman"/>
      <w:sz w:val="19"/>
      <w:szCs w:val="19"/>
      <w:lang w:eastAsia="fr-FR"/>
    </w:rPr>
  </w:style>
  <w:style w:type="paragraph" w:customStyle="1" w:styleId="italique">
    <w:name w:val="italique"/>
    <w:basedOn w:val="Normal"/>
    <w:rsid w:val="00E6298D"/>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nowrap">
    <w:name w:val="nowrap"/>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coptions">
    <w:name w:val="rcoptions"/>
    <w:basedOn w:val="Normal"/>
    <w:rsid w:val="00E6298D"/>
    <w:pPr>
      <w:pBdr>
        <w:top w:val="single" w:sz="4" w:space="0" w:color="DDDDF7"/>
        <w:left w:val="single" w:sz="36" w:space="6" w:color="DDDDF7"/>
        <w:bottom w:val="single" w:sz="4" w:space="0" w:color="DDDDF7"/>
        <w:right w:val="single" w:sz="4" w:space="6" w:color="DDDDF7"/>
      </w:pBdr>
      <w:shd w:val="clear" w:color="auto" w:fill="FFFFFF"/>
      <w:spacing w:after="19" w:line="240" w:lineRule="auto"/>
    </w:pPr>
    <w:rPr>
      <w:rFonts w:ascii="Times New Roman" w:eastAsia="Times New Roman" w:hAnsi="Times New Roman" w:cs="Times New Roman"/>
      <w:sz w:val="24"/>
      <w:szCs w:val="24"/>
      <w:lang w:eastAsia="fr-FR"/>
    </w:rPr>
  </w:style>
  <w:style w:type="paragraph" w:customStyle="1" w:styleId="noarticletext">
    <w:name w:val="noarticletext"/>
    <w:basedOn w:val="Normal"/>
    <w:rsid w:val="00E6298D"/>
    <w:pPr>
      <w:pBdr>
        <w:top w:val="single" w:sz="4" w:space="2" w:color="AAAAAA"/>
        <w:left w:val="single" w:sz="4" w:space="2" w:color="AAAAAA"/>
        <w:bottom w:val="single" w:sz="8" w:space="2" w:color="AAAAAA"/>
        <w:right w:val="single" w:sz="8" w:space="2" w:color="AAAAAA"/>
      </w:pBdr>
      <w:shd w:val="clear" w:color="auto" w:fill="F9F9F9"/>
      <w:spacing w:before="240" w:after="100" w:afterAutospacing="1" w:line="240" w:lineRule="auto"/>
    </w:pPr>
    <w:rPr>
      <w:rFonts w:ascii="Times New Roman" w:eastAsia="Times New Roman" w:hAnsi="Times New Roman" w:cs="Times New Roman"/>
      <w:sz w:val="24"/>
      <w:szCs w:val="24"/>
      <w:lang w:eastAsia="fr-FR"/>
    </w:rPr>
  </w:style>
  <w:style w:type="paragraph" w:customStyle="1" w:styleId="printcssonly">
    <w:name w:val="printcssonly"/>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fieldsetlike">
    <w:name w:val="fieldsetlike"/>
    <w:basedOn w:val="Normal"/>
    <w:rsid w:val="00E6298D"/>
    <w:pPr>
      <w:pBdr>
        <w:top w:val="single" w:sz="4" w:space="0" w:color="AAAAAA"/>
        <w:left w:val="single" w:sz="4" w:space="0" w:color="AAAAAA"/>
        <w:bottom w:val="single" w:sz="4" w:space="5" w:color="AAAAAA"/>
        <w:right w:val="single" w:sz="4" w:space="0" w:color="AAAAAA"/>
      </w:pBdr>
      <w:spacing w:before="240" w:after="240" w:line="240" w:lineRule="auto"/>
      <w:jc w:val="center"/>
    </w:pPr>
    <w:rPr>
      <w:rFonts w:ascii="Times New Roman" w:eastAsia="Times New Roman" w:hAnsi="Times New Roman" w:cs="Times New Roman"/>
      <w:sz w:val="24"/>
      <w:szCs w:val="24"/>
      <w:lang w:eastAsia="fr-FR"/>
    </w:rPr>
  </w:style>
  <w:style w:type="paragraph" w:customStyle="1" w:styleId="homonymie">
    <w:name w:val="homonymie"/>
    <w:basedOn w:val="Normal"/>
    <w:rsid w:val="00E6298D"/>
    <w:pPr>
      <w:pBdr>
        <w:bottom w:val="single" w:sz="4" w:space="6" w:color="AAAAAA"/>
      </w:pBdr>
      <w:shd w:val="clear" w:color="auto" w:fill="FFFFFF"/>
      <w:spacing w:after="120" w:line="240" w:lineRule="auto"/>
    </w:pPr>
    <w:rPr>
      <w:rFonts w:ascii="Times New Roman" w:eastAsia="Times New Roman" w:hAnsi="Times New Roman" w:cs="Times New Roman"/>
      <w:i/>
      <w:iCs/>
      <w:sz w:val="24"/>
      <w:szCs w:val="24"/>
      <w:lang w:eastAsia="fr-FR"/>
    </w:rPr>
  </w:style>
  <w:style w:type="paragraph" w:customStyle="1" w:styleId="bandeau-label">
    <w:name w:val="bandeau-label"/>
    <w:basedOn w:val="Normal"/>
    <w:rsid w:val="00E6298D"/>
    <w:pPr>
      <w:pBdr>
        <w:bottom w:val="single" w:sz="4" w:space="6" w:color="AAAAAA"/>
      </w:pBdr>
      <w:shd w:val="clear" w:color="auto" w:fill="FFFFFF"/>
      <w:spacing w:after="120" w:line="240" w:lineRule="auto"/>
    </w:pPr>
    <w:rPr>
      <w:rFonts w:ascii="Times New Roman" w:eastAsia="Times New Roman" w:hAnsi="Times New Roman" w:cs="Times New Roman"/>
      <w:i/>
      <w:iCs/>
      <w:sz w:val="24"/>
      <w:szCs w:val="24"/>
      <w:lang w:eastAsia="fr-FR"/>
    </w:rPr>
  </w:style>
  <w:style w:type="paragraph" w:customStyle="1" w:styleId="indicateur-langue">
    <w:name w:val="indicateur-langue"/>
    <w:basedOn w:val="Normal"/>
    <w:rsid w:val="00E6298D"/>
    <w:pPr>
      <w:spacing w:before="100" w:beforeAutospacing="1" w:after="100" w:afterAutospacing="1" w:line="240" w:lineRule="auto"/>
    </w:pPr>
    <w:rPr>
      <w:rFonts w:ascii="Courier New" w:eastAsia="Times New Roman" w:hAnsi="Courier New" w:cs="Courier New"/>
      <w:b/>
      <w:bCs/>
      <w:sz w:val="24"/>
      <w:szCs w:val="24"/>
      <w:lang w:eastAsia="fr-FR"/>
    </w:rPr>
  </w:style>
  <w:style w:type="paragraph" w:customStyle="1" w:styleId="indicateur-format">
    <w:name w:val="indicateur-format"/>
    <w:basedOn w:val="Normal"/>
    <w:rsid w:val="00E6298D"/>
    <w:pPr>
      <w:spacing w:before="100" w:beforeAutospacing="1" w:after="100" w:afterAutospacing="1" w:line="240" w:lineRule="auto"/>
    </w:pPr>
    <w:rPr>
      <w:rFonts w:ascii="Courier New" w:eastAsia="Times New Roman" w:hAnsi="Courier New" w:cs="Courier New"/>
      <w:b/>
      <w:bCs/>
      <w:sz w:val="24"/>
      <w:szCs w:val="24"/>
      <w:lang w:eastAsia="fr-FR"/>
    </w:rPr>
  </w:style>
  <w:style w:type="paragraph" w:customStyle="1" w:styleId="colonnes">
    <w:name w:val="colonnes"/>
    <w:basedOn w:val="Normal"/>
    <w:rsid w:val="00E6298D"/>
    <w:pPr>
      <w:spacing w:before="72" w:after="100" w:afterAutospacing="1" w:line="240" w:lineRule="auto"/>
    </w:pPr>
    <w:rPr>
      <w:rFonts w:ascii="Times New Roman" w:eastAsia="Times New Roman" w:hAnsi="Times New Roman" w:cs="Times New Roman"/>
      <w:sz w:val="24"/>
      <w:szCs w:val="24"/>
      <w:lang w:eastAsia="fr-FR"/>
    </w:rPr>
  </w:style>
  <w:style w:type="paragraph" w:customStyle="1" w:styleId="romain">
    <w:name w:val="romain"/>
    <w:basedOn w:val="Normal"/>
    <w:rsid w:val="00E6298D"/>
    <w:pPr>
      <w:spacing w:before="100" w:beforeAutospacing="1" w:after="100" w:afterAutospacing="1" w:line="240" w:lineRule="auto"/>
    </w:pPr>
    <w:rPr>
      <w:rFonts w:ascii="Times New Roman" w:eastAsia="Times New Roman" w:hAnsi="Times New Roman" w:cs="Times New Roman"/>
      <w:smallCaps/>
      <w:sz w:val="24"/>
      <w:szCs w:val="24"/>
      <w:lang w:eastAsia="fr-FR"/>
    </w:rPr>
  </w:style>
  <w:style w:type="paragraph" w:customStyle="1" w:styleId="petitescapitales">
    <w:name w:val="petites_capitales"/>
    <w:basedOn w:val="Normal"/>
    <w:rsid w:val="00E6298D"/>
    <w:pPr>
      <w:spacing w:before="100" w:beforeAutospacing="1" w:after="100" w:afterAutospacing="1" w:line="240" w:lineRule="auto"/>
    </w:pPr>
    <w:rPr>
      <w:rFonts w:ascii="Times New Roman" w:eastAsia="Times New Roman" w:hAnsi="Times New Roman" w:cs="Times New Roman"/>
      <w:smallCaps/>
      <w:sz w:val="24"/>
      <w:szCs w:val="24"/>
      <w:lang w:eastAsia="fr-FR"/>
    </w:rPr>
  </w:style>
  <w:style w:type="paragraph" w:customStyle="1" w:styleId="texhtml">
    <w:name w:val="texhtml"/>
    <w:basedOn w:val="Normal"/>
    <w:rsid w:val="00E6298D"/>
    <w:pPr>
      <w:spacing w:before="100" w:beforeAutospacing="1" w:after="100" w:afterAutospacing="1" w:line="240" w:lineRule="auto"/>
    </w:pPr>
    <w:rPr>
      <w:rFonts w:ascii="Times New Roman" w:eastAsia="Times New Roman" w:hAnsi="Times New Roman" w:cs="Times New Roman"/>
      <w:sz w:val="28"/>
      <w:szCs w:val="28"/>
      <w:lang w:eastAsia="fr-FR"/>
    </w:rPr>
  </w:style>
  <w:style w:type="paragraph" w:customStyle="1" w:styleId="citecrochet">
    <w:name w:val="cite_crochet"/>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reference">
    <w:name w:val="reference"/>
    <w:basedOn w:val="Normal"/>
    <w:rsid w:val="00E6298D"/>
    <w:pPr>
      <w:spacing w:before="100" w:beforeAutospacing="1" w:after="100" w:afterAutospacing="1" w:line="240" w:lineRule="auto"/>
      <w:textAlignment w:val="top"/>
    </w:pPr>
    <w:rPr>
      <w:rFonts w:ascii="Times New Roman" w:eastAsia="Times New Roman" w:hAnsi="Times New Roman" w:cs="Times New Roman"/>
      <w:sz w:val="19"/>
      <w:szCs w:val="19"/>
      <w:lang w:eastAsia="fr-FR"/>
    </w:rPr>
  </w:style>
  <w:style w:type="paragraph" w:customStyle="1" w:styleId="exposant">
    <w:name w:val="exposant"/>
    <w:basedOn w:val="Normal"/>
    <w:rsid w:val="00E6298D"/>
    <w:pPr>
      <w:spacing w:before="100" w:beforeAutospacing="1" w:after="100" w:afterAutospacing="1" w:line="240" w:lineRule="auto"/>
      <w:textAlignment w:val="top"/>
    </w:pPr>
    <w:rPr>
      <w:rFonts w:ascii="Times New Roman" w:eastAsia="Times New Roman" w:hAnsi="Times New Roman" w:cs="Times New Roman"/>
      <w:sz w:val="19"/>
      <w:szCs w:val="19"/>
      <w:lang w:eastAsia="fr-FR"/>
    </w:rPr>
  </w:style>
  <w:style w:type="paragraph" w:customStyle="1" w:styleId="references-small">
    <w:name w:val="references-small"/>
    <w:basedOn w:val="Normal"/>
    <w:rsid w:val="00E6298D"/>
    <w:pPr>
      <w:spacing w:before="72" w:after="100" w:afterAutospacing="1" w:line="240" w:lineRule="auto"/>
    </w:pPr>
    <w:rPr>
      <w:rFonts w:ascii="Times New Roman" w:eastAsia="Times New Roman" w:hAnsi="Times New Roman" w:cs="Times New Roman"/>
      <w:sz w:val="24"/>
      <w:szCs w:val="24"/>
      <w:lang w:eastAsia="fr-FR"/>
    </w:rPr>
  </w:style>
  <w:style w:type="paragraph" w:customStyle="1" w:styleId="reference-cadre">
    <w:name w:val="reference-cadre"/>
    <w:basedOn w:val="Normal"/>
    <w:rsid w:val="00E6298D"/>
    <w:pPr>
      <w:pBdr>
        <w:top w:val="single" w:sz="4" w:space="1" w:color="AAAAAA"/>
        <w:left w:val="single" w:sz="4" w:space="1" w:color="AAAAAA"/>
        <w:bottom w:val="single" w:sz="4" w:space="1" w:color="AAAAAA"/>
        <w:right w:val="single" w:sz="4" w:space="1" w:color="AAAAAA"/>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magiclink-isbn">
    <w:name w:val="mw-magiclink-isbn"/>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iblist">
    <w:name w:val="biblist"/>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kinorme">
    <w:name w:val="wikinorme"/>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bibtex">
    <w:name w:val="bibtex"/>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isbd">
    <w:name w:val="isbd"/>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iso690">
    <w:name w:val="iso690"/>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specialbib">
    <w:name w:val="specialbib"/>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citevirgule">
    <w:name w:val="cite_virgul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ite-sans-fond">
    <w:name w:val="boite-sans-fond"/>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ite-grise">
    <w:name w:val="boite-grise"/>
    <w:basedOn w:val="Normal"/>
    <w:rsid w:val="00E6298D"/>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article">
    <w:name w:val="bandeau-article"/>
    <w:basedOn w:val="Normal"/>
    <w:rsid w:val="00E6298D"/>
    <w:pPr>
      <w:pBdr>
        <w:top w:val="single" w:sz="4" w:space="6" w:color="auto"/>
        <w:left w:val="single" w:sz="36" w:space="12" w:color="auto"/>
        <w:bottom w:val="single" w:sz="4" w:space="6" w:color="auto"/>
        <w:right w:val="single" w:sz="4" w:space="12" w:color="auto"/>
      </w:pBdr>
      <w:spacing w:before="192" w:after="192" w:line="300" w:lineRule="atLeast"/>
      <w:ind w:left="1224" w:right="1224"/>
    </w:pPr>
    <w:rPr>
      <w:rFonts w:ascii="Times New Roman" w:eastAsia="Times New Roman" w:hAnsi="Times New Roman" w:cs="Times New Roman"/>
      <w:lang w:eastAsia="fr-FR"/>
    </w:rPr>
  </w:style>
  <w:style w:type="paragraph" w:customStyle="1" w:styleId="bandeau-discussion">
    <w:name w:val="bandeau-discussion"/>
    <w:basedOn w:val="Normal"/>
    <w:rsid w:val="00E6298D"/>
    <w:pPr>
      <w:pBdr>
        <w:top w:val="single" w:sz="4" w:space="2" w:color="auto"/>
        <w:left w:val="single" w:sz="4" w:space="6" w:color="auto"/>
        <w:bottom w:val="single" w:sz="4" w:space="2" w:color="auto"/>
        <w:right w:val="single" w:sz="4" w:space="6" w:color="auto"/>
      </w:pBdr>
      <w:spacing w:before="192" w:after="192" w:line="240" w:lineRule="auto"/>
      <w:ind w:left="856" w:right="856"/>
    </w:pPr>
    <w:rPr>
      <w:rFonts w:ascii="Times New Roman" w:eastAsia="Times New Roman" w:hAnsi="Times New Roman" w:cs="Times New Roman"/>
      <w:sz w:val="24"/>
      <w:szCs w:val="24"/>
      <w:lang w:eastAsia="fr-FR"/>
    </w:rPr>
  </w:style>
  <w:style w:type="paragraph" w:customStyle="1" w:styleId="bandeau-simple">
    <w:name w:val="bandeau-simple"/>
    <w:basedOn w:val="Normal"/>
    <w:rsid w:val="00E6298D"/>
    <w:pPr>
      <w:pBdr>
        <w:top w:val="single" w:sz="4" w:space="6" w:color="auto"/>
        <w:left w:val="single" w:sz="4" w:space="12" w:color="auto"/>
        <w:bottom w:val="single" w:sz="4" w:space="6" w:color="auto"/>
        <w:right w:val="single" w:sz="4" w:space="12" w:color="auto"/>
      </w:pBdr>
      <w:spacing w:before="192" w:after="192" w:line="240" w:lineRule="auto"/>
    </w:pPr>
    <w:rPr>
      <w:rFonts w:ascii="Times New Roman" w:eastAsia="Times New Roman" w:hAnsi="Times New Roman" w:cs="Times New Roman"/>
      <w:sz w:val="24"/>
      <w:szCs w:val="24"/>
      <w:lang w:eastAsia="fr-FR"/>
    </w:rPr>
  </w:style>
  <w:style w:type="paragraph" w:customStyle="1" w:styleId="bandeau-systeme">
    <w:name w:val="bandeau-systeme"/>
    <w:basedOn w:val="Normal"/>
    <w:rsid w:val="00E6298D"/>
    <w:pPr>
      <w:pBdr>
        <w:top w:val="single" w:sz="8" w:space="6" w:color="auto"/>
        <w:left w:val="single" w:sz="8" w:space="12" w:color="auto"/>
        <w:bottom w:val="single" w:sz="8" w:space="6" w:color="auto"/>
        <w:right w:val="single" w:sz="8" w:space="12" w:color="auto"/>
      </w:pBdr>
      <w:spacing w:before="192" w:after="192" w:line="240" w:lineRule="auto"/>
      <w:ind w:left="367" w:right="367"/>
    </w:pPr>
    <w:rPr>
      <w:rFonts w:ascii="Times New Roman" w:eastAsia="Times New Roman" w:hAnsi="Times New Roman" w:cs="Times New Roman"/>
      <w:sz w:val="24"/>
      <w:szCs w:val="24"/>
      <w:lang w:eastAsia="fr-FR"/>
    </w:rPr>
  </w:style>
  <w:style w:type="paragraph" w:customStyle="1" w:styleId="bandeau-section">
    <w:name w:val="bandeau-section"/>
    <w:basedOn w:val="Normal"/>
    <w:rsid w:val="00E6298D"/>
    <w:pPr>
      <w:pBdr>
        <w:top w:val="single" w:sz="24" w:space="0" w:color="auto"/>
        <w:left w:val="single" w:sz="24" w:space="0" w:color="auto"/>
        <w:bottom w:val="single" w:sz="24" w:space="0" w:color="auto"/>
        <w:right w:val="single" w:sz="2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centrer">
    <w:name w:val="bandeau-centrer"/>
    <w:basedOn w:val="Normal"/>
    <w:rsid w:val="00E6298D"/>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bandeau-cell">
    <w:name w:val="bandeau-cell"/>
    <w:basedOn w:val="Normal"/>
    <w:rsid w:val="00E6298D"/>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bandeau-niveau-grave">
    <w:name w:val="bandeau-niveau-grave"/>
    <w:basedOn w:val="Normal"/>
    <w:rsid w:val="00E6298D"/>
    <w:pPr>
      <w:shd w:val="clear" w:color="auto" w:fill="FFCCC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modere">
    <w:name w:val="bandeau-niveau-modere"/>
    <w:basedOn w:val="Normal"/>
    <w:rsid w:val="00E6298D"/>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ebauche">
    <w:name w:val="bandeau-niveau-ebauche"/>
    <w:basedOn w:val="Normal"/>
    <w:rsid w:val="00E6298D"/>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information">
    <w:name w:val="bandeau-niveau-information"/>
    <w:basedOn w:val="Normal"/>
    <w:rsid w:val="00E6298D"/>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neutre">
    <w:name w:val="bandeau-niveau-neutre"/>
    <w:basedOn w:val="Normal"/>
    <w:rsid w:val="00E6298D"/>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
    <w:name w:val="bandeau"/>
    <w:basedOn w:val="Normal"/>
    <w:rsid w:val="00E6298D"/>
    <w:pPr>
      <w:pBdr>
        <w:top w:val="single" w:sz="4" w:space="1" w:color="auto"/>
        <w:left w:val="single" w:sz="36" w:space="5" w:color="auto"/>
        <w:bottom w:val="single" w:sz="4" w:space="1" w:color="auto"/>
        <w:right w:val="single" w:sz="4" w:space="5" w:color="auto"/>
      </w:pBdr>
      <w:spacing w:before="75" w:after="112" w:line="240" w:lineRule="auto"/>
      <w:ind w:left="1224" w:right="1224"/>
    </w:pPr>
    <w:rPr>
      <w:rFonts w:ascii="Times New Roman" w:eastAsia="Times New Roman" w:hAnsi="Times New Roman" w:cs="Times New Roman"/>
      <w:sz w:val="24"/>
      <w:szCs w:val="24"/>
      <w:lang w:eastAsia="fr-FR"/>
    </w:rPr>
  </w:style>
  <w:style w:type="paragraph" w:customStyle="1" w:styleId="bandeau-icone">
    <w:name w:val="bandeau-icone"/>
    <w:basedOn w:val="Normal"/>
    <w:rsid w:val="00E629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bandeau-titre">
    <w:name w:val="bandeau-titre"/>
    <w:basedOn w:val="Normal"/>
    <w:rsid w:val="00E6298D"/>
    <w:pPr>
      <w:spacing w:before="100" w:beforeAutospacing="1" w:after="100" w:afterAutospacing="1" w:line="336" w:lineRule="atLeast"/>
    </w:pPr>
    <w:rPr>
      <w:rFonts w:ascii="Times New Roman" w:eastAsia="Times New Roman" w:hAnsi="Times New Roman" w:cs="Times New Roman"/>
      <w:sz w:val="26"/>
      <w:szCs w:val="26"/>
      <w:lang w:eastAsia="fr-FR"/>
    </w:rPr>
  </w:style>
  <w:style w:type="paragraph" w:customStyle="1" w:styleId="bandeau-texte">
    <w:name w:val="bandeau-texte"/>
    <w:basedOn w:val="Normal"/>
    <w:rsid w:val="00E6298D"/>
    <w:pPr>
      <w:spacing w:before="100" w:beforeAutospacing="1" w:after="100" w:afterAutospacing="1" w:line="288" w:lineRule="atLeast"/>
    </w:pPr>
    <w:rPr>
      <w:rFonts w:ascii="Times New Roman" w:eastAsia="Times New Roman" w:hAnsi="Times New Roman" w:cs="Times New Roman"/>
      <w:lang w:eastAsia="fr-FR"/>
    </w:rPr>
  </w:style>
  <w:style w:type="paragraph" w:customStyle="1" w:styleId="topbanner-box">
    <w:name w:val="topbanner-box"/>
    <w:basedOn w:val="Normal"/>
    <w:rsid w:val="00E6298D"/>
    <w:pPr>
      <w:spacing w:before="360" w:after="100" w:afterAutospacing="1" w:line="240" w:lineRule="auto"/>
    </w:pPr>
    <w:rPr>
      <w:rFonts w:ascii="Times New Roman" w:eastAsia="Times New Roman" w:hAnsi="Times New Roman" w:cs="Times New Roman"/>
      <w:color w:val="FFFFFF"/>
      <w:sz w:val="24"/>
      <w:szCs w:val="24"/>
      <w:lang w:eastAsia="fr-FR"/>
    </w:rPr>
  </w:style>
  <w:style w:type="paragraph" w:customStyle="1" w:styleId="indentation">
    <w:name w:val="indentation"/>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loupe">
    <w:name w:val="loupe"/>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general">
    <w:name w:val="general"/>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accessibilite">
    <w:name w:val="accessibilite"/>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etoile-or">
    <w:name w:val="etoile-or"/>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etoile-argent">
    <w:name w:val="etoile-argent"/>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categorie">
    <w:name w:val="categorie"/>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biblio">
    <w:name w:val="biblio"/>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recyclage">
    <w:name w:val="recyclage"/>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archives">
    <w:name w:val="archives"/>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sons">
    <w:name w:val="sons"/>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videos">
    <w:name w:val="videos"/>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incomplet">
    <w:name w:val="incomplet"/>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sources">
    <w:name w:val="sources"/>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important">
    <w:name w:val="important"/>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en-travaux">
    <w:name w:val="en-travaux"/>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information">
    <w:name w:val="information"/>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conflit-edition">
    <w:name w:val="conflit-edition"/>
    <w:basedOn w:val="Normal"/>
    <w:rsid w:val="00E6298D"/>
    <w:pPr>
      <w:spacing w:before="100" w:beforeAutospacing="1" w:after="100" w:afterAutospacing="1" w:line="312" w:lineRule="atLeast"/>
      <w:ind w:firstLine="150"/>
    </w:pPr>
    <w:rPr>
      <w:rFonts w:ascii="Times New Roman" w:eastAsia="Times New Roman" w:hAnsi="Times New Roman" w:cs="Times New Roman"/>
      <w:sz w:val="24"/>
      <w:szCs w:val="24"/>
      <w:lang w:eastAsia="fr-FR"/>
    </w:rPr>
  </w:style>
  <w:style w:type="paragraph" w:customStyle="1" w:styleId="incubator">
    <w:name w:val="incubator"/>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extension">
    <w:name w:val="extension"/>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wikispecies">
    <w:name w:val="wikispecies"/>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metawiki">
    <w:name w:val="metawiki"/>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wikiversity">
    <w:name w:val="wikiversity"/>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wikipedia">
    <w:name w:val="wikipedia"/>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wikibooks">
    <w:name w:val="wikibooks"/>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wikinews">
    <w:name w:val="wikinews"/>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wikiquote">
    <w:name w:val="wikiquote"/>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wikisource">
    <w:name w:val="wikisource"/>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commons">
    <w:name w:val="commons"/>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wikimedia">
    <w:name w:val="wikimedia"/>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wiktionary">
    <w:name w:val="wiktionary"/>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wikidata">
    <w:name w:val="wikidata"/>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wikivoyage">
    <w:name w:val="wikivoyage"/>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wwwmediawiki">
    <w:name w:val="wwwmediawiki"/>
    <w:basedOn w:val="Normal"/>
    <w:rsid w:val="00E6298D"/>
    <w:pPr>
      <w:spacing w:before="100" w:beforeAutospacing="1" w:after="100" w:afterAutospacing="1" w:line="360" w:lineRule="atLeast"/>
      <w:ind w:firstLine="215"/>
    </w:pPr>
    <w:rPr>
      <w:rFonts w:ascii="Times New Roman" w:eastAsia="Times New Roman" w:hAnsi="Times New Roman" w:cs="Times New Roman"/>
      <w:sz w:val="24"/>
      <w:szCs w:val="24"/>
      <w:lang w:eastAsia="fr-FR"/>
    </w:rPr>
  </w:style>
  <w:style w:type="paragraph" w:customStyle="1" w:styleId="grosse-icone">
    <w:name w:val="grosse-icone"/>
    <w:basedOn w:val="Normal"/>
    <w:rsid w:val="00E6298D"/>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alerte">
    <w:name w:val="alerte"/>
    <w:basedOn w:val="Normal"/>
    <w:rsid w:val="00E6298D"/>
    <w:pPr>
      <w:shd w:val="clear" w:color="auto" w:fill="FFFFDD"/>
      <w:spacing w:before="100" w:beforeAutospacing="1" w:after="96" w:line="240" w:lineRule="auto"/>
    </w:pPr>
    <w:rPr>
      <w:rFonts w:ascii="Times New Roman" w:eastAsia="Times New Roman" w:hAnsi="Times New Roman" w:cs="Times New Roman"/>
      <w:i/>
      <w:iCs/>
      <w:sz w:val="24"/>
      <w:szCs w:val="24"/>
      <w:lang w:eastAsia="fr-FR"/>
    </w:rPr>
  </w:style>
  <w:style w:type="paragraph" w:customStyle="1" w:styleId="grave">
    <w:name w:val="grave"/>
    <w:basedOn w:val="Normal"/>
    <w:rsid w:val="00E6298D"/>
    <w:pPr>
      <w:pBdr>
        <w:top w:val="single" w:sz="4" w:space="0" w:color="FF9966"/>
        <w:left w:val="single" w:sz="4" w:space="0" w:color="FF9966"/>
        <w:bottom w:val="single" w:sz="4" w:space="0" w:color="FF9966"/>
        <w:right w:val="single" w:sz="4" w:space="0" w:color="FF9966"/>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ssagebox">
    <w:name w:val="messagebox"/>
    <w:basedOn w:val="Normal"/>
    <w:rsid w:val="00E6298D"/>
    <w:pPr>
      <w:pBdr>
        <w:top w:val="single" w:sz="4" w:space="2" w:color="AAAAAA"/>
        <w:left w:val="single" w:sz="4" w:space="2" w:color="AAAAAA"/>
        <w:bottom w:val="single" w:sz="4" w:space="2" w:color="AAAAAA"/>
        <w:right w:val="single" w:sz="4" w:space="2" w:color="AAAAAA"/>
      </w:pBdr>
      <w:shd w:val="clear" w:color="auto" w:fill="F9F9F9"/>
      <w:spacing w:after="240" w:line="240" w:lineRule="auto"/>
      <w:jc w:val="both"/>
    </w:pPr>
    <w:rPr>
      <w:rFonts w:ascii="Times New Roman" w:eastAsia="Times New Roman" w:hAnsi="Times New Roman" w:cs="Times New Roman"/>
      <w:sz w:val="24"/>
      <w:szCs w:val="24"/>
      <w:lang w:eastAsia="fr-FR"/>
    </w:rPr>
  </w:style>
  <w:style w:type="paragraph" w:customStyle="1" w:styleId="vectorbox">
    <w:name w:val="vectorbox"/>
    <w:basedOn w:val="Normal"/>
    <w:rsid w:val="00E6298D"/>
    <w:pPr>
      <w:pBdr>
        <w:top w:val="single" w:sz="4" w:space="0" w:color="A7D7F9"/>
        <w:left w:val="single" w:sz="4" w:space="0" w:color="A7D7F9"/>
        <w:bottom w:val="single" w:sz="4" w:space="0" w:color="A7D7F9"/>
        <w:right w:val="single" w:sz="4" w:space="0" w:color="A7D7F9"/>
      </w:pBdr>
      <w:shd w:val="clear" w:color="auto" w:fill="F5FAFF"/>
      <w:spacing w:after="240" w:line="240" w:lineRule="auto"/>
    </w:pPr>
    <w:rPr>
      <w:rFonts w:ascii="Times New Roman" w:eastAsia="Times New Roman" w:hAnsi="Times New Roman" w:cs="Times New Roman"/>
      <w:sz w:val="24"/>
      <w:szCs w:val="24"/>
      <w:lang w:eastAsia="fr-FR"/>
    </w:rPr>
  </w:style>
  <w:style w:type="paragraph" w:customStyle="1" w:styleId="exemple">
    <w:name w:val="exemple"/>
    <w:basedOn w:val="Normal"/>
    <w:rsid w:val="00E6298D"/>
    <w:pPr>
      <w:pBdr>
        <w:top w:val="dashed" w:sz="4" w:space="6" w:color="ADD8E6"/>
        <w:left w:val="dashed" w:sz="4" w:space="6" w:color="ADD8E6"/>
        <w:bottom w:val="dashed" w:sz="4" w:space="6" w:color="ADD8E6"/>
        <w:right w:val="dashed" w:sz="4" w:space="6" w:color="ADD8E6"/>
      </w:pBdr>
      <w:shd w:val="clear" w:color="auto" w:fill="FFFFFF"/>
      <w:spacing w:before="120" w:after="120" w:line="240" w:lineRule="auto"/>
      <w:ind w:left="120" w:right="120"/>
    </w:pPr>
    <w:rPr>
      <w:rFonts w:ascii="Times New Roman" w:eastAsia="Times New Roman" w:hAnsi="Times New Roman" w:cs="Times New Roman"/>
      <w:sz w:val="24"/>
      <w:szCs w:val="24"/>
      <w:lang w:eastAsia="fr-FR"/>
    </w:rPr>
  </w:style>
  <w:style w:type="paragraph" w:customStyle="1" w:styleId="mw-lag-warn-normal">
    <w:name w:val="mw-lag-warn-normal"/>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mw-alerte">
    <w:name w:val="mw-alerte"/>
    <w:basedOn w:val="Normal"/>
    <w:rsid w:val="00E6298D"/>
    <w:pPr>
      <w:pBdr>
        <w:top w:val="single" w:sz="8" w:space="0" w:color="FF8C00"/>
        <w:left w:val="single" w:sz="8" w:space="0" w:color="FF8C00"/>
        <w:bottom w:val="single" w:sz="8" w:space="0" w:color="FF8C00"/>
        <w:right w:val="single" w:sz="8" w:space="0" w:color="FF8C00"/>
      </w:pBdr>
      <w:shd w:val="clear" w:color="auto" w:fill="FAEBD7"/>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toolbox">
    <w:name w:val="mw-toolbox"/>
    <w:basedOn w:val="Normal"/>
    <w:rsid w:val="00E6298D"/>
    <w:pPr>
      <w:pBdr>
        <w:top w:val="single" w:sz="4" w:space="3" w:color="B8B8B8"/>
        <w:left w:val="single" w:sz="4" w:space="12" w:color="B8B8B8"/>
        <w:bottom w:val="single" w:sz="4" w:space="3" w:color="B8B8B8"/>
        <w:right w:val="single" w:sz="4" w:space="12" w:color="B8B8B8"/>
      </w:pBdr>
      <w:shd w:val="clear" w:color="auto" w:fill="F8F8F8"/>
      <w:spacing w:before="100" w:beforeAutospacing="1" w:after="100" w:afterAutospacing="1" w:line="240" w:lineRule="auto"/>
    </w:pPr>
    <w:rPr>
      <w:rFonts w:ascii="Times New Roman" w:eastAsia="Times New Roman" w:hAnsi="Times New Roman" w:cs="Times New Roman"/>
      <w:lang w:eastAsia="fr-FR"/>
    </w:rPr>
  </w:style>
  <w:style w:type="paragraph" w:customStyle="1" w:styleId="navboxhidden">
    <w:name w:val="navboxhidden"/>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navboxtoggle">
    <w:name w:val="navboxtoggle"/>
    <w:basedOn w:val="Normal"/>
    <w:rsid w:val="00E6298D"/>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navtoggle">
    <w:name w:val="navtoggle"/>
    <w:basedOn w:val="Normal"/>
    <w:rsid w:val="00E6298D"/>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alternance">
    <w:name w:val="alternanc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ternance2">
    <w:name w:val="alternance2"/>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portail-element">
    <w:name w:val="bandeau-portail-element"/>
    <w:basedOn w:val="Normal"/>
    <w:rsid w:val="00E6298D"/>
    <w:pPr>
      <w:spacing w:before="100" w:beforeAutospacing="1" w:after="100" w:afterAutospacing="1" w:line="240" w:lineRule="auto"/>
      <w:ind w:left="360" w:right="360"/>
    </w:pPr>
    <w:rPr>
      <w:rFonts w:ascii="Times New Roman" w:eastAsia="Times New Roman" w:hAnsi="Times New Roman" w:cs="Times New Roman"/>
      <w:sz w:val="24"/>
      <w:szCs w:val="24"/>
      <w:lang w:eastAsia="fr-FR"/>
    </w:rPr>
  </w:style>
  <w:style w:type="paragraph" w:customStyle="1" w:styleId="bandeau-portail-icone">
    <w:name w:val="bandeau-portail-icone"/>
    <w:basedOn w:val="Normal"/>
    <w:rsid w:val="00E6298D"/>
    <w:pPr>
      <w:spacing w:before="100" w:beforeAutospacing="1" w:after="100" w:afterAutospacing="1" w:line="240" w:lineRule="auto"/>
      <w:ind w:right="120"/>
    </w:pPr>
    <w:rPr>
      <w:rFonts w:ascii="Times New Roman" w:eastAsia="Times New Roman" w:hAnsi="Times New Roman" w:cs="Times New Roman"/>
      <w:sz w:val="24"/>
      <w:szCs w:val="24"/>
      <w:lang w:eastAsia="fr-FR"/>
    </w:rPr>
  </w:style>
  <w:style w:type="paragraph" w:customStyle="1" w:styleId="bandeau-portail-texte">
    <w:name w:val="bandeau-portail-texte"/>
    <w:basedOn w:val="Normal"/>
    <w:rsid w:val="00E6298D"/>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accueil-contenu">
    <w:name w:val="accueil-contenu"/>
    <w:basedOn w:val="Normal"/>
    <w:rsid w:val="00E6298D"/>
    <w:pPr>
      <w:spacing w:before="96" w:after="96" w:line="240" w:lineRule="auto"/>
      <w:ind w:right="-122"/>
    </w:pPr>
    <w:rPr>
      <w:rFonts w:ascii="Times New Roman" w:eastAsia="Times New Roman" w:hAnsi="Times New Roman" w:cs="Times New Roman"/>
      <w:sz w:val="24"/>
      <w:szCs w:val="24"/>
      <w:lang w:eastAsia="fr-FR"/>
    </w:rPr>
  </w:style>
  <w:style w:type="paragraph" w:customStyle="1" w:styleId="accueil-droite">
    <w:name w:val="accueil-droite"/>
    <w:basedOn w:val="Normal"/>
    <w:rsid w:val="00E6298D"/>
    <w:pPr>
      <w:pBdr>
        <w:top w:val="single" w:sz="4" w:space="0" w:color="A7D7F9"/>
        <w:left w:val="single" w:sz="4" w:space="0" w:color="A7D7F9"/>
        <w:bottom w:val="single" w:sz="4" w:space="0" w:color="A7D7F9"/>
        <w:right w:val="single" w:sz="4" w:space="0" w:color="A7D7F9"/>
      </w:pBdr>
      <w:shd w:val="clear" w:color="auto" w:fill="F5FAFF"/>
      <w:spacing w:before="96" w:after="96" w:line="240" w:lineRule="auto"/>
      <w:ind w:right="122"/>
    </w:pPr>
    <w:rPr>
      <w:rFonts w:ascii="Times New Roman" w:eastAsia="Times New Roman" w:hAnsi="Times New Roman" w:cs="Times New Roman"/>
      <w:sz w:val="24"/>
      <w:szCs w:val="24"/>
      <w:lang w:eastAsia="fr-FR"/>
    </w:rPr>
  </w:style>
  <w:style w:type="paragraph" w:customStyle="1" w:styleId="accueil-gauche">
    <w:name w:val="accueil-gauche"/>
    <w:basedOn w:val="Normal"/>
    <w:rsid w:val="00E6298D"/>
    <w:pPr>
      <w:pBdr>
        <w:top w:val="single" w:sz="4" w:space="0" w:color="A7D7F9"/>
        <w:left w:val="single" w:sz="4" w:space="0" w:color="A7D7F9"/>
        <w:bottom w:val="single" w:sz="4" w:space="0" w:color="A7D7F9"/>
        <w:right w:val="single" w:sz="4" w:space="0" w:color="A7D7F9"/>
      </w:pBdr>
      <w:spacing w:before="96" w:after="96" w:line="240" w:lineRule="auto"/>
      <w:ind w:right="122"/>
    </w:pPr>
    <w:rPr>
      <w:rFonts w:ascii="Times New Roman" w:eastAsia="Times New Roman" w:hAnsi="Times New Roman" w:cs="Times New Roman"/>
      <w:sz w:val="24"/>
      <w:szCs w:val="24"/>
      <w:lang w:eastAsia="fr-FR"/>
    </w:rPr>
  </w:style>
  <w:style w:type="paragraph" w:customStyle="1" w:styleId="accueil-cadre">
    <w:name w:val="accueil-cadr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lobegris">
    <w:name w:val="globegris"/>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ssistant">
    <w:name w:val="assistant"/>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eadergris">
    <w:name w:val="headergris"/>
    <w:basedOn w:val="Normal"/>
    <w:rsid w:val="00E6298D"/>
    <w:pPr>
      <w:pBdr>
        <w:top w:val="single" w:sz="4" w:space="2" w:color="A3B0BF"/>
        <w:left w:val="single" w:sz="4" w:space="5" w:color="A3B0BF"/>
        <w:bottom w:val="single" w:sz="4" w:space="2" w:color="A3B0BF"/>
        <w:right w:val="single" w:sz="4" w:space="5" w:color="A3B0BF"/>
      </w:pBdr>
      <w:shd w:val="clear" w:color="auto" w:fill="F0F0F0"/>
      <w:spacing w:after="0" w:line="240" w:lineRule="auto"/>
    </w:pPr>
    <w:rPr>
      <w:rFonts w:ascii="Times New Roman" w:eastAsia="Times New Roman" w:hAnsi="Times New Roman" w:cs="Times New Roman"/>
      <w:b/>
      <w:bCs/>
      <w:color w:val="000000"/>
      <w:sz w:val="29"/>
      <w:szCs w:val="29"/>
      <w:lang w:eastAsia="fr-FR"/>
    </w:rPr>
  </w:style>
  <w:style w:type="paragraph" w:customStyle="1" w:styleId="cadregris">
    <w:name w:val="cadregris"/>
    <w:basedOn w:val="Normal"/>
    <w:rsid w:val="00E6298D"/>
    <w:pPr>
      <w:pBdr>
        <w:top w:val="single" w:sz="4" w:space="3" w:color="AAAAAA"/>
        <w:left w:val="single" w:sz="4" w:space="3" w:color="AAAAAA"/>
        <w:bottom w:val="single" w:sz="4" w:space="3" w:color="AAAAAA"/>
        <w:right w:val="single" w:sz="4" w:space="3" w:color="AAAAAA"/>
      </w:pBdr>
      <w:shd w:val="clear" w:color="auto" w:fill="FCFCFC"/>
      <w:spacing w:before="100" w:beforeAutospacing="1" w:after="144" w:line="240" w:lineRule="auto"/>
      <w:textAlignment w:val="top"/>
    </w:pPr>
    <w:rPr>
      <w:rFonts w:ascii="Times New Roman" w:eastAsia="Times New Roman" w:hAnsi="Times New Roman" w:cs="Times New Roman"/>
      <w:sz w:val="24"/>
      <w:szCs w:val="24"/>
      <w:lang w:eastAsia="fr-FR"/>
    </w:rPr>
  </w:style>
  <w:style w:type="paragraph" w:customStyle="1" w:styleId="accueilcadrelien">
    <w:name w:val="accueil_cadre_lien"/>
    <w:basedOn w:val="Normal"/>
    <w:rsid w:val="00E6298D"/>
    <w:pPr>
      <w:spacing w:before="100" w:beforeAutospacing="1" w:after="100" w:afterAutospacing="1" w:line="240" w:lineRule="auto"/>
      <w:ind w:right="120"/>
      <w:jc w:val="right"/>
    </w:pPr>
    <w:rPr>
      <w:rFonts w:ascii="Times New Roman" w:eastAsia="Times New Roman" w:hAnsi="Times New Roman" w:cs="Times New Roman"/>
      <w:sz w:val="15"/>
      <w:szCs w:val="15"/>
      <w:lang w:eastAsia="fr-FR"/>
    </w:rPr>
  </w:style>
  <w:style w:type="paragraph" w:customStyle="1" w:styleId="infoboxv2">
    <w:name w:val="infobox_v2"/>
    <w:basedOn w:val="Normal"/>
    <w:rsid w:val="00E6298D"/>
    <w:pPr>
      <w:pBdr>
        <w:top w:val="single" w:sz="4" w:space="0" w:color="AAAAAA"/>
        <w:left w:val="single" w:sz="4" w:space="0" w:color="AAAAAA"/>
        <w:bottom w:val="single" w:sz="4" w:space="0" w:color="AAAAAA"/>
        <w:right w:val="single" w:sz="4" w:space="0" w:color="AAAAAA"/>
      </w:pBdr>
      <w:shd w:val="clear" w:color="auto" w:fill="F9F9F9"/>
      <w:spacing w:after="120" w:line="288" w:lineRule="atLeast"/>
      <w:ind w:left="240"/>
    </w:pPr>
    <w:rPr>
      <w:rFonts w:ascii="Times New Roman" w:eastAsia="Times New Roman" w:hAnsi="Times New Roman" w:cs="Times New Roman"/>
      <w:color w:val="000000"/>
      <w:lang w:eastAsia="fr-FR"/>
    </w:rPr>
  </w:style>
  <w:style w:type="paragraph" w:customStyle="1" w:styleId="entete">
    <w:name w:val="entet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xoboxv3">
    <w:name w:val="taxobox_v3"/>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grade">
    <w:name w:val="degrad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graderev">
    <w:name w:val="degrade_rev"/>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gradedouble">
    <w:name w:val="degrade_doubl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
    <w:name w:val="ombr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pale">
    <w:name w:val="ombre_pal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bl">
    <w:name w:val="ombre_bl"/>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blpale">
    <w:name w:val="ombre_blpal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rg">
    <w:name w:val="ombre_rg"/>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rgpale">
    <w:name w:val="ombre_rgpal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idden">
    <w:name w:val="hidden"/>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allerytext">
    <w:name w:val="gallerytext"/>
    <w:basedOn w:val="Normal"/>
    <w:rsid w:val="00E6298D"/>
    <w:pPr>
      <w:spacing w:before="100" w:beforeAutospacing="1" w:after="100" w:afterAutospacing="1" w:line="240" w:lineRule="auto"/>
    </w:pPr>
    <w:rPr>
      <w:rFonts w:ascii="Times New Roman" w:eastAsia="Times New Roman" w:hAnsi="Times New Roman" w:cs="Times New Roman"/>
      <w:sz w:val="21"/>
      <w:szCs w:val="21"/>
      <w:lang w:eastAsia="fr-FR"/>
    </w:rPr>
  </w:style>
  <w:style w:type="paragraph" w:customStyle="1" w:styleId="mw-textarea-protected">
    <w:name w:val="mw-textarea-protected"/>
    <w:basedOn w:val="Normal"/>
    <w:rsid w:val="00E6298D"/>
    <w:pPr>
      <w:pBdr>
        <w:top w:val="single" w:sz="8" w:space="0" w:color="FF0000"/>
        <w:left w:val="single" w:sz="8" w:space="0" w:color="FF0000"/>
        <w:bottom w:val="single" w:sz="8" w:space="0" w:color="FF0000"/>
        <w:right w:val="single" w:sz="8" w:space="0" w:color="FF0000"/>
      </w:pBdr>
      <w:spacing w:before="100" w:beforeAutospacing="1" w:after="100" w:afterAutospacing="1" w:line="240" w:lineRule="auto"/>
    </w:pPr>
    <w:rPr>
      <w:rFonts w:ascii="Times New Roman" w:eastAsia="Times New Roman" w:hAnsi="Times New Roman" w:cs="Times New Roman"/>
      <w:color w:val="000080"/>
      <w:sz w:val="24"/>
      <w:szCs w:val="24"/>
      <w:lang w:eastAsia="fr-FR"/>
    </w:rPr>
  </w:style>
  <w:style w:type="paragraph" w:customStyle="1" w:styleId="aa-fond-gris">
    <w:name w:val="aa-fond-gris"/>
    <w:basedOn w:val="Normal"/>
    <w:rsid w:val="00E6298D"/>
    <w:pPr>
      <w:shd w:val="clear" w:color="auto" w:fill="F6F6F6"/>
      <w:spacing w:before="100" w:beforeAutospacing="1" w:after="100" w:afterAutospacing="1" w:line="240" w:lineRule="auto"/>
    </w:pPr>
    <w:rPr>
      <w:rFonts w:ascii="Times New Roman" w:eastAsia="Times New Roman" w:hAnsi="Times New Roman" w:cs="Times New Roman"/>
      <w:sz w:val="26"/>
      <w:szCs w:val="26"/>
      <w:lang w:eastAsia="fr-FR"/>
    </w:rPr>
  </w:style>
  <w:style w:type="paragraph" w:customStyle="1" w:styleId="aa-filet-gris">
    <w:name w:val="aa-filet-gris"/>
    <w:basedOn w:val="Normal"/>
    <w:rsid w:val="00E6298D"/>
    <w:pPr>
      <w:pBdr>
        <w:top w:val="single" w:sz="4" w:space="0" w:color="CCCCCC"/>
        <w:left w:val="single" w:sz="24" w:space="0" w:color="CCCCCC"/>
        <w:bottom w:val="single" w:sz="4" w:space="0" w:color="CCCCCC"/>
        <w:right w:val="single" w:sz="4" w:space="0" w:color="CCCCCC"/>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a-fond-blanc">
    <w:name w:val="aa-fond-blanc"/>
    <w:basedOn w:val="Normal"/>
    <w:rsid w:val="00E6298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a-fond-avertissement">
    <w:name w:val="aa-fond-avertissement"/>
    <w:basedOn w:val="Normal"/>
    <w:rsid w:val="00E6298D"/>
    <w:pPr>
      <w:pBdr>
        <w:bottom w:val="single" w:sz="4" w:space="5" w:color="CC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a-titre-bleu">
    <w:name w:val="aa-titre-bleu"/>
    <w:basedOn w:val="Normal"/>
    <w:rsid w:val="00E6298D"/>
    <w:pPr>
      <w:spacing w:before="100" w:beforeAutospacing="1" w:after="100" w:afterAutospacing="1" w:line="240" w:lineRule="auto"/>
    </w:pPr>
    <w:rPr>
      <w:rFonts w:ascii="Times New Roman" w:eastAsia="Times New Roman" w:hAnsi="Times New Roman" w:cs="Times New Roman"/>
      <w:color w:val="3366BB"/>
      <w:sz w:val="24"/>
      <w:szCs w:val="24"/>
      <w:lang w:eastAsia="fr-FR"/>
    </w:rPr>
  </w:style>
  <w:style w:type="paragraph" w:customStyle="1" w:styleId="aa-titre-rouge">
    <w:name w:val="aa-titre-rouge"/>
    <w:basedOn w:val="Normal"/>
    <w:rsid w:val="00E6298D"/>
    <w:pPr>
      <w:spacing w:before="100" w:beforeAutospacing="1" w:after="100" w:afterAutospacing="1" w:line="240" w:lineRule="auto"/>
    </w:pPr>
    <w:rPr>
      <w:rFonts w:ascii="Times New Roman" w:eastAsia="Times New Roman" w:hAnsi="Times New Roman" w:cs="Times New Roman"/>
      <w:color w:val="CC0000"/>
      <w:sz w:val="24"/>
      <w:szCs w:val="24"/>
      <w:lang w:eastAsia="fr-FR"/>
    </w:rPr>
  </w:style>
  <w:style w:type="paragraph" w:customStyle="1" w:styleId="aa-titre-vert">
    <w:name w:val="aa-titre-vert"/>
    <w:basedOn w:val="Normal"/>
    <w:rsid w:val="00E6298D"/>
    <w:pPr>
      <w:spacing w:before="100" w:beforeAutospacing="1" w:after="100" w:afterAutospacing="1" w:line="240" w:lineRule="auto"/>
    </w:pPr>
    <w:rPr>
      <w:rFonts w:ascii="Times New Roman" w:eastAsia="Times New Roman" w:hAnsi="Times New Roman" w:cs="Times New Roman"/>
      <w:color w:val="008769"/>
      <w:sz w:val="24"/>
      <w:szCs w:val="24"/>
      <w:lang w:eastAsia="fr-FR"/>
    </w:rPr>
  </w:style>
  <w:style w:type="paragraph" w:customStyle="1" w:styleId="aa-faux-h2">
    <w:name w:val="aa-faux-h2"/>
    <w:basedOn w:val="Normal"/>
    <w:rsid w:val="00E6298D"/>
    <w:pPr>
      <w:spacing w:before="100" w:beforeAutospacing="1" w:after="100" w:afterAutospacing="1" w:line="240" w:lineRule="auto"/>
    </w:pPr>
    <w:rPr>
      <w:rFonts w:ascii="Georgia" w:eastAsia="Times New Roman" w:hAnsi="Georgia" w:cs="Times New Roman"/>
      <w:sz w:val="36"/>
      <w:szCs w:val="36"/>
      <w:lang w:eastAsia="fr-FR"/>
    </w:rPr>
  </w:style>
  <w:style w:type="paragraph" w:customStyle="1" w:styleId="aa-faux-h3">
    <w:name w:val="aa-faux-h3"/>
    <w:basedOn w:val="Normal"/>
    <w:rsid w:val="00E6298D"/>
    <w:pPr>
      <w:spacing w:before="100" w:beforeAutospacing="1" w:after="100" w:afterAutospacing="1" w:line="240" w:lineRule="auto"/>
    </w:pPr>
    <w:rPr>
      <w:rFonts w:ascii="Times New Roman" w:eastAsia="Times New Roman" w:hAnsi="Times New Roman" w:cs="Times New Roman"/>
      <w:sz w:val="28"/>
      <w:szCs w:val="28"/>
      <w:lang w:eastAsia="fr-FR"/>
    </w:rPr>
  </w:style>
  <w:style w:type="paragraph" w:customStyle="1" w:styleId="aa-en-tete-aide-droite">
    <w:name w:val="aa-en-tete-aide-droite"/>
    <w:basedOn w:val="Normal"/>
    <w:rsid w:val="00E6298D"/>
    <w:pPr>
      <w:shd w:val="clear" w:color="auto" w:fill="FFFFFF"/>
      <w:spacing w:before="100" w:beforeAutospacing="1" w:after="100" w:afterAutospacing="1" w:line="240" w:lineRule="auto"/>
      <w:ind w:left="187"/>
    </w:pPr>
    <w:rPr>
      <w:rFonts w:ascii="Times New Roman" w:eastAsia="Times New Roman" w:hAnsi="Times New Roman" w:cs="Times New Roman"/>
      <w:lang w:eastAsia="fr-FR"/>
    </w:rPr>
  </w:style>
  <w:style w:type="paragraph" w:customStyle="1" w:styleId="aa-en-tete-aide-ariane">
    <w:name w:val="aa-en-tete-aide-ariane"/>
    <w:basedOn w:val="Normal"/>
    <w:rsid w:val="00E6298D"/>
    <w:pPr>
      <w:spacing w:after="47" w:line="240" w:lineRule="auto"/>
      <w:ind w:left="94"/>
    </w:pPr>
    <w:rPr>
      <w:rFonts w:ascii="Times New Roman" w:eastAsia="Times New Roman" w:hAnsi="Times New Roman" w:cs="Times New Roman"/>
      <w:lang w:eastAsia="fr-FR"/>
    </w:rPr>
  </w:style>
  <w:style w:type="paragraph" w:customStyle="1" w:styleId="aa-en-tete-aide-chapo">
    <w:name w:val="aa-en-tete-aide-chapo"/>
    <w:basedOn w:val="Normal"/>
    <w:rsid w:val="00E6298D"/>
    <w:pPr>
      <w:spacing w:before="94" w:after="94" w:line="240" w:lineRule="auto"/>
      <w:ind w:left="94" w:right="1552"/>
    </w:pPr>
    <w:rPr>
      <w:rFonts w:ascii="Times New Roman" w:eastAsia="Times New Roman" w:hAnsi="Times New Roman" w:cs="Times New Roman"/>
      <w:sz w:val="29"/>
      <w:szCs w:val="29"/>
      <w:lang w:eastAsia="fr-FR"/>
    </w:rPr>
  </w:style>
  <w:style w:type="paragraph" w:customStyle="1" w:styleId="aa-en-tete-aide-petit">
    <w:name w:val="aa-en-tete-aide-petit"/>
    <w:basedOn w:val="Normal"/>
    <w:rsid w:val="00E6298D"/>
    <w:pPr>
      <w:spacing w:before="100" w:beforeAutospacing="1" w:after="100" w:afterAutospacing="1" w:line="240" w:lineRule="auto"/>
    </w:pPr>
    <w:rPr>
      <w:rFonts w:ascii="Times New Roman" w:eastAsia="Times New Roman" w:hAnsi="Times New Roman" w:cs="Times New Roman"/>
      <w:sz w:val="19"/>
      <w:szCs w:val="19"/>
      <w:lang w:eastAsia="fr-FR"/>
    </w:rPr>
  </w:style>
  <w:style w:type="paragraph" w:customStyle="1" w:styleId="aa-couleur-aide">
    <w:name w:val="aa-couleur-aide"/>
    <w:basedOn w:val="Normal"/>
    <w:rsid w:val="00E6298D"/>
    <w:pPr>
      <w:spacing w:before="100" w:beforeAutospacing="1" w:after="100" w:afterAutospacing="1" w:line="240" w:lineRule="auto"/>
    </w:pPr>
    <w:rPr>
      <w:rFonts w:ascii="Times New Roman" w:eastAsia="Times New Roman" w:hAnsi="Times New Roman" w:cs="Times New Roman"/>
      <w:color w:val="FF5D00"/>
      <w:sz w:val="24"/>
      <w:szCs w:val="24"/>
      <w:lang w:eastAsia="fr-FR"/>
    </w:rPr>
  </w:style>
  <w:style w:type="paragraph" w:customStyle="1" w:styleId="aa-couleur-niveau-avance">
    <w:name w:val="aa-couleur-niveau-avance"/>
    <w:basedOn w:val="Normal"/>
    <w:rsid w:val="00E6298D"/>
    <w:pPr>
      <w:shd w:val="clear" w:color="auto" w:fill="347BFF"/>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aa-couleur-niveau-expert">
    <w:name w:val="aa-couleur-niveau-expert"/>
    <w:basedOn w:val="Normal"/>
    <w:rsid w:val="00E6298D"/>
    <w:pPr>
      <w:shd w:val="clear" w:color="auto" w:fill="D11813"/>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aa-couleur-niveau-debutant">
    <w:name w:val="aa-couleur-niveau-debutant"/>
    <w:basedOn w:val="Normal"/>
    <w:rsid w:val="00E6298D"/>
    <w:pPr>
      <w:shd w:val="clear" w:color="auto" w:fill="00AF89"/>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aa-en-tete-aide-statut">
    <w:name w:val="aa-en-tete-aide-statut"/>
    <w:basedOn w:val="Normal"/>
    <w:rsid w:val="00E6298D"/>
    <w:pPr>
      <w:shd w:val="clear" w:color="auto" w:fill="FFE7DB"/>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ecial-label">
    <w:name w:val="special-label"/>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ecial-query">
    <w:name w:val="special-query"/>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ecial-hover">
    <w:name w:val="special-hover"/>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indicators">
    <w:name w:val="mw-indicators"/>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e-ui-surface">
    <w:name w:val="ve-ui-surfac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e-init-mw-desktoparticletarget-editablecontent">
    <w:name w:val="ve-init-mw-desktoparticletarget-editablecontent"/>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mmv-view-expanded">
    <w:name w:val="mw-mmv-view-expanded"/>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mmv-view-config">
    <w:name w:val="mw-mmv-view-config"/>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specialpage-summary">
    <w:name w:val="mw-specialpage-summary"/>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ser-draft-header">
    <w:name w:val="user-draft-header"/>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gendlike">
    <w:name w:val="legendlik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gendtextlike">
    <w:name w:val="legendtextlik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me">
    <w:name w:val="nam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crollbar">
    <w:name w:val="scrollbar"/>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crollbarcontainer">
    <w:name w:val="scrollbarcontainer"/>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gnify">
    <w:name w:val="magnify"/>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headline-number">
    <w:name w:val="mw-headline-number"/>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dia">
    <w:name w:val="media"/>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ages">
    <w:name w:val="images"/>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gend">
    <w:name w:val="legend"/>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r">
    <w:name w:val="hr"/>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ar">
    <w:name w:val="navbar"/>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evbloc">
    <w:name w:val="prev_bloc"/>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extbloc">
    <w:name w:val="next_bloc"/>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toogle">
    <w:name w:val="a_toogl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eopoint">
    <w:name w:val="geopoint"/>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
    <w:name w:val="titr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mplate-noscript">
    <w:name w:val="template-noscript"/>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bc-editpage">
    <w:name w:val="wbc-editpag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xoboxclassification">
    <w:name w:val="taxobox_classification"/>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titre">
    <w:name w:val="bloc-titr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ous-titre">
    <w:name w:val="sous-titre"/>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ccueil2017titres">
    <w:name w:val="accueil_2017_titres"/>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ccueil2017pied">
    <w:name w:val="accueil_2017_pied"/>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ls-trigger">
    <w:name w:val="uls-trigger"/>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ite-accessibility-label">
    <w:name w:val="cite-accessibility-label"/>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dismissable-notice-body">
    <w:name w:val="mw-dismissable-notice-body"/>
    <w:basedOn w:val="Normal"/>
    <w:rsid w:val="00E6298D"/>
    <w:pPr>
      <w:spacing w:after="0" w:line="240" w:lineRule="auto"/>
    </w:pPr>
    <w:rPr>
      <w:rFonts w:ascii="Times New Roman" w:eastAsia="Times New Roman" w:hAnsi="Times New Roman" w:cs="Times New Roman"/>
      <w:sz w:val="24"/>
      <w:szCs w:val="24"/>
      <w:lang w:eastAsia="fr-FR"/>
    </w:rPr>
  </w:style>
  <w:style w:type="paragraph" w:customStyle="1" w:styleId="navcontent">
    <w:name w:val="navcontent"/>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problemes-multiples">
    <w:name w:val="bandeau-problemes-multiples"/>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eedref">
    <w:name w:val="need_ref"/>
    <w:basedOn w:val="Policepardfaut"/>
    <w:rsid w:val="00E6298D"/>
  </w:style>
  <w:style w:type="character" w:customStyle="1" w:styleId="ref">
    <w:name w:val="ref"/>
    <w:basedOn w:val="Policepardfaut"/>
    <w:rsid w:val="00E6298D"/>
  </w:style>
  <w:style w:type="paragraph" w:customStyle="1" w:styleId="special-label1">
    <w:name w:val="special-label1"/>
    <w:basedOn w:val="Normal"/>
    <w:rsid w:val="00E6298D"/>
    <w:pPr>
      <w:spacing w:before="100" w:beforeAutospacing="1" w:after="100" w:afterAutospacing="1" w:line="240" w:lineRule="auto"/>
    </w:pPr>
    <w:rPr>
      <w:rFonts w:ascii="Times New Roman" w:eastAsia="Times New Roman" w:hAnsi="Times New Roman" w:cs="Times New Roman"/>
      <w:color w:val="808080"/>
      <w:sz w:val="24"/>
      <w:szCs w:val="24"/>
      <w:lang w:eastAsia="fr-FR"/>
    </w:rPr>
  </w:style>
  <w:style w:type="paragraph" w:customStyle="1" w:styleId="special-query1">
    <w:name w:val="special-query1"/>
    <w:basedOn w:val="Normal"/>
    <w:rsid w:val="00E6298D"/>
    <w:pPr>
      <w:spacing w:before="100" w:beforeAutospacing="1" w:after="100" w:afterAutospacing="1" w:line="240" w:lineRule="auto"/>
    </w:pPr>
    <w:rPr>
      <w:rFonts w:ascii="Times New Roman" w:eastAsia="Times New Roman" w:hAnsi="Times New Roman" w:cs="Times New Roman"/>
      <w:i/>
      <w:iCs/>
      <w:color w:val="000000"/>
      <w:sz w:val="24"/>
      <w:szCs w:val="24"/>
      <w:lang w:eastAsia="fr-FR"/>
    </w:rPr>
  </w:style>
  <w:style w:type="paragraph" w:customStyle="1" w:styleId="special-hover1">
    <w:name w:val="special-hover1"/>
    <w:basedOn w:val="Normal"/>
    <w:rsid w:val="00E6298D"/>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ecial-label2">
    <w:name w:val="special-label2"/>
    <w:basedOn w:val="Normal"/>
    <w:rsid w:val="00E6298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special-query2">
    <w:name w:val="special-query2"/>
    <w:basedOn w:val="Normal"/>
    <w:rsid w:val="00E6298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widget1">
    <w:name w:val="ui-widget1"/>
    <w:basedOn w:val="Normal"/>
    <w:rsid w:val="00E6298D"/>
    <w:pPr>
      <w:spacing w:before="100" w:beforeAutospacing="1" w:after="100" w:afterAutospacing="1" w:line="240" w:lineRule="auto"/>
    </w:pPr>
    <w:rPr>
      <w:rFonts w:ascii="Arial" w:eastAsia="Times New Roman" w:hAnsi="Arial" w:cs="Arial"/>
      <w:sz w:val="24"/>
      <w:szCs w:val="24"/>
      <w:lang w:eastAsia="fr-FR"/>
    </w:rPr>
  </w:style>
  <w:style w:type="paragraph" w:customStyle="1" w:styleId="ui-state-default1">
    <w:name w:val="ui-state-default1"/>
    <w:basedOn w:val="Normal"/>
    <w:rsid w:val="00E6298D"/>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fr-FR"/>
    </w:rPr>
  </w:style>
  <w:style w:type="paragraph" w:customStyle="1" w:styleId="ui-state-default2">
    <w:name w:val="ui-state-default2"/>
    <w:basedOn w:val="Normal"/>
    <w:rsid w:val="00E6298D"/>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fr-FR"/>
    </w:rPr>
  </w:style>
  <w:style w:type="paragraph" w:customStyle="1" w:styleId="ui-state-hover1">
    <w:name w:val="ui-state-hover1"/>
    <w:basedOn w:val="Normal"/>
    <w:rsid w:val="00E6298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hover2">
    <w:name w:val="ui-state-hover2"/>
    <w:basedOn w:val="Normal"/>
    <w:rsid w:val="00E6298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focus1">
    <w:name w:val="ui-state-focus1"/>
    <w:basedOn w:val="Normal"/>
    <w:rsid w:val="00E6298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focus2">
    <w:name w:val="ui-state-focus2"/>
    <w:basedOn w:val="Normal"/>
    <w:rsid w:val="00E6298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active1">
    <w:name w:val="ui-state-active1"/>
    <w:basedOn w:val="Normal"/>
    <w:rsid w:val="00E6298D"/>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ui-state-active2">
    <w:name w:val="ui-state-active2"/>
    <w:basedOn w:val="Normal"/>
    <w:rsid w:val="00E6298D"/>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ui-state-highlight1">
    <w:name w:val="ui-state-highlight1"/>
    <w:basedOn w:val="Normal"/>
    <w:rsid w:val="00E6298D"/>
    <w:pPr>
      <w:pBdr>
        <w:top w:val="single" w:sz="4" w:space="0" w:color="F9DD34"/>
        <w:left w:val="single" w:sz="4" w:space="0" w:color="F9DD34"/>
        <w:bottom w:val="single" w:sz="4" w:space="0" w:color="F9DD34"/>
        <w:right w:val="single" w:sz="4" w:space="0" w:color="F9DD34"/>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fr-FR"/>
    </w:rPr>
  </w:style>
  <w:style w:type="paragraph" w:customStyle="1" w:styleId="ui-state-highlight2">
    <w:name w:val="ui-state-highlight2"/>
    <w:basedOn w:val="Normal"/>
    <w:rsid w:val="00E6298D"/>
    <w:pPr>
      <w:pBdr>
        <w:top w:val="single" w:sz="4" w:space="0" w:color="F9DD34"/>
        <w:left w:val="single" w:sz="4" w:space="0" w:color="F9DD34"/>
        <w:bottom w:val="single" w:sz="4" w:space="0" w:color="F9DD34"/>
        <w:right w:val="single" w:sz="4" w:space="0" w:color="F9DD34"/>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fr-FR"/>
    </w:rPr>
  </w:style>
  <w:style w:type="paragraph" w:customStyle="1" w:styleId="ui-state-error1">
    <w:name w:val="ui-state-error1"/>
    <w:basedOn w:val="Normal"/>
    <w:rsid w:val="00E6298D"/>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state-error2">
    <w:name w:val="ui-state-error2"/>
    <w:basedOn w:val="Normal"/>
    <w:rsid w:val="00E6298D"/>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state-error-text1">
    <w:name w:val="ui-state-error-text1"/>
    <w:basedOn w:val="Normal"/>
    <w:rsid w:val="00E6298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state-error-text2">
    <w:name w:val="ui-state-error-text2"/>
    <w:basedOn w:val="Normal"/>
    <w:rsid w:val="00E6298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priority-primary1">
    <w:name w:val="ui-priority-primary1"/>
    <w:basedOn w:val="Normal"/>
    <w:rsid w:val="00E6298D"/>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i-priority-primary2">
    <w:name w:val="ui-priority-primary2"/>
    <w:basedOn w:val="Normal"/>
    <w:rsid w:val="00E6298D"/>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i-priority-secondary1">
    <w:name w:val="ui-priority-secondary1"/>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priority-secondary2">
    <w:name w:val="ui-priority-secondary2"/>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state-disabled1">
    <w:name w:val="ui-state-disabled1"/>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state-disabled2">
    <w:name w:val="ui-state-disabled2"/>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icon1">
    <w:name w:val="ui-icon1"/>
    <w:basedOn w:val="Normal"/>
    <w:rsid w:val="00E6298D"/>
    <w:pPr>
      <w:spacing w:before="100" w:beforeAutospacing="1" w:after="100" w:afterAutospacing="1" w:line="240" w:lineRule="auto"/>
      <w:ind w:hanging="17552"/>
    </w:pPr>
    <w:rPr>
      <w:rFonts w:ascii="Times New Roman" w:eastAsia="Times New Roman" w:hAnsi="Times New Roman" w:cs="Times New Roman"/>
      <w:sz w:val="24"/>
      <w:szCs w:val="24"/>
      <w:lang w:eastAsia="fr-FR"/>
    </w:rPr>
  </w:style>
  <w:style w:type="paragraph" w:customStyle="1" w:styleId="ui-icon2">
    <w:name w:val="ui-icon2"/>
    <w:basedOn w:val="Normal"/>
    <w:rsid w:val="00E6298D"/>
    <w:pPr>
      <w:spacing w:before="100" w:beforeAutospacing="1" w:after="100" w:afterAutospacing="1" w:line="240" w:lineRule="auto"/>
      <w:ind w:hanging="17552"/>
    </w:pPr>
    <w:rPr>
      <w:rFonts w:ascii="Times New Roman" w:eastAsia="Times New Roman" w:hAnsi="Times New Roman" w:cs="Times New Roman"/>
      <w:sz w:val="24"/>
      <w:szCs w:val="24"/>
      <w:lang w:eastAsia="fr-FR"/>
    </w:rPr>
  </w:style>
  <w:style w:type="paragraph" w:customStyle="1" w:styleId="ui-icon3">
    <w:name w:val="ui-icon3"/>
    <w:basedOn w:val="Normal"/>
    <w:rsid w:val="00E6298D"/>
    <w:pPr>
      <w:spacing w:before="100" w:beforeAutospacing="1" w:after="100" w:afterAutospacing="1" w:line="240" w:lineRule="auto"/>
      <w:ind w:hanging="17552"/>
    </w:pPr>
    <w:rPr>
      <w:rFonts w:ascii="Times New Roman" w:eastAsia="Times New Roman" w:hAnsi="Times New Roman" w:cs="Times New Roman"/>
      <w:sz w:val="24"/>
      <w:szCs w:val="24"/>
      <w:lang w:eastAsia="fr-FR"/>
    </w:rPr>
  </w:style>
  <w:style w:type="paragraph" w:customStyle="1" w:styleId="ui-icon4">
    <w:name w:val="ui-icon4"/>
    <w:basedOn w:val="Normal"/>
    <w:rsid w:val="00E6298D"/>
    <w:pPr>
      <w:spacing w:before="100" w:beforeAutospacing="1" w:after="100" w:afterAutospacing="1" w:line="240" w:lineRule="auto"/>
      <w:ind w:hanging="17552"/>
    </w:pPr>
    <w:rPr>
      <w:rFonts w:ascii="Times New Roman" w:eastAsia="Times New Roman" w:hAnsi="Times New Roman" w:cs="Times New Roman"/>
      <w:sz w:val="24"/>
      <w:szCs w:val="24"/>
      <w:lang w:eastAsia="fr-FR"/>
    </w:rPr>
  </w:style>
  <w:style w:type="paragraph" w:customStyle="1" w:styleId="ui-icon5">
    <w:name w:val="ui-icon5"/>
    <w:basedOn w:val="Normal"/>
    <w:rsid w:val="00E6298D"/>
    <w:pPr>
      <w:spacing w:before="100" w:beforeAutospacing="1" w:after="100" w:afterAutospacing="1" w:line="240" w:lineRule="auto"/>
      <w:ind w:hanging="17552"/>
    </w:pPr>
    <w:rPr>
      <w:rFonts w:ascii="Times New Roman" w:eastAsia="Times New Roman" w:hAnsi="Times New Roman" w:cs="Times New Roman"/>
      <w:sz w:val="24"/>
      <w:szCs w:val="24"/>
      <w:lang w:eastAsia="fr-FR"/>
    </w:rPr>
  </w:style>
  <w:style w:type="paragraph" w:customStyle="1" w:styleId="ui-icon6">
    <w:name w:val="ui-icon6"/>
    <w:basedOn w:val="Normal"/>
    <w:rsid w:val="00E6298D"/>
    <w:pPr>
      <w:spacing w:before="100" w:beforeAutospacing="1" w:after="100" w:afterAutospacing="1" w:line="240" w:lineRule="auto"/>
      <w:ind w:hanging="17552"/>
    </w:pPr>
    <w:rPr>
      <w:rFonts w:ascii="Times New Roman" w:eastAsia="Times New Roman" w:hAnsi="Times New Roman" w:cs="Times New Roman"/>
      <w:sz w:val="24"/>
      <w:szCs w:val="24"/>
      <w:lang w:eastAsia="fr-FR"/>
    </w:rPr>
  </w:style>
  <w:style w:type="paragraph" w:customStyle="1" w:styleId="ui-icon7">
    <w:name w:val="ui-icon7"/>
    <w:basedOn w:val="Normal"/>
    <w:rsid w:val="00E6298D"/>
    <w:pPr>
      <w:spacing w:before="100" w:beforeAutospacing="1" w:after="100" w:afterAutospacing="1" w:line="240" w:lineRule="auto"/>
      <w:ind w:hanging="17552"/>
    </w:pPr>
    <w:rPr>
      <w:rFonts w:ascii="Times New Roman" w:eastAsia="Times New Roman" w:hAnsi="Times New Roman" w:cs="Times New Roman"/>
      <w:sz w:val="24"/>
      <w:szCs w:val="24"/>
      <w:lang w:eastAsia="fr-FR"/>
    </w:rPr>
  </w:style>
  <w:style w:type="paragraph" w:customStyle="1" w:styleId="ui-icon8">
    <w:name w:val="ui-icon8"/>
    <w:basedOn w:val="Normal"/>
    <w:rsid w:val="00E6298D"/>
    <w:pPr>
      <w:spacing w:before="100" w:beforeAutospacing="1" w:after="100" w:afterAutospacing="1" w:line="240" w:lineRule="auto"/>
      <w:ind w:hanging="17552"/>
    </w:pPr>
    <w:rPr>
      <w:rFonts w:ascii="Times New Roman" w:eastAsia="Times New Roman" w:hAnsi="Times New Roman" w:cs="Times New Roman"/>
      <w:sz w:val="24"/>
      <w:szCs w:val="24"/>
      <w:lang w:eastAsia="fr-FR"/>
    </w:rPr>
  </w:style>
  <w:style w:type="paragraph" w:customStyle="1" w:styleId="ui-icon9">
    <w:name w:val="ui-icon9"/>
    <w:basedOn w:val="Normal"/>
    <w:rsid w:val="00E6298D"/>
    <w:pPr>
      <w:spacing w:before="100" w:beforeAutospacing="1" w:after="100" w:afterAutospacing="1" w:line="240" w:lineRule="auto"/>
      <w:ind w:hanging="17552"/>
    </w:pPr>
    <w:rPr>
      <w:rFonts w:ascii="Times New Roman" w:eastAsia="Times New Roman" w:hAnsi="Times New Roman" w:cs="Times New Roman"/>
      <w:sz w:val="24"/>
      <w:szCs w:val="24"/>
      <w:lang w:eastAsia="fr-FR"/>
    </w:rPr>
  </w:style>
  <w:style w:type="paragraph" w:customStyle="1" w:styleId="mw-indicators1">
    <w:name w:val="mw-indicators1"/>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ve-ui-surface1">
    <w:name w:val="ve-ui-surface1"/>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ve-init-mw-desktoparticletarget-editablecontent1">
    <w:name w:val="ve-init-mw-desktoparticletarget-editablecontent1"/>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ve-ui-surface2">
    <w:name w:val="ve-ui-surface2"/>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ecial-query3">
    <w:name w:val="special-query3"/>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mmv-view-expanded1">
    <w:name w:val="mw-mmv-view-expanded1"/>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mmv-view-config1">
    <w:name w:val="mw-mmv-view-config1"/>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ls-trigger1">
    <w:name w:val="uls-trigger1"/>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ls-trigger2">
    <w:name w:val="uls-trigger2"/>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handle1">
    <w:name w:val="ui-resizable-handle1"/>
    <w:basedOn w:val="Normal"/>
    <w:rsid w:val="00E6298D"/>
    <w:pPr>
      <w:spacing w:before="100" w:beforeAutospacing="1" w:after="100" w:afterAutospacing="1" w:line="240" w:lineRule="auto"/>
    </w:pPr>
    <w:rPr>
      <w:rFonts w:ascii="Times New Roman" w:eastAsia="Times New Roman" w:hAnsi="Times New Roman" w:cs="Times New Roman"/>
      <w:vanish/>
      <w:sz w:val="2"/>
      <w:szCs w:val="2"/>
      <w:lang w:eastAsia="fr-FR"/>
    </w:rPr>
  </w:style>
  <w:style w:type="paragraph" w:customStyle="1" w:styleId="ui-resizable-handle2">
    <w:name w:val="ui-resizable-handle2"/>
    <w:basedOn w:val="Normal"/>
    <w:rsid w:val="00E6298D"/>
    <w:pPr>
      <w:spacing w:before="100" w:beforeAutospacing="1" w:after="100" w:afterAutospacing="1" w:line="240" w:lineRule="auto"/>
    </w:pPr>
    <w:rPr>
      <w:rFonts w:ascii="Times New Roman" w:eastAsia="Times New Roman" w:hAnsi="Times New Roman" w:cs="Times New Roman"/>
      <w:vanish/>
      <w:sz w:val="2"/>
      <w:szCs w:val="2"/>
      <w:lang w:eastAsia="fr-FR"/>
    </w:rPr>
  </w:style>
  <w:style w:type="paragraph" w:customStyle="1" w:styleId="mw-specialpage-summary1">
    <w:name w:val="mw-specialpage-summary1"/>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user-draft-header1">
    <w:name w:val="user-draft-header1"/>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legendlike1">
    <w:name w:val="legendlike1"/>
    <w:basedOn w:val="Normal"/>
    <w:rsid w:val="00E6298D"/>
    <w:pPr>
      <w:spacing w:after="100" w:afterAutospacing="1" w:line="240" w:lineRule="auto"/>
    </w:pPr>
    <w:rPr>
      <w:rFonts w:ascii="Times New Roman" w:eastAsia="Times New Roman" w:hAnsi="Times New Roman" w:cs="Times New Roman"/>
      <w:sz w:val="24"/>
      <w:szCs w:val="24"/>
      <w:lang w:eastAsia="fr-FR"/>
    </w:rPr>
  </w:style>
  <w:style w:type="paragraph" w:customStyle="1" w:styleId="legendtextlike1">
    <w:name w:val="legendtextlike1"/>
    <w:basedOn w:val="Normal"/>
    <w:rsid w:val="00E6298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html1">
    <w:name w:val="texhtml1"/>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information1">
    <w:name w:val="bandeau-niveau-information1"/>
    <w:basedOn w:val="Normal"/>
    <w:rsid w:val="00E6298D"/>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modere1">
    <w:name w:val="bandeau-niveau-modere1"/>
    <w:basedOn w:val="Normal"/>
    <w:rsid w:val="00E6298D"/>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grave1">
    <w:name w:val="bandeau-niveau-grave1"/>
    <w:basedOn w:val="Normal"/>
    <w:rsid w:val="00E6298D"/>
    <w:pPr>
      <w:shd w:val="clear" w:color="auto" w:fill="FFCCC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1">
    <w:name w:val="bandeau1"/>
    <w:basedOn w:val="Normal"/>
    <w:rsid w:val="00E6298D"/>
    <w:pPr>
      <w:pBdr>
        <w:top w:val="single" w:sz="4" w:space="1" w:color="auto"/>
        <w:left w:val="single" w:sz="36" w:space="5" w:color="auto"/>
        <w:bottom w:val="single" w:sz="4" w:space="1" w:color="auto"/>
        <w:right w:val="single" w:sz="4" w:space="5" w:color="auto"/>
      </w:pBdr>
      <w:spacing w:after="0" w:line="240" w:lineRule="auto"/>
      <w:ind w:left="1224" w:right="1224"/>
    </w:pPr>
    <w:rPr>
      <w:rFonts w:ascii="Times New Roman" w:eastAsia="Times New Roman" w:hAnsi="Times New Roman" w:cs="Times New Roman"/>
      <w:sz w:val="24"/>
      <w:szCs w:val="24"/>
      <w:lang w:eastAsia="fr-FR"/>
    </w:rPr>
  </w:style>
  <w:style w:type="paragraph" w:customStyle="1" w:styleId="navcontent1">
    <w:name w:val="navcontent1"/>
    <w:basedOn w:val="Normal"/>
    <w:rsid w:val="00E6298D"/>
    <w:pPr>
      <w:spacing w:before="100" w:beforeAutospacing="1" w:after="100" w:afterAutospacing="1" w:line="240" w:lineRule="auto"/>
      <w:ind w:left="480" w:right="480"/>
    </w:pPr>
    <w:rPr>
      <w:rFonts w:ascii="Times New Roman" w:eastAsia="Times New Roman" w:hAnsi="Times New Roman" w:cs="Times New Roman"/>
      <w:sz w:val="24"/>
      <w:szCs w:val="24"/>
      <w:lang w:eastAsia="fr-FR"/>
    </w:rPr>
  </w:style>
  <w:style w:type="paragraph" w:customStyle="1" w:styleId="bandeau-niveau-ebauche1">
    <w:name w:val="bandeau-niveau-ebauche1"/>
    <w:basedOn w:val="Normal"/>
    <w:rsid w:val="00E6298D"/>
    <w:pPr>
      <w:shd w:val="clear" w:color="auto" w:fill="FBFBFB"/>
      <w:spacing w:before="100" w:beforeAutospacing="1" w:after="0" w:line="240" w:lineRule="auto"/>
    </w:pPr>
    <w:rPr>
      <w:rFonts w:ascii="Times New Roman" w:eastAsia="Times New Roman" w:hAnsi="Times New Roman" w:cs="Times New Roman"/>
      <w:sz w:val="24"/>
      <w:szCs w:val="24"/>
      <w:lang w:eastAsia="fr-FR"/>
    </w:rPr>
  </w:style>
  <w:style w:type="paragraph" w:customStyle="1" w:styleId="bandeau-problemes-multiples1">
    <w:name w:val="bandeau-problemes-multiples1"/>
    <w:basedOn w:val="Normal"/>
    <w:rsid w:val="00E6298D"/>
    <w:pPr>
      <w:spacing w:after="100" w:afterAutospacing="1" w:line="240" w:lineRule="auto"/>
    </w:pPr>
    <w:rPr>
      <w:rFonts w:ascii="Times New Roman" w:eastAsia="Times New Roman" w:hAnsi="Times New Roman" w:cs="Times New Roman"/>
      <w:sz w:val="24"/>
      <w:szCs w:val="24"/>
      <w:lang w:eastAsia="fr-FR"/>
    </w:rPr>
  </w:style>
  <w:style w:type="paragraph" w:customStyle="1" w:styleId="bandeau-texte1">
    <w:name w:val="bandeau-texte1"/>
    <w:basedOn w:val="Normal"/>
    <w:rsid w:val="00E6298D"/>
    <w:pPr>
      <w:spacing w:before="100" w:beforeAutospacing="1" w:after="100" w:afterAutospacing="1" w:line="288" w:lineRule="atLeast"/>
    </w:pPr>
    <w:rPr>
      <w:rFonts w:ascii="Times New Roman" w:eastAsia="Times New Roman" w:hAnsi="Times New Roman" w:cs="Times New Roman"/>
      <w:vanish/>
      <w:lang w:eastAsia="fr-FR"/>
    </w:rPr>
  </w:style>
  <w:style w:type="paragraph" w:customStyle="1" w:styleId="bandeau-niveau-ebauche2">
    <w:name w:val="bandeau-niveau-ebauche2"/>
    <w:basedOn w:val="Normal"/>
    <w:rsid w:val="00E6298D"/>
    <w:pPr>
      <w:shd w:val="clear" w:color="auto" w:fill="FFCCC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ebauche3">
    <w:name w:val="bandeau-niveau-ebauche3"/>
    <w:basedOn w:val="Normal"/>
    <w:rsid w:val="00E6298D"/>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ebauche4">
    <w:name w:val="bandeau-niveau-ebauche4"/>
    <w:basedOn w:val="Normal"/>
    <w:rsid w:val="00E6298D"/>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me1">
    <w:name w:val="name1"/>
    <w:basedOn w:val="Normal"/>
    <w:rsid w:val="00E6298D"/>
    <w:pPr>
      <w:shd w:val="clear" w:color="auto" w:fill="101010"/>
      <w:spacing w:before="144" w:after="0" w:line="216" w:lineRule="atLeast"/>
      <w:ind w:left="96"/>
    </w:pPr>
    <w:rPr>
      <w:rFonts w:ascii="Times New Roman" w:eastAsia="Times New Roman" w:hAnsi="Times New Roman" w:cs="Times New Roman"/>
      <w:color w:val="FFFFFF"/>
      <w:sz w:val="53"/>
      <w:szCs w:val="53"/>
      <w:lang w:eastAsia="fr-FR"/>
    </w:rPr>
  </w:style>
  <w:style w:type="paragraph" w:customStyle="1" w:styleId="alerte1">
    <w:name w:val="alerte1"/>
    <w:basedOn w:val="Normal"/>
    <w:rsid w:val="00E6298D"/>
    <w:pPr>
      <w:shd w:val="clear" w:color="auto" w:fill="FFFFDD"/>
      <w:spacing w:before="100" w:beforeAutospacing="1" w:after="96" w:line="240" w:lineRule="auto"/>
    </w:pPr>
    <w:rPr>
      <w:rFonts w:ascii="Times New Roman" w:eastAsia="Times New Roman" w:hAnsi="Times New Roman" w:cs="Times New Roman"/>
      <w:i/>
      <w:iCs/>
      <w:color w:val="990000"/>
      <w:sz w:val="24"/>
      <w:szCs w:val="24"/>
      <w:lang w:eastAsia="fr-FR"/>
    </w:rPr>
  </w:style>
  <w:style w:type="paragraph" w:customStyle="1" w:styleId="scrollbar1">
    <w:name w:val="scrollbar1"/>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crollbarcontainer1">
    <w:name w:val="scrollbarcontainer1"/>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gnify1">
    <w:name w:val="magnify1"/>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mw-headline-number1">
    <w:name w:val="mw-headline-number1"/>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wbc-editpage1">
    <w:name w:val="wbc-editpage1"/>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bloc-titre1">
    <w:name w:val="bloc-titre1"/>
    <w:basedOn w:val="Normal"/>
    <w:rsid w:val="00E6298D"/>
    <w:pPr>
      <w:spacing w:before="100" w:beforeAutospacing="1" w:after="100" w:afterAutospacing="1" w:line="240" w:lineRule="auto"/>
    </w:pPr>
    <w:rPr>
      <w:rFonts w:ascii="Times New Roman" w:eastAsia="Times New Roman" w:hAnsi="Times New Roman" w:cs="Times New Roman"/>
      <w:color w:val="445577"/>
      <w:sz w:val="24"/>
      <w:szCs w:val="24"/>
      <w:lang w:eastAsia="fr-FR"/>
    </w:rPr>
  </w:style>
  <w:style w:type="paragraph" w:customStyle="1" w:styleId="sous-titre1">
    <w:name w:val="sous-titre1"/>
    <w:basedOn w:val="Normal"/>
    <w:rsid w:val="00E6298D"/>
    <w:pPr>
      <w:spacing w:after="0" w:line="240" w:lineRule="auto"/>
    </w:pPr>
    <w:rPr>
      <w:rFonts w:ascii="Arial" w:eastAsia="Times New Roman" w:hAnsi="Arial" w:cs="Arial"/>
      <w:sz w:val="23"/>
      <w:szCs w:val="23"/>
      <w:lang w:eastAsia="fr-FR"/>
    </w:rPr>
  </w:style>
  <w:style w:type="paragraph" w:customStyle="1" w:styleId="accueil2017titres1">
    <w:name w:val="accueil_2017_titres1"/>
    <w:basedOn w:val="Normal"/>
    <w:rsid w:val="00E6298D"/>
    <w:pPr>
      <w:spacing w:before="100" w:beforeAutospacing="1" w:after="100" w:afterAutospacing="1" w:line="240" w:lineRule="auto"/>
    </w:pPr>
    <w:rPr>
      <w:rFonts w:ascii="Times New Roman" w:eastAsia="Times New Roman" w:hAnsi="Times New Roman" w:cs="Times New Roman"/>
      <w:smallCaps/>
      <w:spacing w:val="2"/>
      <w:sz w:val="24"/>
      <w:szCs w:val="24"/>
      <w:lang w:eastAsia="fr-FR"/>
    </w:rPr>
  </w:style>
  <w:style w:type="paragraph" w:customStyle="1" w:styleId="accueil2017titres2">
    <w:name w:val="accueil_2017_titres2"/>
    <w:basedOn w:val="Normal"/>
    <w:rsid w:val="00E6298D"/>
    <w:pPr>
      <w:spacing w:before="100" w:beforeAutospacing="1" w:after="100" w:afterAutospacing="1" w:line="240" w:lineRule="auto"/>
    </w:pPr>
    <w:rPr>
      <w:rFonts w:ascii="Times New Roman" w:eastAsia="Times New Roman" w:hAnsi="Times New Roman" w:cs="Times New Roman"/>
      <w:smallCaps/>
      <w:spacing w:val="2"/>
      <w:sz w:val="24"/>
      <w:szCs w:val="24"/>
      <w:lang w:eastAsia="fr-FR"/>
    </w:rPr>
  </w:style>
  <w:style w:type="paragraph" w:customStyle="1" w:styleId="accueil2017pied1">
    <w:name w:val="accueil_2017_pied1"/>
    <w:basedOn w:val="Normal"/>
    <w:rsid w:val="00E6298D"/>
    <w:pP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accueil2017pied2">
    <w:name w:val="accueil_2017_pied2"/>
    <w:basedOn w:val="Normal"/>
    <w:rsid w:val="00E6298D"/>
    <w:pP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entete1">
    <w:name w:val="entete1"/>
    <w:basedOn w:val="Normal"/>
    <w:rsid w:val="00E6298D"/>
    <w:pPr>
      <w:spacing w:before="100" w:beforeAutospacing="1" w:after="100" w:afterAutospacing="1" w:line="264" w:lineRule="atLeast"/>
      <w:jc w:val="center"/>
      <w:textAlignment w:val="center"/>
    </w:pPr>
    <w:rPr>
      <w:rFonts w:ascii="Times New Roman" w:eastAsia="Times New Roman" w:hAnsi="Times New Roman" w:cs="Times New Roman"/>
      <w:b/>
      <w:bCs/>
      <w:color w:val="000000"/>
      <w:sz w:val="34"/>
      <w:szCs w:val="34"/>
      <w:lang w:eastAsia="fr-FR"/>
    </w:rPr>
  </w:style>
  <w:style w:type="paragraph" w:customStyle="1" w:styleId="media1">
    <w:name w:val="media1"/>
    <w:basedOn w:val="Normal"/>
    <w:rsid w:val="00E6298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entete2">
    <w:name w:val="entete2"/>
    <w:basedOn w:val="Normal"/>
    <w:rsid w:val="00E6298D"/>
    <w:pPr>
      <w:shd w:val="clear" w:color="auto" w:fill="DFEDFF"/>
      <w:spacing w:before="100" w:beforeAutospacing="1" w:after="94" w:line="264" w:lineRule="atLeast"/>
      <w:jc w:val="center"/>
    </w:pPr>
    <w:rPr>
      <w:rFonts w:ascii="Times New Roman" w:eastAsia="Times New Roman" w:hAnsi="Times New Roman" w:cs="Times New Roman"/>
      <w:b/>
      <w:bCs/>
      <w:sz w:val="34"/>
      <w:szCs w:val="34"/>
      <w:lang w:eastAsia="fr-FR"/>
    </w:rPr>
  </w:style>
  <w:style w:type="paragraph" w:customStyle="1" w:styleId="images1">
    <w:name w:val="images1"/>
    <w:basedOn w:val="Normal"/>
    <w:rsid w:val="00E6298D"/>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legend1">
    <w:name w:val="legend1"/>
    <w:basedOn w:val="Normal"/>
    <w:rsid w:val="00E6298D"/>
    <w:pPr>
      <w:spacing w:before="47" w:after="75" w:line="240" w:lineRule="auto"/>
      <w:jc w:val="center"/>
    </w:pPr>
    <w:rPr>
      <w:rFonts w:ascii="Times New Roman" w:eastAsia="Times New Roman" w:hAnsi="Times New Roman" w:cs="Times New Roman"/>
      <w:lang w:eastAsia="fr-FR"/>
    </w:rPr>
  </w:style>
  <w:style w:type="paragraph" w:customStyle="1" w:styleId="bloc1">
    <w:name w:val="bloc1"/>
    <w:basedOn w:val="Normal"/>
    <w:rsid w:val="00E6298D"/>
    <w:pPr>
      <w:shd w:val="clear" w:color="auto" w:fill="DFEDFF"/>
      <w:spacing w:before="47" w:after="47" w:line="264" w:lineRule="atLeast"/>
      <w:jc w:val="center"/>
    </w:pPr>
    <w:rPr>
      <w:rFonts w:ascii="Times New Roman" w:eastAsia="Times New Roman" w:hAnsi="Times New Roman" w:cs="Times New Roman"/>
      <w:b/>
      <w:bCs/>
      <w:sz w:val="24"/>
      <w:szCs w:val="24"/>
      <w:lang w:eastAsia="fr-FR"/>
    </w:rPr>
  </w:style>
  <w:style w:type="paragraph" w:customStyle="1" w:styleId="bordered1">
    <w:name w:val="bordered1"/>
    <w:basedOn w:val="Normal"/>
    <w:rsid w:val="00E6298D"/>
    <w:pPr>
      <w:pBdr>
        <w:top w:val="single" w:sz="4" w:space="0" w:color="DFEDFF"/>
        <w:bottom w:val="single" w:sz="4" w:space="0" w:color="DFEDFF"/>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r1">
    <w:name w:val="hr1"/>
    <w:basedOn w:val="Normal"/>
    <w:rsid w:val="00E6298D"/>
    <w:pPr>
      <w:shd w:val="clear" w:color="auto" w:fill="DFEDFF"/>
      <w:spacing w:before="47" w:after="47" w:line="9" w:lineRule="atLeast"/>
    </w:pPr>
    <w:rPr>
      <w:rFonts w:ascii="Times New Roman" w:eastAsia="Times New Roman" w:hAnsi="Times New Roman" w:cs="Times New Roman"/>
      <w:sz w:val="2"/>
      <w:szCs w:val="2"/>
      <w:lang w:eastAsia="fr-FR"/>
    </w:rPr>
  </w:style>
  <w:style w:type="paragraph" w:customStyle="1" w:styleId="navbar1">
    <w:name w:val="navbar1"/>
    <w:basedOn w:val="Normal"/>
    <w:rsid w:val="00E6298D"/>
    <w:pPr>
      <w:spacing w:before="75" w:after="0" w:line="264" w:lineRule="atLeast"/>
      <w:jc w:val="right"/>
    </w:pPr>
    <w:rPr>
      <w:rFonts w:ascii="Times New Roman" w:eastAsia="Times New Roman" w:hAnsi="Times New Roman" w:cs="Times New Roman"/>
      <w:sz w:val="19"/>
      <w:szCs w:val="19"/>
      <w:lang w:eastAsia="fr-FR"/>
    </w:rPr>
  </w:style>
  <w:style w:type="paragraph" w:customStyle="1" w:styleId="prevbloc1">
    <w:name w:val="prev_bloc1"/>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extbloc1">
    <w:name w:val="next_bloc1"/>
    <w:basedOn w:val="Normal"/>
    <w:rsid w:val="00E6298D"/>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entete3">
    <w:name w:val="entete3"/>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2">
    <w:name w:val="bloc2"/>
    <w:basedOn w:val="Normal"/>
    <w:rsid w:val="00E629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xoboxclassification1">
    <w:name w:val="taxobox_classification1"/>
    <w:basedOn w:val="Normal"/>
    <w:rsid w:val="00E6298D"/>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atoogle1">
    <w:name w:val="a_toogle1"/>
    <w:basedOn w:val="Normal"/>
    <w:rsid w:val="00E6298D"/>
    <w:pPr>
      <w:spacing w:before="100" w:beforeAutospacing="1" w:after="100" w:afterAutospacing="1" w:line="240" w:lineRule="auto"/>
      <w:jc w:val="center"/>
    </w:pPr>
    <w:rPr>
      <w:rFonts w:ascii="Times New Roman" w:eastAsia="Times New Roman" w:hAnsi="Times New Roman" w:cs="Times New Roman"/>
      <w:sz w:val="23"/>
      <w:szCs w:val="23"/>
      <w:lang w:eastAsia="fr-FR"/>
    </w:rPr>
  </w:style>
  <w:style w:type="paragraph" w:customStyle="1" w:styleId="geopoint1">
    <w:name w:val="geopoint1"/>
    <w:basedOn w:val="Normal"/>
    <w:rsid w:val="00E6298D"/>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2"/>
      <w:szCs w:val="2"/>
      <w:lang w:eastAsia="fr-FR"/>
    </w:rPr>
  </w:style>
  <w:style w:type="paragraph" w:customStyle="1" w:styleId="gallerytext1">
    <w:name w:val="gallerytext1"/>
    <w:basedOn w:val="Normal"/>
    <w:rsid w:val="00E6298D"/>
    <w:pPr>
      <w:spacing w:before="100" w:beforeAutospacing="1" w:after="100" w:afterAutospacing="1" w:line="240" w:lineRule="auto"/>
      <w:jc w:val="center"/>
    </w:pPr>
    <w:rPr>
      <w:rFonts w:ascii="Times New Roman" w:eastAsia="Times New Roman" w:hAnsi="Times New Roman" w:cs="Times New Roman"/>
      <w:sz w:val="21"/>
      <w:szCs w:val="21"/>
      <w:lang w:eastAsia="fr-FR"/>
    </w:rPr>
  </w:style>
  <w:style w:type="paragraph" w:customStyle="1" w:styleId="titre1">
    <w:name w:val="titre1"/>
    <w:basedOn w:val="Normal"/>
    <w:rsid w:val="00E6298D"/>
    <w:pPr>
      <w:spacing w:before="48" w:after="48" w:line="240" w:lineRule="auto"/>
      <w:jc w:val="center"/>
    </w:pPr>
    <w:rPr>
      <w:rFonts w:ascii="Times New Roman" w:eastAsia="Times New Roman" w:hAnsi="Times New Roman" w:cs="Times New Roman"/>
      <w:sz w:val="24"/>
      <w:szCs w:val="24"/>
      <w:lang w:eastAsia="fr-FR"/>
    </w:rPr>
  </w:style>
  <w:style w:type="paragraph" w:customStyle="1" w:styleId="grosse-icone1">
    <w:name w:val="grosse-icone1"/>
    <w:basedOn w:val="Normal"/>
    <w:rsid w:val="00E6298D"/>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bandeau-icone1">
    <w:name w:val="bandeau-icone1"/>
    <w:basedOn w:val="Normal"/>
    <w:rsid w:val="00E6298D"/>
    <w:pPr>
      <w:spacing w:before="100" w:beforeAutospacing="1" w:after="100" w:afterAutospacing="1" w:line="240" w:lineRule="auto"/>
      <w:jc w:val="center"/>
      <w:textAlignment w:val="center"/>
    </w:pPr>
    <w:rPr>
      <w:rFonts w:ascii="Times New Roman" w:eastAsia="Times New Roman" w:hAnsi="Times New Roman" w:cs="Times New Roman"/>
      <w:vanish/>
      <w:sz w:val="24"/>
      <w:szCs w:val="24"/>
      <w:lang w:eastAsia="fr-FR"/>
    </w:rPr>
  </w:style>
  <w:style w:type="paragraph" w:customStyle="1" w:styleId="template-noscript1">
    <w:name w:val="template-noscript1"/>
    <w:basedOn w:val="Normal"/>
    <w:rsid w:val="00E6298D"/>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character" w:customStyle="1" w:styleId="citation">
    <w:name w:val="citation"/>
    <w:basedOn w:val="Policepardfaut"/>
    <w:rsid w:val="00E6298D"/>
  </w:style>
  <w:style w:type="character" w:customStyle="1" w:styleId="romain1">
    <w:name w:val="romain1"/>
    <w:basedOn w:val="Policepardfaut"/>
    <w:rsid w:val="00E6298D"/>
    <w:rPr>
      <w:smallCaps/>
    </w:rPr>
  </w:style>
  <w:style w:type="character" w:customStyle="1" w:styleId="lang-en">
    <w:name w:val="lang-en"/>
    <w:basedOn w:val="Policepardfaut"/>
    <w:rsid w:val="00E6298D"/>
  </w:style>
  <w:style w:type="character" w:styleId="lev">
    <w:name w:val="Strong"/>
    <w:basedOn w:val="Policepardfaut"/>
    <w:uiPriority w:val="22"/>
    <w:qFormat/>
    <w:rsid w:val="00657439"/>
    <w:rPr>
      <w:b/>
      <w:bCs/>
    </w:rPr>
  </w:style>
  <w:style w:type="paragraph" w:styleId="En-tte">
    <w:name w:val="header"/>
    <w:basedOn w:val="Normal"/>
    <w:link w:val="En-tteCar"/>
    <w:uiPriority w:val="99"/>
    <w:unhideWhenUsed/>
    <w:rsid w:val="00DC1842"/>
    <w:pPr>
      <w:tabs>
        <w:tab w:val="center" w:pos="4536"/>
        <w:tab w:val="right" w:pos="9072"/>
      </w:tabs>
      <w:spacing w:after="0" w:line="240" w:lineRule="auto"/>
    </w:pPr>
  </w:style>
  <w:style w:type="character" w:customStyle="1" w:styleId="En-tteCar">
    <w:name w:val="En-tête Car"/>
    <w:basedOn w:val="Policepardfaut"/>
    <w:link w:val="En-tte"/>
    <w:uiPriority w:val="99"/>
    <w:rsid w:val="00DC1842"/>
  </w:style>
  <w:style w:type="paragraph" w:styleId="Pieddepage">
    <w:name w:val="footer"/>
    <w:basedOn w:val="Normal"/>
    <w:link w:val="PieddepageCar"/>
    <w:uiPriority w:val="99"/>
    <w:unhideWhenUsed/>
    <w:rsid w:val="00DC18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1842"/>
  </w:style>
</w:styles>
</file>

<file path=word/webSettings.xml><?xml version="1.0" encoding="utf-8"?>
<w:webSettings xmlns:r="http://schemas.openxmlformats.org/officeDocument/2006/relationships" xmlns:w="http://schemas.openxmlformats.org/wordprocessingml/2006/main">
  <w:divs>
    <w:div w:id="226456421">
      <w:bodyDiv w:val="1"/>
      <w:marLeft w:val="0"/>
      <w:marRight w:val="0"/>
      <w:marTop w:val="0"/>
      <w:marBottom w:val="0"/>
      <w:divBdr>
        <w:top w:val="none" w:sz="0" w:space="0" w:color="auto"/>
        <w:left w:val="none" w:sz="0" w:space="0" w:color="auto"/>
        <w:bottom w:val="none" w:sz="0" w:space="0" w:color="auto"/>
        <w:right w:val="none" w:sz="0" w:space="0" w:color="auto"/>
      </w:divBdr>
      <w:divsChild>
        <w:div w:id="59448813">
          <w:marLeft w:val="0"/>
          <w:marRight w:val="0"/>
          <w:marTop w:val="0"/>
          <w:marBottom w:val="0"/>
          <w:divBdr>
            <w:top w:val="none" w:sz="0" w:space="0" w:color="auto"/>
            <w:left w:val="none" w:sz="0" w:space="0" w:color="auto"/>
            <w:bottom w:val="none" w:sz="0" w:space="0" w:color="auto"/>
            <w:right w:val="none" w:sz="0" w:space="0" w:color="auto"/>
          </w:divBdr>
          <w:divsChild>
            <w:div w:id="1108232727">
              <w:marLeft w:val="0"/>
              <w:marRight w:val="0"/>
              <w:marTop w:val="0"/>
              <w:marBottom w:val="0"/>
              <w:divBdr>
                <w:top w:val="none" w:sz="0" w:space="0" w:color="auto"/>
                <w:left w:val="none" w:sz="0" w:space="0" w:color="auto"/>
                <w:bottom w:val="none" w:sz="0" w:space="0" w:color="auto"/>
                <w:right w:val="none" w:sz="0" w:space="0" w:color="auto"/>
              </w:divBdr>
              <w:divsChild>
                <w:div w:id="836187398">
                  <w:marLeft w:val="0"/>
                  <w:marRight w:val="0"/>
                  <w:marTop w:val="0"/>
                  <w:marBottom w:val="0"/>
                  <w:divBdr>
                    <w:top w:val="none" w:sz="0" w:space="0" w:color="auto"/>
                    <w:left w:val="none" w:sz="0" w:space="0" w:color="auto"/>
                    <w:bottom w:val="none" w:sz="0" w:space="0" w:color="auto"/>
                    <w:right w:val="none" w:sz="0" w:space="0" w:color="auto"/>
                  </w:divBdr>
                  <w:divsChild>
                    <w:div w:id="1550647940">
                      <w:marLeft w:val="480"/>
                      <w:marRight w:val="0"/>
                      <w:marTop w:val="72"/>
                      <w:marBottom w:val="168"/>
                      <w:divBdr>
                        <w:top w:val="single" w:sz="4" w:space="2" w:color="auto"/>
                        <w:left w:val="single" w:sz="2" w:space="0" w:color="auto"/>
                        <w:bottom w:val="single" w:sz="4" w:space="1" w:color="auto"/>
                        <w:right w:val="single" w:sz="2" w:space="6" w:color="auto"/>
                      </w:divBdr>
                    </w:div>
                    <w:div w:id="2054310440">
                      <w:marLeft w:val="480"/>
                      <w:marRight w:val="0"/>
                      <w:marTop w:val="72"/>
                      <w:marBottom w:val="168"/>
                      <w:divBdr>
                        <w:top w:val="single" w:sz="4" w:space="2" w:color="auto"/>
                        <w:left w:val="single" w:sz="2" w:space="0" w:color="auto"/>
                        <w:bottom w:val="single" w:sz="4" w:space="1" w:color="auto"/>
                        <w:right w:val="single" w:sz="2" w:space="6" w:color="auto"/>
                      </w:divBdr>
                    </w:div>
                    <w:div w:id="178744639">
                      <w:marLeft w:val="480"/>
                      <w:marRight w:val="0"/>
                      <w:marTop w:val="72"/>
                      <w:marBottom w:val="168"/>
                      <w:divBdr>
                        <w:top w:val="single" w:sz="4" w:space="2" w:color="auto"/>
                        <w:left w:val="single" w:sz="2" w:space="0" w:color="auto"/>
                        <w:bottom w:val="single" w:sz="4" w:space="1" w:color="auto"/>
                        <w:right w:val="single" w:sz="2" w:space="6" w:color="auto"/>
                      </w:divBdr>
                    </w:div>
                    <w:div w:id="847869403">
                      <w:marLeft w:val="480"/>
                      <w:marRight w:val="0"/>
                      <w:marTop w:val="72"/>
                      <w:marBottom w:val="168"/>
                      <w:divBdr>
                        <w:top w:val="single" w:sz="4" w:space="2" w:color="auto"/>
                        <w:left w:val="single" w:sz="2" w:space="0" w:color="auto"/>
                        <w:bottom w:val="single" w:sz="4" w:space="1" w:color="auto"/>
                        <w:right w:val="single" w:sz="2" w:space="6" w:color="auto"/>
                      </w:divBdr>
                    </w:div>
                    <w:div w:id="223832897">
                      <w:marLeft w:val="480"/>
                      <w:marRight w:val="0"/>
                      <w:marTop w:val="72"/>
                      <w:marBottom w:val="168"/>
                      <w:divBdr>
                        <w:top w:val="single" w:sz="4" w:space="2" w:color="auto"/>
                        <w:left w:val="single" w:sz="2" w:space="0" w:color="auto"/>
                        <w:bottom w:val="single" w:sz="4" w:space="1" w:color="auto"/>
                        <w:right w:val="single" w:sz="2" w:space="6" w:color="auto"/>
                      </w:divBdr>
                    </w:div>
                    <w:div w:id="1008599469">
                      <w:marLeft w:val="480"/>
                      <w:marRight w:val="0"/>
                      <w:marTop w:val="72"/>
                      <w:marBottom w:val="168"/>
                      <w:divBdr>
                        <w:top w:val="single" w:sz="4" w:space="2" w:color="auto"/>
                        <w:left w:val="single" w:sz="2" w:space="0" w:color="auto"/>
                        <w:bottom w:val="single" w:sz="4" w:space="1" w:color="auto"/>
                        <w:right w:val="single" w:sz="2" w:space="6" w:color="auto"/>
                      </w:divBdr>
                    </w:div>
                  </w:divsChild>
                </w:div>
              </w:divsChild>
            </w:div>
          </w:divsChild>
        </w:div>
      </w:divsChild>
    </w:div>
    <w:div w:id="278728147">
      <w:bodyDiv w:val="1"/>
      <w:marLeft w:val="0"/>
      <w:marRight w:val="0"/>
      <w:marTop w:val="0"/>
      <w:marBottom w:val="0"/>
      <w:divBdr>
        <w:top w:val="none" w:sz="0" w:space="0" w:color="auto"/>
        <w:left w:val="none" w:sz="0" w:space="0" w:color="auto"/>
        <w:bottom w:val="none" w:sz="0" w:space="0" w:color="auto"/>
        <w:right w:val="none" w:sz="0" w:space="0" w:color="auto"/>
      </w:divBdr>
      <w:divsChild>
        <w:div w:id="975452180">
          <w:marLeft w:val="2478"/>
          <w:marRight w:val="47"/>
          <w:marTop w:val="0"/>
          <w:marBottom w:val="0"/>
          <w:divBdr>
            <w:top w:val="none" w:sz="0" w:space="0" w:color="auto"/>
            <w:left w:val="none" w:sz="0" w:space="0" w:color="auto"/>
            <w:bottom w:val="none" w:sz="0" w:space="0" w:color="auto"/>
            <w:right w:val="none" w:sz="0" w:space="0" w:color="auto"/>
          </w:divBdr>
          <w:divsChild>
            <w:div w:id="1381713541">
              <w:marLeft w:val="0"/>
              <w:marRight w:val="0"/>
              <w:marTop w:val="0"/>
              <w:marBottom w:val="0"/>
              <w:divBdr>
                <w:top w:val="none" w:sz="0" w:space="0" w:color="auto"/>
                <w:left w:val="none" w:sz="0" w:space="0" w:color="auto"/>
                <w:bottom w:val="none" w:sz="0" w:space="0" w:color="auto"/>
                <w:right w:val="none" w:sz="0" w:space="0" w:color="auto"/>
              </w:divBdr>
              <w:divsChild>
                <w:div w:id="1468550955">
                  <w:marLeft w:val="0"/>
                  <w:marRight w:val="0"/>
                  <w:marTop w:val="0"/>
                  <w:marBottom w:val="0"/>
                  <w:divBdr>
                    <w:top w:val="none" w:sz="0" w:space="0" w:color="auto"/>
                    <w:left w:val="none" w:sz="0" w:space="0" w:color="auto"/>
                    <w:bottom w:val="none" w:sz="0" w:space="0" w:color="auto"/>
                    <w:right w:val="none" w:sz="0" w:space="0" w:color="auto"/>
                  </w:divBdr>
                  <w:divsChild>
                    <w:div w:id="232857064">
                      <w:marLeft w:val="0"/>
                      <w:marRight w:val="0"/>
                      <w:marTop w:val="0"/>
                      <w:marBottom w:val="0"/>
                      <w:divBdr>
                        <w:top w:val="none" w:sz="0" w:space="0" w:color="auto"/>
                        <w:left w:val="none" w:sz="0" w:space="0" w:color="auto"/>
                        <w:bottom w:val="none" w:sz="0" w:space="0" w:color="auto"/>
                        <w:right w:val="none" w:sz="0" w:space="0" w:color="auto"/>
                      </w:divBdr>
                      <w:divsChild>
                        <w:div w:id="239145785">
                          <w:marLeft w:val="-94"/>
                          <w:marRight w:val="-94"/>
                          <w:marTop w:val="0"/>
                          <w:marBottom w:val="0"/>
                          <w:divBdr>
                            <w:top w:val="none" w:sz="0" w:space="0" w:color="auto"/>
                            <w:left w:val="none" w:sz="0" w:space="0" w:color="auto"/>
                            <w:bottom w:val="none" w:sz="0" w:space="0" w:color="auto"/>
                            <w:right w:val="none" w:sz="0" w:space="0" w:color="auto"/>
                          </w:divBdr>
                          <w:divsChild>
                            <w:div w:id="762846410">
                              <w:marLeft w:val="0"/>
                              <w:marRight w:val="0"/>
                              <w:marTop w:val="0"/>
                              <w:marBottom w:val="0"/>
                              <w:divBdr>
                                <w:top w:val="none" w:sz="0" w:space="0" w:color="auto"/>
                                <w:left w:val="none" w:sz="0" w:space="0" w:color="auto"/>
                                <w:bottom w:val="none" w:sz="0" w:space="0" w:color="auto"/>
                                <w:right w:val="none" w:sz="0" w:space="0" w:color="auto"/>
                              </w:divBdr>
                              <w:divsChild>
                                <w:div w:id="1705713490">
                                  <w:marLeft w:val="94"/>
                                  <w:marRight w:val="94"/>
                                  <w:marTop w:val="0"/>
                                  <w:marBottom w:val="0"/>
                                  <w:divBdr>
                                    <w:top w:val="none" w:sz="0" w:space="0" w:color="auto"/>
                                    <w:left w:val="none" w:sz="0" w:space="0" w:color="auto"/>
                                    <w:bottom w:val="none" w:sz="0" w:space="0" w:color="auto"/>
                                    <w:right w:val="none" w:sz="0" w:space="0" w:color="auto"/>
                                  </w:divBdr>
                                  <w:divsChild>
                                    <w:div w:id="265578888">
                                      <w:marLeft w:val="0"/>
                                      <w:marRight w:val="0"/>
                                      <w:marTop w:val="187"/>
                                      <w:marBottom w:val="0"/>
                                      <w:divBdr>
                                        <w:top w:val="none" w:sz="0" w:space="0" w:color="auto"/>
                                        <w:left w:val="none" w:sz="0" w:space="0" w:color="auto"/>
                                        <w:bottom w:val="none" w:sz="0" w:space="0" w:color="auto"/>
                                        <w:right w:val="none" w:sz="0" w:space="0" w:color="auto"/>
                                      </w:divBdr>
                                      <w:divsChild>
                                        <w:div w:id="832452346">
                                          <w:marLeft w:val="0"/>
                                          <w:marRight w:val="0"/>
                                          <w:marTop w:val="0"/>
                                          <w:marBottom w:val="0"/>
                                          <w:divBdr>
                                            <w:top w:val="none" w:sz="0" w:space="0" w:color="auto"/>
                                            <w:left w:val="none" w:sz="0" w:space="0" w:color="auto"/>
                                            <w:bottom w:val="none" w:sz="0" w:space="0" w:color="auto"/>
                                            <w:right w:val="none" w:sz="0" w:space="0" w:color="auto"/>
                                          </w:divBdr>
                                          <w:divsChild>
                                            <w:div w:id="25376860">
                                              <w:marLeft w:val="0"/>
                                              <w:marRight w:val="0"/>
                                              <w:marTop w:val="0"/>
                                              <w:marBottom w:val="0"/>
                                              <w:divBdr>
                                                <w:top w:val="none" w:sz="0" w:space="0" w:color="auto"/>
                                                <w:left w:val="none" w:sz="0" w:space="0" w:color="auto"/>
                                                <w:bottom w:val="none" w:sz="0" w:space="0" w:color="auto"/>
                                                <w:right w:val="none" w:sz="0" w:space="0" w:color="auto"/>
                                              </w:divBdr>
                                            </w:div>
                                          </w:divsChild>
                                        </w:div>
                                        <w:div w:id="1006008750">
                                          <w:marLeft w:val="0"/>
                                          <w:marRight w:val="0"/>
                                          <w:marTop w:val="0"/>
                                          <w:marBottom w:val="0"/>
                                          <w:divBdr>
                                            <w:top w:val="none" w:sz="0" w:space="0" w:color="auto"/>
                                            <w:left w:val="none" w:sz="0" w:space="0" w:color="auto"/>
                                            <w:bottom w:val="none" w:sz="0" w:space="0" w:color="auto"/>
                                            <w:right w:val="none" w:sz="0" w:space="0" w:color="auto"/>
                                          </w:divBdr>
                                        </w:div>
                                        <w:div w:id="9685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891586">
          <w:marLeft w:val="0"/>
          <w:marRight w:val="0"/>
          <w:marTop w:val="187"/>
          <w:marBottom w:val="0"/>
          <w:divBdr>
            <w:top w:val="none" w:sz="0" w:space="0" w:color="auto"/>
            <w:left w:val="none" w:sz="0" w:space="0" w:color="auto"/>
            <w:bottom w:val="none" w:sz="0" w:space="0" w:color="auto"/>
            <w:right w:val="none" w:sz="0" w:space="0" w:color="auto"/>
          </w:divBdr>
        </w:div>
        <w:div w:id="946617409">
          <w:marLeft w:val="0"/>
          <w:marRight w:val="0"/>
          <w:marTop w:val="0"/>
          <w:marBottom w:val="0"/>
          <w:divBdr>
            <w:top w:val="none" w:sz="0" w:space="0" w:color="auto"/>
            <w:left w:val="none" w:sz="0" w:space="0" w:color="auto"/>
            <w:bottom w:val="none" w:sz="0" w:space="0" w:color="auto"/>
            <w:right w:val="none" w:sz="0" w:space="0" w:color="auto"/>
          </w:divBdr>
          <w:divsChild>
            <w:div w:id="1910846299">
              <w:marLeft w:val="0"/>
              <w:marRight w:val="0"/>
              <w:marTop w:val="0"/>
              <w:marBottom w:val="0"/>
              <w:divBdr>
                <w:top w:val="none" w:sz="0" w:space="0" w:color="auto"/>
                <w:left w:val="none" w:sz="0" w:space="0" w:color="auto"/>
                <w:bottom w:val="none" w:sz="0" w:space="0" w:color="auto"/>
                <w:right w:val="none" w:sz="0" w:space="0" w:color="auto"/>
              </w:divBdr>
              <w:divsChild>
                <w:div w:id="884634009">
                  <w:marLeft w:val="0"/>
                  <w:marRight w:val="0"/>
                  <w:marTop w:val="0"/>
                  <w:marBottom w:val="0"/>
                  <w:divBdr>
                    <w:top w:val="none" w:sz="0" w:space="0" w:color="auto"/>
                    <w:left w:val="none" w:sz="0" w:space="0" w:color="auto"/>
                    <w:bottom w:val="none" w:sz="0" w:space="0" w:color="auto"/>
                    <w:right w:val="none" w:sz="0" w:space="0" w:color="auto"/>
                  </w:divBdr>
                </w:div>
                <w:div w:id="2070952884">
                  <w:marLeft w:val="0"/>
                  <w:marRight w:val="0"/>
                  <w:marTop w:val="100"/>
                  <w:marBottom w:val="100"/>
                  <w:divBdr>
                    <w:top w:val="none" w:sz="0" w:space="0" w:color="auto"/>
                    <w:left w:val="none" w:sz="0" w:space="0" w:color="auto"/>
                    <w:bottom w:val="none" w:sz="0" w:space="0" w:color="auto"/>
                    <w:right w:val="none" w:sz="0" w:space="0" w:color="auto"/>
                  </w:divBdr>
                  <w:divsChild>
                    <w:div w:id="1796872460">
                      <w:marLeft w:val="5"/>
                      <w:marRight w:val="0"/>
                      <w:marTop w:val="0"/>
                      <w:marBottom w:val="0"/>
                      <w:divBdr>
                        <w:top w:val="none" w:sz="0" w:space="0" w:color="auto"/>
                        <w:left w:val="none" w:sz="0" w:space="0" w:color="auto"/>
                        <w:bottom w:val="none" w:sz="0" w:space="0" w:color="auto"/>
                        <w:right w:val="none" w:sz="0" w:space="0" w:color="auto"/>
                      </w:divBdr>
                      <w:divsChild>
                        <w:div w:id="991710740">
                          <w:marLeft w:val="0"/>
                          <w:marRight w:val="0"/>
                          <w:marTop w:val="0"/>
                          <w:marBottom w:val="0"/>
                          <w:divBdr>
                            <w:top w:val="none" w:sz="0" w:space="0" w:color="auto"/>
                            <w:left w:val="none" w:sz="0" w:space="0" w:color="auto"/>
                            <w:bottom w:val="none" w:sz="0" w:space="0" w:color="auto"/>
                            <w:right w:val="none" w:sz="0" w:space="0" w:color="auto"/>
                          </w:divBdr>
                          <w:divsChild>
                            <w:div w:id="1584484616">
                              <w:marLeft w:val="0"/>
                              <w:marRight w:val="0"/>
                              <w:marTop w:val="0"/>
                              <w:marBottom w:val="0"/>
                              <w:divBdr>
                                <w:top w:val="none" w:sz="0" w:space="0" w:color="auto"/>
                                <w:left w:val="none" w:sz="0" w:space="0" w:color="auto"/>
                                <w:bottom w:val="none" w:sz="0" w:space="0" w:color="auto"/>
                                <w:right w:val="none" w:sz="0" w:space="0" w:color="auto"/>
                              </w:divBdr>
                              <w:divsChild>
                                <w:div w:id="296181849">
                                  <w:marLeft w:val="0"/>
                                  <w:marRight w:val="0"/>
                                  <w:marTop w:val="0"/>
                                  <w:marBottom w:val="0"/>
                                  <w:divBdr>
                                    <w:top w:val="none" w:sz="0" w:space="0" w:color="auto"/>
                                    <w:left w:val="none" w:sz="0" w:space="0" w:color="auto"/>
                                    <w:bottom w:val="none" w:sz="0" w:space="0" w:color="auto"/>
                                    <w:right w:val="none" w:sz="0" w:space="0" w:color="auto"/>
                                  </w:divBdr>
                                  <w:divsChild>
                                    <w:div w:id="6895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6290">
                          <w:marLeft w:val="0"/>
                          <w:marRight w:val="0"/>
                          <w:marTop w:val="0"/>
                          <w:marBottom w:val="0"/>
                          <w:divBdr>
                            <w:top w:val="none" w:sz="0" w:space="0" w:color="auto"/>
                            <w:left w:val="none" w:sz="0" w:space="0" w:color="auto"/>
                            <w:bottom w:val="none" w:sz="0" w:space="0" w:color="auto"/>
                            <w:right w:val="none" w:sz="0" w:space="0" w:color="auto"/>
                          </w:divBdr>
                          <w:divsChild>
                            <w:div w:id="696741294">
                              <w:marLeft w:val="0"/>
                              <w:marRight w:val="0"/>
                              <w:marTop w:val="0"/>
                              <w:marBottom w:val="0"/>
                              <w:divBdr>
                                <w:top w:val="none" w:sz="0" w:space="0" w:color="auto"/>
                                <w:left w:val="none" w:sz="0" w:space="0" w:color="auto"/>
                                <w:bottom w:val="none" w:sz="0" w:space="0" w:color="auto"/>
                                <w:right w:val="none" w:sz="0" w:space="0" w:color="auto"/>
                              </w:divBdr>
                              <w:divsChild>
                                <w:div w:id="1927836327">
                                  <w:marLeft w:val="0"/>
                                  <w:marRight w:val="0"/>
                                  <w:marTop w:val="100"/>
                                  <w:marBottom w:val="100"/>
                                  <w:divBdr>
                                    <w:top w:val="none" w:sz="0" w:space="0" w:color="auto"/>
                                    <w:left w:val="none" w:sz="0" w:space="0" w:color="auto"/>
                                    <w:bottom w:val="none" w:sz="0" w:space="0" w:color="auto"/>
                                    <w:right w:val="none" w:sz="0" w:space="0" w:color="auto"/>
                                  </w:divBdr>
                                  <w:divsChild>
                                    <w:div w:id="19619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4269">
                          <w:marLeft w:val="0"/>
                          <w:marRight w:val="0"/>
                          <w:marTop w:val="0"/>
                          <w:marBottom w:val="0"/>
                          <w:divBdr>
                            <w:top w:val="none" w:sz="0" w:space="0" w:color="auto"/>
                            <w:left w:val="none" w:sz="0" w:space="0" w:color="auto"/>
                            <w:bottom w:val="none" w:sz="0" w:space="0" w:color="auto"/>
                            <w:right w:val="none" w:sz="0" w:space="0" w:color="auto"/>
                          </w:divBdr>
                          <w:divsChild>
                            <w:div w:id="293098658">
                              <w:marLeft w:val="0"/>
                              <w:marRight w:val="0"/>
                              <w:marTop w:val="0"/>
                              <w:marBottom w:val="0"/>
                              <w:divBdr>
                                <w:top w:val="none" w:sz="0" w:space="0" w:color="auto"/>
                                <w:left w:val="none" w:sz="0" w:space="0" w:color="auto"/>
                                <w:bottom w:val="none" w:sz="0" w:space="0" w:color="auto"/>
                                <w:right w:val="none" w:sz="0" w:space="0" w:color="auto"/>
                              </w:divBdr>
                              <w:divsChild>
                                <w:div w:id="1520512664">
                                  <w:marLeft w:val="0"/>
                                  <w:marRight w:val="0"/>
                                  <w:marTop w:val="100"/>
                                  <w:marBottom w:val="100"/>
                                  <w:divBdr>
                                    <w:top w:val="single" w:sz="4" w:space="2" w:color="979797"/>
                                    <w:left w:val="single" w:sz="4" w:space="2" w:color="979797"/>
                                    <w:bottom w:val="single" w:sz="4" w:space="2" w:color="979797"/>
                                    <w:right w:val="single" w:sz="4" w:space="2" w:color="979797"/>
                                  </w:divBdr>
                                </w:div>
                              </w:divsChild>
                            </w:div>
                          </w:divsChild>
                        </w:div>
                      </w:divsChild>
                    </w:div>
                  </w:divsChild>
                </w:div>
              </w:divsChild>
            </w:div>
          </w:divsChild>
        </w:div>
      </w:divsChild>
    </w:div>
    <w:div w:id="305624418">
      <w:bodyDiv w:val="1"/>
      <w:marLeft w:val="0"/>
      <w:marRight w:val="0"/>
      <w:marTop w:val="0"/>
      <w:marBottom w:val="0"/>
      <w:divBdr>
        <w:top w:val="none" w:sz="0" w:space="0" w:color="auto"/>
        <w:left w:val="none" w:sz="0" w:space="0" w:color="auto"/>
        <w:bottom w:val="none" w:sz="0" w:space="0" w:color="auto"/>
        <w:right w:val="none" w:sz="0" w:space="0" w:color="auto"/>
      </w:divBdr>
      <w:divsChild>
        <w:div w:id="314992678">
          <w:marLeft w:val="0"/>
          <w:marRight w:val="0"/>
          <w:marTop w:val="100"/>
          <w:marBottom w:val="100"/>
          <w:divBdr>
            <w:top w:val="none" w:sz="0" w:space="0" w:color="auto"/>
            <w:left w:val="none" w:sz="0" w:space="0" w:color="auto"/>
            <w:bottom w:val="none" w:sz="0" w:space="0" w:color="auto"/>
            <w:right w:val="none" w:sz="0" w:space="0" w:color="auto"/>
          </w:divBdr>
          <w:divsChild>
            <w:div w:id="2142918239">
              <w:marLeft w:val="0"/>
              <w:marRight w:val="0"/>
              <w:marTop w:val="0"/>
              <w:marBottom w:val="0"/>
              <w:divBdr>
                <w:top w:val="none" w:sz="0" w:space="0" w:color="auto"/>
                <w:left w:val="none" w:sz="0" w:space="0" w:color="auto"/>
                <w:bottom w:val="none" w:sz="0" w:space="0" w:color="auto"/>
                <w:right w:val="none" w:sz="0" w:space="0" w:color="auto"/>
              </w:divBdr>
              <w:divsChild>
                <w:div w:id="1870416137">
                  <w:marLeft w:val="0"/>
                  <w:marRight w:val="0"/>
                  <w:marTop w:val="0"/>
                  <w:marBottom w:val="0"/>
                  <w:divBdr>
                    <w:top w:val="none" w:sz="0" w:space="0" w:color="auto"/>
                    <w:left w:val="none" w:sz="0" w:space="0" w:color="auto"/>
                    <w:bottom w:val="none" w:sz="0" w:space="0" w:color="auto"/>
                    <w:right w:val="none" w:sz="0" w:space="0" w:color="auto"/>
                  </w:divBdr>
                  <w:divsChild>
                    <w:div w:id="1885867445">
                      <w:marLeft w:val="0"/>
                      <w:marRight w:val="0"/>
                      <w:marTop w:val="94"/>
                      <w:marBottom w:val="94"/>
                      <w:divBdr>
                        <w:top w:val="none" w:sz="0" w:space="0" w:color="auto"/>
                        <w:left w:val="none" w:sz="0" w:space="0" w:color="auto"/>
                        <w:bottom w:val="none" w:sz="0" w:space="0" w:color="auto"/>
                        <w:right w:val="none" w:sz="0" w:space="0" w:color="auto"/>
                      </w:divBdr>
                      <w:divsChild>
                        <w:div w:id="1612740482">
                          <w:marLeft w:val="0"/>
                          <w:marRight w:val="0"/>
                          <w:marTop w:val="0"/>
                          <w:marBottom w:val="0"/>
                          <w:divBdr>
                            <w:top w:val="none" w:sz="0" w:space="0" w:color="auto"/>
                            <w:left w:val="none" w:sz="0" w:space="0" w:color="auto"/>
                            <w:bottom w:val="none" w:sz="0" w:space="0" w:color="auto"/>
                            <w:right w:val="none" w:sz="0" w:space="0" w:color="auto"/>
                          </w:divBdr>
                          <w:divsChild>
                            <w:div w:id="1622031680">
                              <w:marLeft w:val="0"/>
                              <w:marRight w:val="0"/>
                              <w:marTop w:val="0"/>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176181">
      <w:bodyDiv w:val="1"/>
      <w:marLeft w:val="0"/>
      <w:marRight w:val="0"/>
      <w:marTop w:val="0"/>
      <w:marBottom w:val="0"/>
      <w:divBdr>
        <w:top w:val="none" w:sz="0" w:space="0" w:color="auto"/>
        <w:left w:val="none" w:sz="0" w:space="0" w:color="auto"/>
        <w:bottom w:val="none" w:sz="0" w:space="0" w:color="auto"/>
        <w:right w:val="none" w:sz="0" w:space="0" w:color="auto"/>
      </w:divBdr>
      <w:divsChild>
        <w:div w:id="696546906">
          <w:marLeft w:val="0"/>
          <w:marRight w:val="0"/>
          <w:marTop w:val="100"/>
          <w:marBottom w:val="100"/>
          <w:divBdr>
            <w:top w:val="none" w:sz="0" w:space="0" w:color="auto"/>
            <w:left w:val="none" w:sz="0" w:space="0" w:color="auto"/>
            <w:bottom w:val="none" w:sz="0" w:space="0" w:color="auto"/>
            <w:right w:val="none" w:sz="0" w:space="0" w:color="auto"/>
          </w:divBdr>
          <w:divsChild>
            <w:div w:id="1086613923">
              <w:marLeft w:val="0"/>
              <w:marRight w:val="0"/>
              <w:marTop w:val="0"/>
              <w:marBottom w:val="0"/>
              <w:divBdr>
                <w:top w:val="none" w:sz="0" w:space="0" w:color="auto"/>
                <w:left w:val="none" w:sz="0" w:space="0" w:color="auto"/>
                <w:bottom w:val="none" w:sz="0" w:space="0" w:color="auto"/>
                <w:right w:val="none" w:sz="0" w:space="0" w:color="auto"/>
              </w:divBdr>
              <w:divsChild>
                <w:div w:id="829448921">
                  <w:marLeft w:val="0"/>
                  <w:marRight w:val="0"/>
                  <w:marTop w:val="0"/>
                  <w:marBottom w:val="0"/>
                  <w:divBdr>
                    <w:top w:val="none" w:sz="0" w:space="0" w:color="auto"/>
                    <w:left w:val="none" w:sz="0" w:space="0" w:color="auto"/>
                    <w:bottom w:val="none" w:sz="0" w:space="0" w:color="auto"/>
                    <w:right w:val="none" w:sz="0" w:space="0" w:color="auto"/>
                  </w:divBdr>
                  <w:divsChild>
                    <w:div w:id="136146766">
                      <w:marLeft w:val="0"/>
                      <w:marRight w:val="0"/>
                      <w:marTop w:val="94"/>
                      <w:marBottom w:val="94"/>
                      <w:divBdr>
                        <w:top w:val="none" w:sz="0" w:space="0" w:color="auto"/>
                        <w:left w:val="none" w:sz="0" w:space="0" w:color="auto"/>
                        <w:bottom w:val="none" w:sz="0" w:space="0" w:color="auto"/>
                        <w:right w:val="none" w:sz="0" w:space="0" w:color="auto"/>
                      </w:divBdr>
                      <w:divsChild>
                        <w:div w:id="1273977973">
                          <w:marLeft w:val="0"/>
                          <w:marRight w:val="0"/>
                          <w:marTop w:val="0"/>
                          <w:marBottom w:val="0"/>
                          <w:divBdr>
                            <w:top w:val="none" w:sz="0" w:space="0" w:color="auto"/>
                            <w:left w:val="none" w:sz="0" w:space="0" w:color="auto"/>
                            <w:bottom w:val="none" w:sz="0" w:space="0" w:color="auto"/>
                            <w:right w:val="none" w:sz="0" w:space="0" w:color="auto"/>
                          </w:divBdr>
                          <w:divsChild>
                            <w:div w:id="741102246">
                              <w:marLeft w:val="0"/>
                              <w:marRight w:val="0"/>
                              <w:marTop w:val="0"/>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512418">
      <w:bodyDiv w:val="1"/>
      <w:marLeft w:val="0"/>
      <w:marRight w:val="0"/>
      <w:marTop w:val="0"/>
      <w:marBottom w:val="0"/>
      <w:divBdr>
        <w:top w:val="none" w:sz="0" w:space="0" w:color="auto"/>
        <w:left w:val="none" w:sz="0" w:space="0" w:color="auto"/>
        <w:bottom w:val="none" w:sz="0" w:space="0" w:color="auto"/>
        <w:right w:val="none" w:sz="0" w:space="0" w:color="auto"/>
      </w:divBdr>
      <w:divsChild>
        <w:div w:id="27613298">
          <w:marLeft w:val="0"/>
          <w:marRight w:val="0"/>
          <w:marTop w:val="100"/>
          <w:marBottom w:val="100"/>
          <w:divBdr>
            <w:top w:val="none" w:sz="0" w:space="0" w:color="auto"/>
            <w:left w:val="none" w:sz="0" w:space="0" w:color="auto"/>
            <w:bottom w:val="none" w:sz="0" w:space="0" w:color="auto"/>
            <w:right w:val="none" w:sz="0" w:space="0" w:color="auto"/>
          </w:divBdr>
          <w:divsChild>
            <w:div w:id="472874029">
              <w:marLeft w:val="0"/>
              <w:marRight w:val="0"/>
              <w:marTop w:val="0"/>
              <w:marBottom w:val="0"/>
              <w:divBdr>
                <w:top w:val="none" w:sz="0" w:space="0" w:color="auto"/>
                <w:left w:val="none" w:sz="0" w:space="0" w:color="auto"/>
                <w:bottom w:val="none" w:sz="0" w:space="0" w:color="auto"/>
                <w:right w:val="none" w:sz="0" w:space="0" w:color="auto"/>
              </w:divBdr>
              <w:divsChild>
                <w:div w:id="400447645">
                  <w:marLeft w:val="0"/>
                  <w:marRight w:val="0"/>
                  <w:marTop w:val="0"/>
                  <w:marBottom w:val="0"/>
                  <w:divBdr>
                    <w:top w:val="none" w:sz="0" w:space="0" w:color="auto"/>
                    <w:left w:val="none" w:sz="0" w:space="0" w:color="auto"/>
                    <w:bottom w:val="none" w:sz="0" w:space="0" w:color="auto"/>
                    <w:right w:val="none" w:sz="0" w:space="0" w:color="auto"/>
                  </w:divBdr>
                  <w:divsChild>
                    <w:div w:id="417482157">
                      <w:marLeft w:val="0"/>
                      <w:marRight w:val="0"/>
                      <w:marTop w:val="94"/>
                      <w:marBottom w:val="94"/>
                      <w:divBdr>
                        <w:top w:val="none" w:sz="0" w:space="0" w:color="auto"/>
                        <w:left w:val="none" w:sz="0" w:space="0" w:color="auto"/>
                        <w:bottom w:val="none" w:sz="0" w:space="0" w:color="auto"/>
                        <w:right w:val="none" w:sz="0" w:space="0" w:color="auto"/>
                      </w:divBdr>
                      <w:divsChild>
                        <w:div w:id="1835559781">
                          <w:marLeft w:val="0"/>
                          <w:marRight w:val="0"/>
                          <w:marTop w:val="0"/>
                          <w:marBottom w:val="0"/>
                          <w:divBdr>
                            <w:top w:val="none" w:sz="0" w:space="0" w:color="auto"/>
                            <w:left w:val="none" w:sz="0" w:space="0" w:color="auto"/>
                            <w:bottom w:val="none" w:sz="0" w:space="0" w:color="auto"/>
                            <w:right w:val="none" w:sz="0" w:space="0" w:color="auto"/>
                          </w:divBdr>
                          <w:divsChild>
                            <w:div w:id="886992586">
                              <w:marLeft w:val="0"/>
                              <w:marRight w:val="0"/>
                              <w:marTop w:val="0"/>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339548">
      <w:bodyDiv w:val="1"/>
      <w:marLeft w:val="0"/>
      <w:marRight w:val="0"/>
      <w:marTop w:val="0"/>
      <w:marBottom w:val="0"/>
      <w:divBdr>
        <w:top w:val="none" w:sz="0" w:space="0" w:color="auto"/>
        <w:left w:val="none" w:sz="0" w:space="0" w:color="auto"/>
        <w:bottom w:val="none" w:sz="0" w:space="0" w:color="auto"/>
        <w:right w:val="none" w:sz="0" w:space="0" w:color="auto"/>
      </w:divBdr>
      <w:divsChild>
        <w:div w:id="348721948">
          <w:marLeft w:val="0"/>
          <w:marRight w:val="0"/>
          <w:marTop w:val="0"/>
          <w:marBottom w:val="0"/>
          <w:divBdr>
            <w:top w:val="none" w:sz="0" w:space="0" w:color="auto"/>
            <w:left w:val="none" w:sz="0" w:space="0" w:color="auto"/>
            <w:bottom w:val="none" w:sz="0" w:space="0" w:color="auto"/>
            <w:right w:val="none" w:sz="0" w:space="0" w:color="auto"/>
          </w:divBdr>
          <w:divsChild>
            <w:div w:id="827983649">
              <w:marLeft w:val="0"/>
              <w:marRight w:val="0"/>
              <w:marTop w:val="0"/>
              <w:marBottom w:val="0"/>
              <w:divBdr>
                <w:top w:val="none" w:sz="0" w:space="0" w:color="auto"/>
                <w:left w:val="none" w:sz="0" w:space="0" w:color="auto"/>
                <w:bottom w:val="none" w:sz="0" w:space="0" w:color="auto"/>
                <w:right w:val="none" w:sz="0" w:space="0" w:color="auto"/>
              </w:divBdr>
              <w:divsChild>
                <w:div w:id="16545138">
                  <w:marLeft w:val="0"/>
                  <w:marRight w:val="0"/>
                  <w:marTop w:val="0"/>
                  <w:marBottom w:val="0"/>
                  <w:divBdr>
                    <w:top w:val="none" w:sz="0" w:space="0" w:color="auto"/>
                    <w:left w:val="none" w:sz="0" w:space="0" w:color="auto"/>
                    <w:bottom w:val="none" w:sz="0" w:space="0" w:color="auto"/>
                    <w:right w:val="none" w:sz="0" w:space="0" w:color="auto"/>
                  </w:divBdr>
                  <w:divsChild>
                    <w:div w:id="1193961333">
                      <w:marLeft w:val="0"/>
                      <w:marRight w:val="0"/>
                      <w:marTop w:val="0"/>
                      <w:marBottom w:val="0"/>
                      <w:divBdr>
                        <w:top w:val="none" w:sz="0" w:space="0" w:color="auto"/>
                        <w:left w:val="none" w:sz="0" w:space="0" w:color="auto"/>
                        <w:bottom w:val="none" w:sz="0" w:space="0" w:color="auto"/>
                        <w:right w:val="none" w:sz="0" w:space="0" w:color="auto"/>
                      </w:divBdr>
                      <w:divsChild>
                        <w:div w:id="1510560195">
                          <w:marLeft w:val="0"/>
                          <w:marRight w:val="0"/>
                          <w:marTop w:val="0"/>
                          <w:marBottom w:val="0"/>
                          <w:divBdr>
                            <w:top w:val="none" w:sz="0" w:space="0" w:color="auto"/>
                            <w:left w:val="none" w:sz="0" w:space="0" w:color="auto"/>
                            <w:bottom w:val="none" w:sz="0" w:space="0" w:color="auto"/>
                            <w:right w:val="none" w:sz="0" w:space="0" w:color="auto"/>
                          </w:divBdr>
                          <w:divsChild>
                            <w:div w:id="17958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76840">
                      <w:marLeft w:val="0"/>
                      <w:marRight w:val="0"/>
                      <w:marTop w:val="0"/>
                      <w:marBottom w:val="0"/>
                      <w:divBdr>
                        <w:top w:val="none" w:sz="0" w:space="0" w:color="auto"/>
                        <w:left w:val="none" w:sz="0" w:space="0" w:color="auto"/>
                        <w:bottom w:val="none" w:sz="0" w:space="0" w:color="auto"/>
                        <w:right w:val="none" w:sz="0" w:space="0" w:color="auto"/>
                      </w:divBdr>
                      <w:divsChild>
                        <w:div w:id="802843031">
                          <w:marLeft w:val="0"/>
                          <w:marRight w:val="0"/>
                          <w:marTop w:val="0"/>
                          <w:marBottom w:val="0"/>
                          <w:divBdr>
                            <w:top w:val="none" w:sz="0" w:space="0" w:color="auto"/>
                            <w:left w:val="none" w:sz="0" w:space="0" w:color="auto"/>
                            <w:bottom w:val="none" w:sz="0" w:space="0" w:color="auto"/>
                            <w:right w:val="none" w:sz="0" w:space="0" w:color="auto"/>
                          </w:divBdr>
                          <w:divsChild>
                            <w:div w:id="3910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563674">
      <w:bodyDiv w:val="1"/>
      <w:marLeft w:val="0"/>
      <w:marRight w:val="0"/>
      <w:marTop w:val="0"/>
      <w:marBottom w:val="0"/>
      <w:divBdr>
        <w:top w:val="none" w:sz="0" w:space="0" w:color="auto"/>
        <w:left w:val="none" w:sz="0" w:space="0" w:color="auto"/>
        <w:bottom w:val="none" w:sz="0" w:space="0" w:color="auto"/>
        <w:right w:val="none" w:sz="0" w:space="0" w:color="auto"/>
      </w:divBdr>
      <w:divsChild>
        <w:div w:id="1372457883">
          <w:marLeft w:val="0"/>
          <w:marRight w:val="0"/>
          <w:marTop w:val="0"/>
          <w:marBottom w:val="0"/>
          <w:divBdr>
            <w:top w:val="none" w:sz="0" w:space="0" w:color="auto"/>
            <w:left w:val="none" w:sz="0" w:space="0" w:color="auto"/>
            <w:bottom w:val="none" w:sz="0" w:space="0" w:color="auto"/>
            <w:right w:val="none" w:sz="0" w:space="0" w:color="auto"/>
          </w:divBdr>
          <w:divsChild>
            <w:div w:id="960381849">
              <w:marLeft w:val="-187"/>
              <w:marRight w:val="-187"/>
              <w:marTop w:val="0"/>
              <w:marBottom w:val="0"/>
              <w:divBdr>
                <w:top w:val="single" w:sz="4" w:space="4" w:color="EBEBEB"/>
                <w:left w:val="single" w:sz="4" w:space="9" w:color="EBEBEB"/>
                <w:bottom w:val="single" w:sz="4" w:space="2" w:color="EBEBEB"/>
                <w:right w:val="single" w:sz="4" w:space="9" w:color="EBEBEB"/>
              </w:divBdr>
              <w:divsChild>
                <w:div w:id="653069231">
                  <w:marLeft w:val="0"/>
                  <w:marRight w:val="0"/>
                  <w:marTop w:val="0"/>
                  <w:marBottom w:val="94"/>
                  <w:divBdr>
                    <w:top w:val="none" w:sz="0" w:space="0" w:color="auto"/>
                    <w:left w:val="none" w:sz="0" w:space="0" w:color="auto"/>
                    <w:bottom w:val="single" w:sz="4" w:space="0" w:color="EBEBEB"/>
                    <w:right w:val="none" w:sz="0" w:space="0" w:color="auto"/>
                  </w:divBdr>
                  <w:divsChild>
                    <w:div w:id="1310091215">
                      <w:marLeft w:val="0"/>
                      <w:marRight w:val="0"/>
                      <w:marTop w:val="0"/>
                      <w:marBottom w:val="0"/>
                      <w:divBdr>
                        <w:top w:val="none" w:sz="0" w:space="0" w:color="auto"/>
                        <w:left w:val="none" w:sz="0" w:space="0" w:color="auto"/>
                        <w:bottom w:val="none" w:sz="0" w:space="0" w:color="auto"/>
                        <w:right w:val="none" w:sz="0" w:space="0" w:color="auto"/>
                      </w:divBdr>
                      <w:divsChild>
                        <w:div w:id="20117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256694">
      <w:bodyDiv w:val="1"/>
      <w:marLeft w:val="0"/>
      <w:marRight w:val="0"/>
      <w:marTop w:val="0"/>
      <w:marBottom w:val="0"/>
      <w:divBdr>
        <w:top w:val="none" w:sz="0" w:space="0" w:color="auto"/>
        <w:left w:val="none" w:sz="0" w:space="0" w:color="auto"/>
        <w:bottom w:val="none" w:sz="0" w:space="0" w:color="auto"/>
        <w:right w:val="none" w:sz="0" w:space="0" w:color="auto"/>
      </w:divBdr>
      <w:divsChild>
        <w:div w:id="1167550506">
          <w:marLeft w:val="0"/>
          <w:marRight w:val="0"/>
          <w:marTop w:val="0"/>
          <w:marBottom w:val="0"/>
          <w:divBdr>
            <w:top w:val="none" w:sz="0" w:space="0" w:color="auto"/>
            <w:left w:val="none" w:sz="0" w:space="0" w:color="auto"/>
            <w:bottom w:val="none" w:sz="0" w:space="0" w:color="auto"/>
            <w:right w:val="none" w:sz="0" w:space="0" w:color="auto"/>
          </w:divBdr>
          <w:divsChild>
            <w:div w:id="779884607">
              <w:marLeft w:val="0"/>
              <w:marRight w:val="0"/>
              <w:marTop w:val="0"/>
              <w:marBottom w:val="0"/>
              <w:divBdr>
                <w:top w:val="none" w:sz="0" w:space="0" w:color="auto"/>
                <w:left w:val="none" w:sz="0" w:space="0" w:color="auto"/>
                <w:bottom w:val="none" w:sz="0" w:space="0" w:color="auto"/>
                <w:right w:val="none" w:sz="0" w:space="0" w:color="auto"/>
              </w:divBdr>
              <w:divsChild>
                <w:div w:id="1549146141">
                  <w:marLeft w:val="0"/>
                  <w:marRight w:val="0"/>
                  <w:marTop w:val="0"/>
                  <w:marBottom w:val="0"/>
                  <w:divBdr>
                    <w:top w:val="none" w:sz="0" w:space="0" w:color="auto"/>
                    <w:left w:val="none" w:sz="0" w:space="0" w:color="auto"/>
                    <w:bottom w:val="none" w:sz="0" w:space="0" w:color="auto"/>
                    <w:right w:val="none" w:sz="0" w:space="0" w:color="auto"/>
                  </w:divBdr>
                  <w:divsChild>
                    <w:div w:id="175576738">
                      <w:marLeft w:val="480"/>
                      <w:marRight w:val="0"/>
                      <w:marTop w:val="72"/>
                      <w:marBottom w:val="168"/>
                      <w:divBdr>
                        <w:top w:val="single" w:sz="4" w:space="2" w:color="auto"/>
                        <w:left w:val="single" w:sz="2" w:space="0" w:color="auto"/>
                        <w:bottom w:val="single" w:sz="4" w:space="1" w:color="auto"/>
                        <w:right w:val="single" w:sz="2" w:space="6" w:color="auto"/>
                      </w:divBdr>
                    </w:div>
                    <w:div w:id="1594585057">
                      <w:marLeft w:val="480"/>
                      <w:marRight w:val="0"/>
                      <w:marTop w:val="72"/>
                      <w:marBottom w:val="168"/>
                      <w:divBdr>
                        <w:top w:val="single" w:sz="4" w:space="2" w:color="auto"/>
                        <w:left w:val="single" w:sz="2" w:space="0" w:color="auto"/>
                        <w:bottom w:val="single" w:sz="4" w:space="1" w:color="auto"/>
                        <w:right w:val="single" w:sz="2" w:space="6" w:color="auto"/>
                      </w:divBdr>
                    </w:div>
                    <w:div w:id="785079304">
                      <w:marLeft w:val="480"/>
                      <w:marRight w:val="0"/>
                      <w:marTop w:val="72"/>
                      <w:marBottom w:val="168"/>
                      <w:divBdr>
                        <w:top w:val="single" w:sz="4" w:space="2" w:color="auto"/>
                        <w:left w:val="single" w:sz="2" w:space="0" w:color="auto"/>
                        <w:bottom w:val="single" w:sz="4" w:space="1" w:color="auto"/>
                        <w:right w:val="single" w:sz="2" w:space="6" w:color="auto"/>
                      </w:divBdr>
                    </w:div>
                    <w:div w:id="1238712021">
                      <w:marLeft w:val="480"/>
                      <w:marRight w:val="0"/>
                      <w:marTop w:val="72"/>
                      <w:marBottom w:val="168"/>
                      <w:divBdr>
                        <w:top w:val="single" w:sz="4" w:space="2" w:color="auto"/>
                        <w:left w:val="single" w:sz="2" w:space="0" w:color="auto"/>
                        <w:bottom w:val="single" w:sz="4" w:space="1" w:color="auto"/>
                        <w:right w:val="single" w:sz="2" w:space="6" w:color="auto"/>
                      </w:divBdr>
                    </w:div>
                    <w:div w:id="195851432">
                      <w:marLeft w:val="480"/>
                      <w:marRight w:val="0"/>
                      <w:marTop w:val="72"/>
                      <w:marBottom w:val="168"/>
                      <w:divBdr>
                        <w:top w:val="single" w:sz="4" w:space="2" w:color="auto"/>
                        <w:left w:val="single" w:sz="2" w:space="0" w:color="auto"/>
                        <w:bottom w:val="single" w:sz="4" w:space="1" w:color="auto"/>
                        <w:right w:val="single" w:sz="2" w:space="6" w:color="auto"/>
                      </w:divBdr>
                    </w:div>
                    <w:div w:id="2087218636">
                      <w:marLeft w:val="480"/>
                      <w:marRight w:val="0"/>
                      <w:marTop w:val="72"/>
                      <w:marBottom w:val="168"/>
                      <w:divBdr>
                        <w:top w:val="single" w:sz="4" w:space="2" w:color="auto"/>
                        <w:left w:val="single" w:sz="2" w:space="0" w:color="auto"/>
                        <w:bottom w:val="single" w:sz="4" w:space="1" w:color="auto"/>
                        <w:right w:val="single" w:sz="2" w:space="6" w:color="auto"/>
                      </w:divBdr>
                    </w:div>
                  </w:divsChild>
                </w:div>
              </w:divsChild>
            </w:div>
          </w:divsChild>
        </w:div>
      </w:divsChild>
    </w:div>
    <w:div w:id="1088379653">
      <w:bodyDiv w:val="1"/>
      <w:marLeft w:val="0"/>
      <w:marRight w:val="0"/>
      <w:marTop w:val="0"/>
      <w:marBottom w:val="0"/>
      <w:divBdr>
        <w:top w:val="none" w:sz="0" w:space="0" w:color="auto"/>
        <w:left w:val="none" w:sz="0" w:space="0" w:color="auto"/>
        <w:bottom w:val="none" w:sz="0" w:space="0" w:color="auto"/>
        <w:right w:val="none" w:sz="0" w:space="0" w:color="auto"/>
      </w:divBdr>
      <w:divsChild>
        <w:div w:id="1765806393">
          <w:marLeft w:val="0"/>
          <w:marRight w:val="0"/>
          <w:marTop w:val="100"/>
          <w:marBottom w:val="100"/>
          <w:divBdr>
            <w:top w:val="none" w:sz="0" w:space="0" w:color="auto"/>
            <w:left w:val="none" w:sz="0" w:space="0" w:color="auto"/>
            <w:bottom w:val="none" w:sz="0" w:space="0" w:color="auto"/>
            <w:right w:val="none" w:sz="0" w:space="0" w:color="auto"/>
          </w:divBdr>
          <w:divsChild>
            <w:div w:id="12263936">
              <w:marLeft w:val="0"/>
              <w:marRight w:val="0"/>
              <w:marTop w:val="0"/>
              <w:marBottom w:val="0"/>
              <w:divBdr>
                <w:top w:val="none" w:sz="0" w:space="0" w:color="auto"/>
                <w:left w:val="none" w:sz="0" w:space="0" w:color="auto"/>
                <w:bottom w:val="none" w:sz="0" w:space="0" w:color="auto"/>
                <w:right w:val="none" w:sz="0" w:space="0" w:color="auto"/>
              </w:divBdr>
              <w:divsChild>
                <w:div w:id="169613310">
                  <w:marLeft w:val="0"/>
                  <w:marRight w:val="0"/>
                  <w:marTop w:val="0"/>
                  <w:marBottom w:val="0"/>
                  <w:divBdr>
                    <w:top w:val="none" w:sz="0" w:space="0" w:color="auto"/>
                    <w:left w:val="none" w:sz="0" w:space="0" w:color="auto"/>
                    <w:bottom w:val="none" w:sz="0" w:space="0" w:color="auto"/>
                    <w:right w:val="none" w:sz="0" w:space="0" w:color="auto"/>
                  </w:divBdr>
                  <w:divsChild>
                    <w:div w:id="460146803">
                      <w:marLeft w:val="0"/>
                      <w:marRight w:val="0"/>
                      <w:marTop w:val="94"/>
                      <w:marBottom w:val="94"/>
                      <w:divBdr>
                        <w:top w:val="none" w:sz="0" w:space="0" w:color="auto"/>
                        <w:left w:val="none" w:sz="0" w:space="0" w:color="auto"/>
                        <w:bottom w:val="none" w:sz="0" w:space="0" w:color="auto"/>
                        <w:right w:val="none" w:sz="0" w:space="0" w:color="auto"/>
                      </w:divBdr>
                      <w:divsChild>
                        <w:div w:id="665403881">
                          <w:marLeft w:val="0"/>
                          <w:marRight w:val="0"/>
                          <w:marTop w:val="0"/>
                          <w:marBottom w:val="0"/>
                          <w:divBdr>
                            <w:top w:val="none" w:sz="0" w:space="0" w:color="auto"/>
                            <w:left w:val="none" w:sz="0" w:space="0" w:color="auto"/>
                            <w:bottom w:val="none" w:sz="0" w:space="0" w:color="auto"/>
                            <w:right w:val="none" w:sz="0" w:space="0" w:color="auto"/>
                          </w:divBdr>
                          <w:divsChild>
                            <w:div w:id="591816809">
                              <w:marLeft w:val="0"/>
                              <w:marRight w:val="0"/>
                              <w:marTop w:val="0"/>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139201">
      <w:bodyDiv w:val="1"/>
      <w:marLeft w:val="0"/>
      <w:marRight w:val="0"/>
      <w:marTop w:val="0"/>
      <w:marBottom w:val="0"/>
      <w:divBdr>
        <w:top w:val="none" w:sz="0" w:space="0" w:color="auto"/>
        <w:left w:val="none" w:sz="0" w:space="0" w:color="auto"/>
        <w:bottom w:val="none" w:sz="0" w:space="0" w:color="auto"/>
        <w:right w:val="none" w:sz="0" w:space="0" w:color="auto"/>
      </w:divBdr>
      <w:divsChild>
        <w:div w:id="2078626423">
          <w:marLeft w:val="0"/>
          <w:marRight w:val="0"/>
          <w:marTop w:val="100"/>
          <w:marBottom w:val="100"/>
          <w:divBdr>
            <w:top w:val="none" w:sz="0" w:space="0" w:color="auto"/>
            <w:left w:val="none" w:sz="0" w:space="0" w:color="auto"/>
            <w:bottom w:val="none" w:sz="0" w:space="0" w:color="auto"/>
            <w:right w:val="none" w:sz="0" w:space="0" w:color="auto"/>
          </w:divBdr>
          <w:divsChild>
            <w:div w:id="704059283">
              <w:marLeft w:val="0"/>
              <w:marRight w:val="0"/>
              <w:marTop w:val="0"/>
              <w:marBottom w:val="0"/>
              <w:divBdr>
                <w:top w:val="none" w:sz="0" w:space="0" w:color="auto"/>
                <w:left w:val="none" w:sz="0" w:space="0" w:color="auto"/>
                <w:bottom w:val="none" w:sz="0" w:space="0" w:color="auto"/>
                <w:right w:val="none" w:sz="0" w:space="0" w:color="auto"/>
              </w:divBdr>
              <w:divsChild>
                <w:div w:id="1448741543">
                  <w:marLeft w:val="0"/>
                  <w:marRight w:val="0"/>
                  <w:marTop w:val="0"/>
                  <w:marBottom w:val="0"/>
                  <w:divBdr>
                    <w:top w:val="none" w:sz="0" w:space="0" w:color="auto"/>
                    <w:left w:val="none" w:sz="0" w:space="0" w:color="auto"/>
                    <w:bottom w:val="none" w:sz="0" w:space="0" w:color="auto"/>
                    <w:right w:val="none" w:sz="0" w:space="0" w:color="auto"/>
                  </w:divBdr>
                  <w:divsChild>
                    <w:div w:id="1801343631">
                      <w:marLeft w:val="0"/>
                      <w:marRight w:val="0"/>
                      <w:marTop w:val="94"/>
                      <w:marBottom w:val="94"/>
                      <w:divBdr>
                        <w:top w:val="none" w:sz="0" w:space="0" w:color="auto"/>
                        <w:left w:val="none" w:sz="0" w:space="0" w:color="auto"/>
                        <w:bottom w:val="none" w:sz="0" w:space="0" w:color="auto"/>
                        <w:right w:val="none" w:sz="0" w:space="0" w:color="auto"/>
                      </w:divBdr>
                      <w:divsChild>
                        <w:div w:id="1995255023">
                          <w:marLeft w:val="0"/>
                          <w:marRight w:val="0"/>
                          <w:marTop w:val="0"/>
                          <w:marBottom w:val="0"/>
                          <w:divBdr>
                            <w:top w:val="none" w:sz="0" w:space="0" w:color="auto"/>
                            <w:left w:val="none" w:sz="0" w:space="0" w:color="auto"/>
                            <w:bottom w:val="none" w:sz="0" w:space="0" w:color="auto"/>
                            <w:right w:val="none" w:sz="0" w:space="0" w:color="auto"/>
                          </w:divBdr>
                          <w:divsChild>
                            <w:div w:id="728964631">
                              <w:marLeft w:val="0"/>
                              <w:marRight w:val="0"/>
                              <w:marTop w:val="0"/>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160352">
      <w:bodyDiv w:val="1"/>
      <w:marLeft w:val="0"/>
      <w:marRight w:val="0"/>
      <w:marTop w:val="0"/>
      <w:marBottom w:val="0"/>
      <w:divBdr>
        <w:top w:val="none" w:sz="0" w:space="0" w:color="auto"/>
        <w:left w:val="none" w:sz="0" w:space="0" w:color="auto"/>
        <w:bottom w:val="none" w:sz="0" w:space="0" w:color="auto"/>
        <w:right w:val="none" w:sz="0" w:space="0" w:color="auto"/>
      </w:divBdr>
      <w:divsChild>
        <w:div w:id="422334765">
          <w:marLeft w:val="0"/>
          <w:marRight w:val="0"/>
          <w:marTop w:val="0"/>
          <w:marBottom w:val="0"/>
          <w:divBdr>
            <w:top w:val="none" w:sz="0" w:space="0" w:color="auto"/>
            <w:left w:val="none" w:sz="0" w:space="0" w:color="auto"/>
            <w:bottom w:val="none" w:sz="0" w:space="0" w:color="auto"/>
            <w:right w:val="none" w:sz="0" w:space="0" w:color="auto"/>
          </w:divBdr>
          <w:divsChild>
            <w:div w:id="635720267">
              <w:marLeft w:val="0"/>
              <w:marRight w:val="0"/>
              <w:marTop w:val="0"/>
              <w:marBottom w:val="0"/>
              <w:divBdr>
                <w:top w:val="none" w:sz="0" w:space="0" w:color="auto"/>
                <w:left w:val="none" w:sz="0" w:space="0" w:color="auto"/>
                <w:bottom w:val="none" w:sz="0" w:space="0" w:color="auto"/>
                <w:right w:val="none" w:sz="0" w:space="0" w:color="auto"/>
              </w:divBdr>
              <w:divsChild>
                <w:div w:id="1684939592">
                  <w:marLeft w:val="0"/>
                  <w:marRight w:val="0"/>
                  <w:marTop w:val="0"/>
                  <w:marBottom w:val="0"/>
                  <w:divBdr>
                    <w:top w:val="none" w:sz="0" w:space="0" w:color="auto"/>
                    <w:left w:val="none" w:sz="0" w:space="0" w:color="auto"/>
                    <w:bottom w:val="none" w:sz="0" w:space="0" w:color="auto"/>
                    <w:right w:val="none" w:sz="0" w:space="0" w:color="auto"/>
                  </w:divBdr>
                  <w:divsChild>
                    <w:div w:id="1361054445">
                      <w:marLeft w:val="0"/>
                      <w:marRight w:val="0"/>
                      <w:marTop w:val="0"/>
                      <w:marBottom w:val="0"/>
                      <w:divBdr>
                        <w:top w:val="none" w:sz="0" w:space="0" w:color="auto"/>
                        <w:left w:val="none" w:sz="0" w:space="0" w:color="auto"/>
                        <w:bottom w:val="none" w:sz="0" w:space="0" w:color="auto"/>
                        <w:right w:val="none" w:sz="0" w:space="0" w:color="auto"/>
                      </w:divBdr>
                      <w:divsChild>
                        <w:div w:id="1228151598">
                          <w:marLeft w:val="0"/>
                          <w:marRight w:val="0"/>
                          <w:marTop w:val="0"/>
                          <w:marBottom w:val="0"/>
                          <w:divBdr>
                            <w:top w:val="none" w:sz="0" w:space="0" w:color="auto"/>
                            <w:left w:val="none" w:sz="0" w:space="0" w:color="auto"/>
                            <w:bottom w:val="none" w:sz="0" w:space="0" w:color="auto"/>
                            <w:right w:val="none" w:sz="0" w:space="0" w:color="auto"/>
                          </w:divBdr>
                          <w:divsChild>
                            <w:div w:id="17032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95094">
                      <w:marLeft w:val="480"/>
                      <w:marRight w:val="0"/>
                      <w:marTop w:val="72"/>
                      <w:marBottom w:val="168"/>
                      <w:divBdr>
                        <w:top w:val="single" w:sz="4" w:space="2" w:color="auto"/>
                        <w:left w:val="single" w:sz="2" w:space="0" w:color="auto"/>
                        <w:bottom w:val="single" w:sz="4" w:space="1" w:color="auto"/>
                        <w:right w:val="single" w:sz="2" w:space="6" w:color="auto"/>
                      </w:divBdr>
                    </w:div>
                    <w:div w:id="958146097">
                      <w:marLeft w:val="0"/>
                      <w:marRight w:val="0"/>
                      <w:marTop w:val="0"/>
                      <w:marBottom w:val="0"/>
                      <w:divBdr>
                        <w:top w:val="none" w:sz="0" w:space="0" w:color="auto"/>
                        <w:left w:val="none" w:sz="0" w:space="0" w:color="auto"/>
                        <w:bottom w:val="none" w:sz="0" w:space="0" w:color="auto"/>
                        <w:right w:val="none" w:sz="0" w:space="0" w:color="auto"/>
                      </w:divBdr>
                      <w:divsChild>
                        <w:div w:id="1712608520">
                          <w:marLeft w:val="0"/>
                          <w:marRight w:val="0"/>
                          <w:marTop w:val="0"/>
                          <w:marBottom w:val="0"/>
                          <w:divBdr>
                            <w:top w:val="none" w:sz="0" w:space="0" w:color="auto"/>
                            <w:left w:val="none" w:sz="0" w:space="0" w:color="auto"/>
                            <w:bottom w:val="none" w:sz="0" w:space="0" w:color="auto"/>
                            <w:right w:val="none" w:sz="0" w:space="0" w:color="auto"/>
                          </w:divBdr>
                          <w:divsChild>
                            <w:div w:id="2979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2830">
                      <w:marLeft w:val="0"/>
                      <w:marRight w:val="0"/>
                      <w:marTop w:val="0"/>
                      <w:marBottom w:val="0"/>
                      <w:divBdr>
                        <w:top w:val="none" w:sz="0" w:space="0" w:color="auto"/>
                        <w:left w:val="none" w:sz="0" w:space="0" w:color="auto"/>
                        <w:bottom w:val="none" w:sz="0" w:space="0" w:color="auto"/>
                        <w:right w:val="none" w:sz="0" w:space="0" w:color="auto"/>
                      </w:divBdr>
                      <w:divsChild>
                        <w:div w:id="2018455748">
                          <w:marLeft w:val="0"/>
                          <w:marRight w:val="0"/>
                          <w:marTop w:val="0"/>
                          <w:marBottom w:val="0"/>
                          <w:divBdr>
                            <w:top w:val="none" w:sz="0" w:space="0" w:color="auto"/>
                            <w:left w:val="none" w:sz="0" w:space="0" w:color="auto"/>
                            <w:bottom w:val="none" w:sz="0" w:space="0" w:color="auto"/>
                            <w:right w:val="none" w:sz="0" w:space="0" w:color="auto"/>
                          </w:divBdr>
                          <w:divsChild>
                            <w:div w:id="10930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0031">
                      <w:marLeft w:val="480"/>
                      <w:marRight w:val="0"/>
                      <w:marTop w:val="72"/>
                      <w:marBottom w:val="168"/>
                      <w:divBdr>
                        <w:top w:val="single" w:sz="4" w:space="2" w:color="auto"/>
                        <w:left w:val="single" w:sz="2" w:space="0" w:color="auto"/>
                        <w:bottom w:val="single" w:sz="4" w:space="1" w:color="auto"/>
                        <w:right w:val="single" w:sz="2" w:space="6" w:color="auto"/>
                      </w:divBdr>
                    </w:div>
                  </w:divsChild>
                </w:div>
              </w:divsChild>
            </w:div>
          </w:divsChild>
        </w:div>
      </w:divsChild>
    </w:div>
    <w:div w:id="1442457190">
      <w:bodyDiv w:val="1"/>
      <w:marLeft w:val="0"/>
      <w:marRight w:val="0"/>
      <w:marTop w:val="0"/>
      <w:marBottom w:val="0"/>
      <w:divBdr>
        <w:top w:val="none" w:sz="0" w:space="0" w:color="auto"/>
        <w:left w:val="none" w:sz="0" w:space="0" w:color="auto"/>
        <w:bottom w:val="none" w:sz="0" w:space="0" w:color="auto"/>
        <w:right w:val="none" w:sz="0" w:space="0" w:color="auto"/>
      </w:divBdr>
      <w:divsChild>
        <w:div w:id="207226789">
          <w:marLeft w:val="0"/>
          <w:marRight w:val="0"/>
          <w:marTop w:val="100"/>
          <w:marBottom w:val="100"/>
          <w:divBdr>
            <w:top w:val="none" w:sz="0" w:space="0" w:color="auto"/>
            <w:left w:val="none" w:sz="0" w:space="0" w:color="auto"/>
            <w:bottom w:val="none" w:sz="0" w:space="0" w:color="auto"/>
            <w:right w:val="none" w:sz="0" w:space="0" w:color="auto"/>
          </w:divBdr>
          <w:divsChild>
            <w:div w:id="1064914242">
              <w:marLeft w:val="0"/>
              <w:marRight w:val="0"/>
              <w:marTop w:val="0"/>
              <w:marBottom w:val="0"/>
              <w:divBdr>
                <w:top w:val="none" w:sz="0" w:space="0" w:color="auto"/>
                <w:left w:val="none" w:sz="0" w:space="0" w:color="auto"/>
                <w:bottom w:val="none" w:sz="0" w:space="0" w:color="auto"/>
                <w:right w:val="none" w:sz="0" w:space="0" w:color="auto"/>
              </w:divBdr>
              <w:divsChild>
                <w:div w:id="908732033">
                  <w:marLeft w:val="0"/>
                  <w:marRight w:val="0"/>
                  <w:marTop w:val="0"/>
                  <w:marBottom w:val="0"/>
                  <w:divBdr>
                    <w:top w:val="none" w:sz="0" w:space="0" w:color="auto"/>
                    <w:left w:val="none" w:sz="0" w:space="0" w:color="auto"/>
                    <w:bottom w:val="none" w:sz="0" w:space="0" w:color="auto"/>
                    <w:right w:val="none" w:sz="0" w:space="0" w:color="auto"/>
                  </w:divBdr>
                  <w:divsChild>
                    <w:div w:id="1404136737">
                      <w:marLeft w:val="0"/>
                      <w:marRight w:val="0"/>
                      <w:marTop w:val="94"/>
                      <w:marBottom w:val="94"/>
                      <w:divBdr>
                        <w:top w:val="none" w:sz="0" w:space="0" w:color="auto"/>
                        <w:left w:val="none" w:sz="0" w:space="0" w:color="auto"/>
                        <w:bottom w:val="none" w:sz="0" w:space="0" w:color="auto"/>
                        <w:right w:val="none" w:sz="0" w:space="0" w:color="auto"/>
                      </w:divBdr>
                      <w:divsChild>
                        <w:div w:id="1523981299">
                          <w:marLeft w:val="0"/>
                          <w:marRight w:val="0"/>
                          <w:marTop w:val="0"/>
                          <w:marBottom w:val="0"/>
                          <w:divBdr>
                            <w:top w:val="none" w:sz="0" w:space="0" w:color="auto"/>
                            <w:left w:val="none" w:sz="0" w:space="0" w:color="auto"/>
                            <w:bottom w:val="none" w:sz="0" w:space="0" w:color="auto"/>
                            <w:right w:val="none" w:sz="0" w:space="0" w:color="auto"/>
                          </w:divBdr>
                          <w:divsChild>
                            <w:div w:id="1648901083">
                              <w:marLeft w:val="0"/>
                              <w:marRight w:val="0"/>
                              <w:marTop w:val="0"/>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173178">
      <w:bodyDiv w:val="1"/>
      <w:marLeft w:val="0"/>
      <w:marRight w:val="0"/>
      <w:marTop w:val="0"/>
      <w:marBottom w:val="0"/>
      <w:divBdr>
        <w:top w:val="none" w:sz="0" w:space="0" w:color="auto"/>
        <w:left w:val="none" w:sz="0" w:space="0" w:color="auto"/>
        <w:bottom w:val="none" w:sz="0" w:space="0" w:color="auto"/>
        <w:right w:val="none" w:sz="0" w:space="0" w:color="auto"/>
      </w:divBdr>
      <w:divsChild>
        <w:div w:id="1373847299">
          <w:marLeft w:val="0"/>
          <w:marRight w:val="0"/>
          <w:marTop w:val="0"/>
          <w:marBottom w:val="0"/>
          <w:divBdr>
            <w:top w:val="none" w:sz="0" w:space="0" w:color="auto"/>
            <w:left w:val="none" w:sz="0" w:space="0" w:color="auto"/>
            <w:bottom w:val="none" w:sz="0" w:space="0" w:color="auto"/>
            <w:right w:val="none" w:sz="0" w:space="0" w:color="auto"/>
          </w:divBdr>
          <w:divsChild>
            <w:div w:id="1632250471">
              <w:marLeft w:val="0"/>
              <w:marRight w:val="0"/>
              <w:marTop w:val="0"/>
              <w:marBottom w:val="0"/>
              <w:divBdr>
                <w:top w:val="none" w:sz="0" w:space="0" w:color="auto"/>
                <w:left w:val="none" w:sz="0" w:space="0" w:color="auto"/>
                <w:bottom w:val="none" w:sz="0" w:space="0" w:color="auto"/>
                <w:right w:val="none" w:sz="0" w:space="0" w:color="auto"/>
              </w:divBdr>
              <w:divsChild>
                <w:div w:id="15622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77813">
      <w:bodyDiv w:val="1"/>
      <w:marLeft w:val="0"/>
      <w:marRight w:val="0"/>
      <w:marTop w:val="0"/>
      <w:marBottom w:val="0"/>
      <w:divBdr>
        <w:top w:val="none" w:sz="0" w:space="0" w:color="auto"/>
        <w:left w:val="none" w:sz="0" w:space="0" w:color="auto"/>
        <w:bottom w:val="none" w:sz="0" w:space="0" w:color="auto"/>
        <w:right w:val="none" w:sz="0" w:space="0" w:color="auto"/>
      </w:divBdr>
      <w:divsChild>
        <w:div w:id="2014797993">
          <w:marLeft w:val="0"/>
          <w:marRight w:val="0"/>
          <w:marTop w:val="100"/>
          <w:marBottom w:val="100"/>
          <w:divBdr>
            <w:top w:val="none" w:sz="0" w:space="0" w:color="auto"/>
            <w:left w:val="none" w:sz="0" w:space="0" w:color="auto"/>
            <w:bottom w:val="none" w:sz="0" w:space="0" w:color="auto"/>
            <w:right w:val="none" w:sz="0" w:space="0" w:color="auto"/>
          </w:divBdr>
          <w:divsChild>
            <w:div w:id="2119834455">
              <w:marLeft w:val="0"/>
              <w:marRight w:val="0"/>
              <w:marTop w:val="0"/>
              <w:marBottom w:val="0"/>
              <w:divBdr>
                <w:top w:val="none" w:sz="0" w:space="0" w:color="auto"/>
                <w:left w:val="none" w:sz="0" w:space="0" w:color="auto"/>
                <w:bottom w:val="none" w:sz="0" w:space="0" w:color="auto"/>
                <w:right w:val="none" w:sz="0" w:space="0" w:color="auto"/>
              </w:divBdr>
              <w:divsChild>
                <w:div w:id="2060931137">
                  <w:marLeft w:val="0"/>
                  <w:marRight w:val="0"/>
                  <w:marTop w:val="0"/>
                  <w:marBottom w:val="0"/>
                  <w:divBdr>
                    <w:top w:val="none" w:sz="0" w:space="0" w:color="auto"/>
                    <w:left w:val="none" w:sz="0" w:space="0" w:color="auto"/>
                    <w:bottom w:val="none" w:sz="0" w:space="0" w:color="auto"/>
                    <w:right w:val="none" w:sz="0" w:space="0" w:color="auto"/>
                  </w:divBdr>
                  <w:divsChild>
                    <w:div w:id="356851681">
                      <w:marLeft w:val="0"/>
                      <w:marRight w:val="0"/>
                      <w:marTop w:val="94"/>
                      <w:marBottom w:val="94"/>
                      <w:divBdr>
                        <w:top w:val="none" w:sz="0" w:space="0" w:color="auto"/>
                        <w:left w:val="none" w:sz="0" w:space="0" w:color="auto"/>
                        <w:bottom w:val="none" w:sz="0" w:space="0" w:color="auto"/>
                        <w:right w:val="none" w:sz="0" w:space="0" w:color="auto"/>
                      </w:divBdr>
                      <w:divsChild>
                        <w:div w:id="245577435">
                          <w:marLeft w:val="0"/>
                          <w:marRight w:val="0"/>
                          <w:marTop w:val="0"/>
                          <w:marBottom w:val="0"/>
                          <w:divBdr>
                            <w:top w:val="none" w:sz="0" w:space="0" w:color="auto"/>
                            <w:left w:val="none" w:sz="0" w:space="0" w:color="auto"/>
                            <w:bottom w:val="none" w:sz="0" w:space="0" w:color="auto"/>
                            <w:right w:val="none" w:sz="0" w:space="0" w:color="auto"/>
                          </w:divBdr>
                          <w:divsChild>
                            <w:div w:id="175505952">
                              <w:marLeft w:val="0"/>
                              <w:marRight w:val="0"/>
                              <w:marTop w:val="0"/>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346162">
      <w:bodyDiv w:val="1"/>
      <w:marLeft w:val="0"/>
      <w:marRight w:val="0"/>
      <w:marTop w:val="0"/>
      <w:marBottom w:val="0"/>
      <w:divBdr>
        <w:top w:val="none" w:sz="0" w:space="0" w:color="auto"/>
        <w:left w:val="none" w:sz="0" w:space="0" w:color="auto"/>
        <w:bottom w:val="none" w:sz="0" w:space="0" w:color="auto"/>
        <w:right w:val="none" w:sz="0" w:space="0" w:color="auto"/>
      </w:divBdr>
      <w:divsChild>
        <w:div w:id="1689142319">
          <w:marLeft w:val="0"/>
          <w:marRight w:val="0"/>
          <w:marTop w:val="100"/>
          <w:marBottom w:val="100"/>
          <w:divBdr>
            <w:top w:val="none" w:sz="0" w:space="0" w:color="auto"/>
            <w:left w:val="none" w:sz="0" w:space="0" w:color="auto"/>
            <w:bottom w:val="none" w:sz="0" w:space="0" w:color="auto"/>
            <w:right w:val="none" w:sz="0" w:space="0" w:color="auto"/>
          </w:divBdr>
          <w:divsChild>
            <w:div w:id="1045759543">
              <w:marLeft w:val="0"/>
              <w:marRight w:val="0"/>
              <w:marTop w:val="0"/>
              <w:marBottom w:val="0"/>
              <w:divBdr>
                <w:top w:val="none" w:sz="0" w:space="0" w:color="auto"/>
                <w:left w:val="none" w:sz="0" w:space="0" w:color="auto"/>
                <w:bottom w:val="none" w:sz="0" w:space="0" w:color="auto"/>
                <w:right w:val="none" w:sz="0" w:space="0" w:color="auto"/>
              </w:divBdr>
              <w:divsChild>
                <w:div w:id="1534726767">
                  <w:marLeft w:val="0"/>
                  <w:marRight w:val="0"/>
                  <w:marTop w:val="0"/>
                  <w:marBottom w:val="0"/>
                  <w:divBdr>
                    <w:top w:val="none" w:sz="0" w:space="0" w:color="auto"/>
                    <w:left w:val="none" w:sz="0" w:space="0" w:color="auto"/>
                    <w:bottom w:val="none" w:sz="0" w:space="0" w:color="auto"/>
                    <w:right w:val="none" w:sz="0" w:space="0" w:color="auto"/>
                  </w:divBdr>
                  <w:divsChild>
                    <w:div w:id="2779329">
                      <w:marLeft w:val="0"/>
                      <w:marRight w:val="0"/>
                      <w:marTop w:val="94"/>
                      <w:marBottom w:val="94"/>
                      <w:divBdr>
                        <w:top w:val="none" w:sz="0" w:space="0" w:color="auto"/>
                        <w:left w:val="none" w:sz="0" w:space="0" w:color="auto"/>
                        <w:bottom w:val="none" w:sz="0" w:space="0" w:color="auto"/>
                        <w:right w:val="none" w:sz="0" w:space="0" w:color="auto"/>
                      </w:divBdr>
                      <w:divsChild>
                        <w:div w:id="902983307">
                          <w:marLeft w:val="0"/>
                          <w:marRight w:val="0"/>
                          <w:marTop w:val="0"/>
                          <w:marBottom w:val="0"/>
                          <w:divBdr>
                            <w:top w:val="none" w:sz="0" w:space="0" w:color="auto"/>
                            <w:left w:val="none" w:sz="0" w:space="0" w:color="auto"/>
                            <w:bottom w:val="none" w:sz="0" w:space="0" w:color="auto"/>
                            <w:right w:val="none" w:sz="0" w:space="0" w:color="auto"/>
                          </w:divBdr>
                          <w:divsChild>
                            <w:div w:id="1972444644">
                              <w:marLeft w:val="0"/>
                              <w:marRight w:val="0"/>
                              <w:marTop w:val="0"/>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295323">
      <w:bodyDiv w:val="1"/>
      <w:marLeft w:val="0"/>
      <w:marRight w:val="0"/>
      <w:marTop w:val="0"/>
      <w:marBottom w:val="0"/>
      <w:divBdr>
        <w:top w:val="none" w:sz="0" w:space="0" w:color="auto"/>
        <w:left w:val="none" w:sz="0" w:space="0" w:color="auto"/>
        <w:bottom w:val="none" w:sz="0" w:space="0" w:color="auto"/>
        <w:right w:val="none" w:sz="0" w:space="0" w:color="auto"/>
      </w:divBdr>
      <w:divsChild>
        <w:div w:id="1749495754">
          <w:marLeft w:val="0"/>
          <w:marRight w:val="0"/>
          <w:marTop w:val="0"/>
          <w:marBottom w:val="0"/>
          <w:divBdr>
            <w:top w:val="none" w:sz="0" w:space="0" w:color="auto"/>
            <w:left w:val="none" w:sz="0" w:space="0" w:color="auto"/>
            <w:bottom w:val="none" w:sz="0" w:space="0" w:color="auto"/>
            <w:right w:val="none" w:sz="0" w:space="0" w:color="auto"/>
          </w:divBdr>
          <w:divsChild>
            <w:div w:id="997617464">
              <w:marLeft w:val="0"/>
              <w:marRight w:val="0"/>
              <w:marTop w:val="0"/>
              <w:marBottom w:val="0"/>
              <w:divBdr>
                <w:top w:val="none" w:sz="0" w:space="0" w:color="auto"/>
                <w:left w:val="none" w:sz="0" w:space="0" w:color="auto"/>
                <w:bottom w:val="none" w:sz="0" w:space="0" w:color="auto"/>
                <w:right w:val="none" w:sz="0" w:space="0" w:color="auto"/>
              </w:divBdr>
              <w:divsChild>
                <w:div w:id="290091064">
                  <w:marLeft w:val="0"/>
                  <w:marRight w:val="0"/>
                  <w:marTop w:val="0"/>
                  <w:marBottom w:val="0"/>
                  <w:divBdr>
                    <w:top w:val="none" w:sz="0" w:space="0" w:color="auto"/>
                    <w:left w:val="none" w:sz="0" w:space="0" w:color="auto"/>
                    <w:bottom w:val="none" w:sz="0" w:space="0" w:color="auto"/>
                    <w:right w:val="none" w:sz="0" w:space="0" w:color="auto"/>
                  </w:divBdr>
                  <w:divsChild>
                    <w:div w:id="1443302662">
                      <w:marLeft w:val="0"/>
                      <w:marRight w:val="0"/>
                      <w:marTop w:val="0"/>
                      <w:marBottom w:val="0"/>
                      <w:divBdr>
                        <w:top w:val="none" w:sz="0" w:space="0" w:color="auto"/>
                        <w:left w:val="none" w:sz="0" w:space="0" w:color="auto"/>
                        <w:bottom w:val="none" w:sz="0" w:space="0" w:color="auto"/>
                        <w:right w:val="none" w:sz="0" w:space="0" w:color="auto"/>
                      </w:divBdr>
                      <w:divsChild>
                        <w:div w:id="2049644448">
                          <w:marLeft w:val="0"/>
                          <w:marRight w:val="0"/>
                          <w:marTop w:val="0"/>
                          <w:marBottom w:val="0"/>
                          <w:divBdr>
                            <w:top w:val="none" w:sz="0" w:space="0" w:color="auto"/>
                            <w:left w:val="none" w:sz="0" w:space="0" w:color="auto"/>
                            <w:bottom w:val="none" w:sz="0" w:space="0" w:color="auto"/>
                            <w:right w:val="none" w:sz="0" w:space="0" w:color="auto"/>
                          </w:divBdr>
                          <w:divsChild>
                            <w:div w:id="4553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Pollution" TargetMode="External"/><Relationship Id="rId117" Type="http://schemas.openxmlformats.org/officeDocument/2006/relationships/hyperlink" Target="https://fr.wikipedia.org/wiki/2007" TargetMode="External"/><Relationship Id="rId21" Type="http://schemas.openxmlformats.org/officeDocument/2006/relationships/hyperlink" Target="https://fr.wikipedia.org/wiki/Complexe_argilo-humique" TargetMode="External"/><Relationship Id="rId42" Type="http://schemas.openxmlformats.org/officeDocument/2006/relationships/hyperlink" Target="https://fr.wikipedia.org/wiki/Transfert_thermique" TargetMode="External"/><Relationship Id="rId47" Type="http://schemas.openxmlformats.org/officeDocument/2006/relationships/hyperlink" Target="https://fr.wikipedia.org/wiki/Mercure_(%C3%A9l%C3%A9ment)" TargetMode="External"/><Relationship Id="rId63" Type="http://schemas.openxmlformats.org/officeDocument/2006/relationships/hyperlink" Target="https://fr.wikipedia.org/wiki/M%C3%A9thane" TargetMode="External"/><Relationship Id="rId68" Type="http://schemas.openxmlformats.org/officeDocument/2006/relationships/hyperlink" Target="https://fr.wikipedia.org/wiki/Pollution_de_l%27air" TargetMode="External"/><Relationship Id="rId84" Type="http://schemas.openxmlformats.org/officeDocument/2006/relationships/hyperlink" Target="https://fr.wikipedia.org/wiki/Lisier" TargetMode="External"/><Relationship Id="rId89" Type="http://schemas.openxmlformats.org/officeDocument/2006/relationships/hyperlink" Target="https://fr.wikipedia.org/wiki/Pollution_des_sols" TargetMode="External"/><Relationship Id="rId112" Type="http://schemas.openxmlformats.org/officeDocument/2006/relationships/hyperlink" Target="https://fr.wikipedia.org/wiki/Association_agr%C3%A9%C3%A9e_de_surveillance_de_la_qualit%C3%A9_de_l%27air" TargetMode="External"/><Relationship Id="rId133" Type="http://schemas.openxmlformats.org/officeDocument/2006/relationships/hyperlink" Target="https://fr.wikipedia.org/wiki/Chrome" TargetMode="External"/><Relationship Id="rId138" Type="http://schemas.openxmlformats.org/officeDocument/2006/relationships/hyperlink" Target="https://fr.wikipedia.org/wiki/Zinc" TargetMode="External"/><Relationship Id="rId154" Type="http://schemas.openxmlformats.org/officeDocument/2006/relationships/hyperlink" Target="https://fr.wikipedia.org/wiki/Mine_d%27or" TargetMode="External"/><Relationship Id="rId159" Type="http://schemas.openxmlformats.org/officeDocument/2006/relationships/hyperlink" Target="https://fr.wikipedia.org/wiki/Ghana" TargetMode="External"/><Relationship Id="rId175" Type="http://schemas.openxmlformats.org/officeDocument/2006/relationships/hyperlink" Target="https://fr.wikipedia.org/wiki/Lyon" TargetMode="External"/><Relationship Id="rId170" Type="http://schemas.openxmlformats.org/officeDocument/2006/relationships/hyperlink" Target="https://fr.wikipedia.org/wiki/Tchernobyl" TargetMode="External"/><Relationship Id="rId16" Type="http://schemas.openxmlformats.org/officeDocument/2006/relationships/hyperlink" Target="https://fr.wikipedia.org/wiki/Norme" TargetMode="External"/><Relationship Id="rId107" Type="http://schemas.openxmlformats.org/officeDocument/2006/relationships/hyperlink" Target="https://fr.wikipedia.org/wiki/Convention_internationale_OSPAR" TargetMode="External"/><Relationship Id="rId11" Type="http://schemas.openxmlformats.org/officeDocument/2006/relationships/hyperlink" Target="https://fr.wikipedia.org/wiki/Sol_(p%C3%A9dologie)" TargetMode="External"/><Relationship Id="rId32" Type="http://schemas.openxmlformats.org/officeDocument/2006/relationships/hyperlink" Target="https://fr.wikipedia.org/wiki/La_Grande_Puanteur" TargetMode="External"/><Relationship Id="rId37" Type="http://schemas.openxmlformats.org/officeDocument/2006/relationships/hyperlink" Target="https://fr.wikipedia.org/wiki/Maladie_de_Minamata" TargetMode="External"/><Relationship Id="rId53" Type="http://schemas.openxmlformats.org/officeDocument/2006/relationships/hyperlink" Target="https://fr.wikipedia.org/wiki/Perturbateur_endocrinien" TargetMode="External"/><Relationship Id="rId58" Type="http://schemas.openxmlformats.org/officeDocument/2006/relationships/hyperlink" Target="https://fr.wikipedia.org/wiki/Chlorofluorocarbone" TargetMode="External"/><Relationship Id="rId74" Type="http://schemas.openxmlformats.org/officeDocument/2006/relationships/hyperlink" Target="https://fr.wikipedia.org/wiki/Conjonctivite" TargetMode="External"/><Relationship Id="rId79" Type="http://schemas.openxmlformats.org/officeDocument/2006/relationships/hyperlink" Target="https://fr.wikipedia.org/w/index.php?title=Congestion_nasale&amp;action=edit&amp;redlink=1" TargetMode="External"/><Relationship Id="rId102" Type="http://schemas.openxmlformats.org/officeDocument/2006/relationships/hyperlink" Target="https://fr.wikipedia.org/wiki/Directive_europ%C3%A9enne" TargetMode="External"/><Relationship Id="rId123" Type="http://schemas.openxmlformats.org/officeDocument/2006/relationships/hyperlink" Target="https://fr.wikipedia.org/wiki/2009" TargetMode="External"/><Relationship Id="rId128" Type="http://schemas.openxmlformats.org/officeDocument/2006/relationships/hyperlink" Target="https://fr.wikipedia.org/wiki/M%C3%A9tox_(indice)" TargetMode="External"/><Relationship Id="rId144" Type="http://schemas.openxmlformats.org/officeDocument/2006/relationships/hyperlink" Target="https://fr.wikipedia.org/wiki/Buenos_Aires" TargetMode="External"/><Relationship Id="rId149" Type="http://schemas.openxmlformats.org/officeDocument/2006/relationships/hyperlink" Target="https://fr.wikipedia.org/wiki/Tannerie" TargetMode="External"/><Relationship Id="rId5" Type="http://schemas.openxmlformats.org/officeDocument/2006/relationships/footnotes" Target="footnotes.xml"/><Relationship Id="rId90" Type="http://schemas.openxmlformats.org/officeDocument/2006/relationships/hyperlink" Target="https://fr.wikipedia.org/wiki/Engrais" TargetMode="External"/><Relationship Id="rId95" Type="http://schemas.openxmlformats.org/officeDocument/2006/relationships/hyperlink" Target="https://fr.wikipedia.org/wiki/Inde" TargetMode="External"/><Relationship Id="rId160" Type="http://schemas.openxmlformats.org/officeDocument/2006/relationships/hyperlink" Target="https://fr.wikipedia.org/wiki/Delta_du_Niger" TargetMode="External"/><Relationship Id="rId165" Type="http://schemas.openxmlformats.org/officeDocument/2006/relationships/hyperlink" Target="https://fr.wikipedia.org/wiki/Industrie_chimique" TargetMode="External"/><Relationship Id="rId181" Type="http://schemas.openxmlformats.org/officeDocument/2006/relationships/image" Target="media/image1.gif"/><Relationship Id="rId186" Type="http://schemas.openxmlformats.org/officeDocument/2006/relationships/theme" Target="theme/theme1.xml"/><Relationship Id="rId22" Type="http://schemas.openxmlformats.org/officeDocument/2006/relationships/hyperlink" Target="https://fr.wikipedia.org/wiki/Biodisponibilit%C3%A9_(sol)" TargetMode="External"/><Relationship Id="rId27" Type="http://schemas.openxmlformats.org/officeDocument/2006/relationships/hyperlink" Target="https://fr.wikipedia.org/wiki/%C3%82ge_du_bronze" TargetMode="External"/><Relationship Id="rId43" Type="http://schemas.openxmlformats.org/officeDocument/2006/relationships/hyperlink" Target="https://fr.wikipedia.org/wiki/Lumi%C3%A8re" TargetMode="External"/><Relationship Id="rId48" Type="http://schemas.openxmlformats.org/officeDocument/2006/relationships/hyperlink" Target="https://fr.wikipedia.org/wiki/Minamata" TargetMode="External"/><Relationship Id="rId64" Type="http://schemas.openxmlformats.org/officeDocument/2006/relationships/hyperlink" Target="https://fr.wikipedia.org/wiki/Volcan" TargetMode="External"/><Relationship Id="rId69" Type="http://schemas.openxmlformats.org/officeDocument/2006/relationships/hyperlink" Target="https://fr.wikipedia.org/wiki/Microbe" TargetMode="External"/><Relationship Id="rId113" Type="http://schemas.openxmlformats.org/officeDocument/2006/relationships/hyperlink" Target="https://fr.wikipedia.org/wiki/Association_fran%C3%A7aise_de_protection_des_plantes" TargetMode="External"/><Relationship Id="rId118" Type="http://schemas.openxmlformats.org/officeDocument/2006/relationships/hyperlink" Target="https://fr.wikipedia.org/wiki/Azote" TargetMode="External"/><Relationship Id="rId134" Type="http://schemas.openxmlformats.org/officeDocument/2006/relationships/hyperlink" Target="https://fr.wikipedia.org/wiki/Cuivre" TargetMode="External"/><Relationship Id="rId139" Type="http://schemas.openxmlformats.org/officeDocument/2006/relationships/hyperlink" Target="https://fr.wikipedia.org/wiki/Green_Cross_International" TargetMode="External"/><Relationship Id="rId80" Type="http://schemas.openxmlformats.org/officeDocument/2006/relationships/hyperlink" Target="https://fr.wikipedia.org/wiki/Asthme" TargetMode="External"/><Relationship Id="rId85" Type="http://schemas.openxmlformats.org/officeDocument/2006/relationships/hyperlink" Target="https://fr.wikipedia.org/wiki/Eaux_us%C3%A9es" TargetMode="External"/><Relationship Id="rId150" Type="http://schemas.openxmlformats.org/officeDocument/2006/relationships/hyperlink" Target="https://fr.wikipedia.org/wiki/Bangladesh" TargetMode="External"/><Relationship Id="rId155" Type="http://schemas.openxmlformats.org/officeDocument/2006/relationships/hyperlink" Target="https://fr.wikipedia.org/wiki/Kalimantan" TargetMode="External"/><Relationship Id="rId171" Type="http://schemas.openxmlformats.org/officeDocument/2006/relationships/hyperlink" Target="https://fr.wikipedia.org/wiki/Ukraine" TargetMode="External"/><Relationship Id="rId176" Type="http://schemas.openxmlformats.org/officeDocument/2006/relationships/hyperlink" Target="https://fr.wikipedia.org/wiki/Paris" TargetMode="External"/><Relationship Id="rId12" Type="http://schemas.openxmlformats.org/officeDocument/2006/relationships/hyperlink" Target="https://fr.wikipedia.org/wiki/%C3%8Atre_humain" TargetMode="External"/><Relationship Id="rId17" Type="http://schemas.openxmlformats.org/officeDocument/2006/relationships/hyperlink" Target="https://fr.wikipedia.org/wiki/Seuil_(toxicologie)" TargetMode="External"/><Relationship Id="rId33" Type="http://schemas.openxmlformats.org/officeDocument/2006/relationships/hyperlink" Target="https://fr.wikipedia.org/wiki/Hygi%C3%A9nisme" TargetMode="External"/><Relationship Id="rId38" Type="http://schemas.openxmlformats.org/officeDocument/2006/relationships/hyperlink" Target="https://fr.wikipedia.org/wiki/Pot_d%27%C3%A9chappement" TargetMode="External"/><Relationship Id="rId59" Type="http://schemas.openxmlformats.org/officeDocument/2006/relationships/hyperlink" Target="https://fr.wikipedia.org/wiki/Ozone" TargetMode="External"/><Relationship Id="rId103" Type="http://schemas.openxmlformats.org/officeDocument/2006/relationships/hyperlink" Target="https://fr.wikipedia.org/wiki/Union_europ%C3%A9enne" TargetMode="External"/><Relationship Id="rId108" Type="http://schemas.openxmlformats.org/officeDocument/2006/relationships/hyperlink" Target="https://fr.wikipedia.org/w/index.php?title=Investigation_environnementale&amp;action=edit&amp;redlink=1" TargetMode="External"/><Relationship Id="rId124" Type="http://schemas.openxmlformats.org/officeDocument/2006/relationships/hyperlink" Target="https://fr.wikipedia.org/wiki/Installations_class%C3%A9es_pour_la_protection_de_l%27environnement" TargetMode="External"/><Relationship Id="rId129" Type="http://schemas.openxmlformats.org/officeDocument/2006/relationships/hyperlink" Target="https://fr.wikipedia.org/wiki/M%C3%A9tal" TargetMode="External"/><Relationship Id="rId54" Type="http://schemas.openxmlformats.org/officeDocument/2006/relationships/hyperlink" Target="https://fr.wikipedia.org/wiki/%C3%89cosyst%C3%A8me" TargetMode="External"/><Relationship Id="rId70" Type="http://schemas.openxmlformats.org/officeDocument/2006/relationships/hyperlink" Target="https://fr.wikipedia.org/wiki/Virus" TargetMode="External"/><Relationship Id="rId75" Type="http://schemas.openxmlformats.org/officeDocument/2006/relationships/hyperlink" Target="https://fr.wikipedia.org/wiki/Asthme" TargetMode="External"/><Relationship Id="rId91" Type="http://schemas.openxmlformats.org/officeDocument/2006/relationships/hyperlink" Target="https://fr.wikipedia.org/wiki/Pesticide" TargetMode="External"/><Relationship Id="rId96" Type="http://schemas.openxmlformats.org/officeDocument/2006/relationships/hyperlink" Target="https://fr.wikipedia.org/wiki/OSPAR" TargetMode="External"/><Relationship Id="rId140" Type="http://schemas.openxmlformats.org/officeDocument/2006/relationships/hyperlink" Target="https://fr.wikipedia.org/wiki/Blacksmith_Institute" TargetMode="External"/><Relationship Id="rId145" Type="http://schemas.openxmlformats.org/officeDocument/2006/relationships/hyperlink" Target="https://fr.wikipedia.org/wiki/Rio_de_la_Plata" TargetMode="External"/><Relationship Id="rId161" Type="http://schemas.openxmlformats.org/officeDocument/2006/relationships/hyperlink" Target="https://fr.wikipedia.org/wiki/Nigeria" TargetMode="External"/><Relationship Id="rId166" Type="http://schemas.openxmlformats.org/officeDocument/2006/relationships/hyperlink" Target="https://fr.wikipedia.org/wiki/Nappe_phr%C3%A9atique" TargetMode="External"/><Relationship Id="rId182"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fr.wikipedia.org/wiki/Pollution_de_l%27air" TargetMode="External"/><Relationship Id="rId28" Type="http://schemas.openxmlformats.org/officeDocument/2006/relationships/hyperlink" Target="https://fr.wikipedia.org/wiki/%C3%82ge_du_fer" TargetMode="External"/><Relationship Id="rId49" Type="http://schemas.openxmlformats.org/officeDocument/2006/relationships/hyperlink" Target="https://fr.wikipedia.org/wiki/Smog" TargetMode="External"/><Relationship Id="rId114" Type="http://schemas.openxmlformats.org/officeDocument/2006/relationships/hyperlink" Target="https://fr.wikipedia.org/wiki/Glyphosate" TargetMode="External"/><Relationship Id="rId119" Type="http://schemas.openxmlformats.org/officeDocument/2006/relationships/hyperlink" Target="https://fr.wikipedia.org/wiki/Phosphore" TargetMode="External"/><Relationship Id="rId44" Type="http://schemas.openxmlformats.org/officeDocument/2006/relationships/hyperlink" Target="https://fr.wikipedia.org/wiki/Radioactivit%C3%A9" TargetMode="External"/><Relationship Id="rId60" Type="http://schemas.openxmlformats.org/officeDocument/2006/relationships/hyperlink" Target="https://fr.wikipedia.org/wiki/Organisme_g%C3%A9n%C3%A9tiquement_modifi%C3%A9" TargetMode="External"/><Relationship Id="rId65" Type="http://schemas.openxmlformats.org/officeDocument/2006/relationships/hyperlink" Target="https://fr.wikipedia.org/wiki/%C3%89ruption_solaire" TargetMode="External"/><Relationship Id="rId81" Type="http://schemas.openxmlformats.org/officeDocument/2006/relationships/hyperlink" Target="https://fr.wikipedia.org/wiki/%C3%89tats-Unis" TargetMode="External"/><Relationship Id="rId86" Type="http://schemas.openxmlformats.org/officeDocument/2006/relationships/hyperlink" Target="https://fr.wikipedia.org/wiki/%C3%89puration_des_eaux" TargetMode="External"/><Relationship Id="rId130" Type="http://schemas.openxmlformats.org/officeDocument/2006/relationships/hyperlink" Target="https://fr.wikipedia.org/wiki/M%C3%A9tallo%C3%AFde" TargetMode="External"/><Relationship Id="rId135" Type="http://schemas.openxmlformats.org/officeDocument/2006/relationships/hyperlink" Target="https://fr.wikipedia.org/wiki/Mercure_(chimie)" TargetMode="External"/><Relationship Id="rId151" Type="http://schemas.openxmlformats.org/officeDocument/2006/relationships/hyperlink" Target="https://fr.wikipedia.org/wiki/Hazaribagh" TargetMode="External"/><Relationship Id="rId156" Type="http://schemas.openxmlformats.org/officeDocument/2006/relationships/hyperlink" Target="https://fr.wikipedia.org/wiki/Indon%C3%A9sie" TargetMode="External"/><Relationship Id="rId177" Type="http://schemas.openxmlformats.org/officeDocument/2006/relationships/hyperlink" Target="https://fr.wikipedia.org/wiki/Radioactivit%C3%A9" TargetMode="External"/><Relationship Id="rId4" Type="http://schemas.openxmlformats.org/officeDocument/2006/relationships/webSettings" Target="webSettings.xml"/><Relationship Id="rId9" Type="http://schemas.openxmlformats.org/officeDocument/2006/relationships/hyperlink" Target="https://fr.wikipedia.org/wiki/Air" TargetMode="External"/><Relationship Id="rId172" Type="http://schemas.openxmlformats.org/officeDocument/2006/relationships/hyperlink" Target="https://fr.wikipedia.org/wiki/R%C3%A9acteur_nucl%C3%A9aire" TargetMode="External"/><Relationship Id="rId180" Type="http://schemas.openxmlformats.org/officeDocument/2006/relationships/hyperlink" Target="https://fr.wikipedia.org/wiki/Zones_rurales" TargetMode="External"/><Relationship Id="rId13" Type="http://schemas.openxmlformats.org/officeDocument/2006/relationships/hyperlink" Target="https://fr.wikipedia.org/wiki/Norme" TargetMode="External"/><Relationship Id="rId18" Type="http://schemas.openxmlformats.org/officeDocument/2006/relationships/hyperlink" Target="https://fr.wikipedia.org/wiki/Loi" TargetMode="External"/><Relationship Id="rId39" Type="http://schemas.openxmlformats.org/officeDocument/2006/relationships/hyperlink" Target="https://fr.wikipedia.org/wiki/Combustible" TargetMode="External"/><Relationship Id="rId109" Type="http://schemas.openxmlformats.org/officeDocument/2006/relationships/hyperlink" Target="https://fr.wikipedia.org/wiki/%C3%89valuation_environnementale" TargetMode="External"/><Relationship Id="rId34" Type="http://schemas.openxmlformats.org/officeDocument/2006/relationships/hyperlink" Target="https://fr.wikipedia.org/wiki/August_Bebel" TargetMode="External"/><Relationship Id="rId50" Type="http://schemas.openxmlformats.org/officeDocument/2006/relationships/hyperlink" Target="https://fr.wikipedia.org/wiki/Londres" TargetMode="External"/><Relationship Id="rId55" Type="http://schemas.openxmlformats.org/officeDocument/2006/relationships/hyperlink" Target="https://fr.wikipedia.org/wiki/Biosph%C3%A8re" TargetMode="External"/><Relationship Id="rId76" Type="http://schemas.openxmlformats.org/officeDocument/2006/relationships/hyperlink" Target="https://fr.wikipedia.org/wiki/Qualit%C3%A9_de_l%27air" TargetMode="External"/><Relationship Id="rId97" Type="http://schemas.openxmlformats.org/officeDocument/2006/relationships/hyperlink" Target="https://fr.wikipedia.org/wiki/HELCOM" TargetMode="External"/><Relationship Id="rId104" Type="http://schemas.openxmlformats.org/officeDocument/2006/relationships/hyperlink" Target="https://fr.wikipedia.org/wiki/Crimes_environnementaux" TargetMode="External"/><Relationship Id="rId120" Type="http://schemas.openxmlformats.org/officeDocument/2006/relationships/hyperlink" Target="https://fr.wikipedia.org/wiki/Dioxine" TargetMode="External"/><Relationship Id="rId125" Type="http://schemas.openxmlformats.org/officeDocument/2006/relationships/hyperlink" Target="https://fr.wikipedia.org/wiki/Station_d%27%C3%A9puration_d%27eaux_urbaines" TargetMode="External"/><Relationship Id="rId141" Type="http://schemas.openxmlformats.org/officeDocument/2006/relationships/hyperlink" Target="https://fr.wikipedia.org/wiki/Derme" TargetMode="External"/><Relationship Id="rId146" Type="http://schemas.openxmlformats.org/officeDocument/2006/relationships/hyperlink" Target="https://fr.wikipedia.org/wiki/Bidonvilles" TargetMode="External"/><Relationship Id="rId167" Type="http://schemas.openxmlformats.org/officeDocument/2006/relationships/hyperlink" Target="https://fr.wikipedia.org/wiki/Norilsk" TargetMode="External"/><Relationship Id="rId7" Type="http://schemas.openxmlformats.org/officeDocument/2006/relationships/hyperlink" Target="https://fr.wikipedia.org/wiki/Contamination" TargetMode="External"/><Relationship Id="rId71" Type="http://schemas.openxmlformats.org/officeDocument/2006/relationships/hyperlink" Target="https://fr.wikipedia.org/wiki/Pollen" TargetMode="External"/><Relationship Id="rId92" Type="http://schemas.openxmlformats.org/officeDocument/2006/relationships/hyperlink" Target="https://fr.wikipedia.org/wiki/Bioaccumulation" TargetMode="External"/><Relationship Id="rId162" Type="http://schemas.openxmlformats.org/officeDocument/2006/relationships/hyperlink" Target="https://fr.wikipedia.org/wiki/Kabwe" TargetMode="External"/><Relationship Id="rId183"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fr.wikipedia.org/wiki/Cloaca_Maxima" TargetMode="External"/><Relationship Id="rId24" Type="http://schemas.openxmlformats.org/officeDocument/2006/relationships/hyperlink" Target="https://fr.wikipedia.org/wiki/Pr%C3%A9histoire" TargetMode="External"/><Relationship Id="rId40" Type="http://schemas.openxmlformats.org/officeDocument/2006/relationships/hyperlink" Target="https://fr.wikipedia.org/wiki/Environnement_biophysique" TargetMode="External"/><Relationship Id="rId45" Type="http://schemas.openxmlformats.org/officeDocument/2006/relationships/hyperlink" Target="https://fr.wikipedia.org/wiki/%C3%89lectromagn%C3%A9tisme" TargetMode="External"/><Relationship Id="rId66" Type="http://schemas.openxmlformats.org/officeDocument/2006/relationships/hyperlink" Target="https://fr.wikipedia.org/wiki/Eau" TargetMode="External"/><Relationship Id="rId87" Type="http://schemas.openxmlformats.org/officeDocument/2006/relationships/hyperlink" Target="https://fr.wikipedia.org/wiki/Pollution_des_eaux" TargetMode="External"/><Relationship Id="rId110" Type="http://schemas.openxmlformats.org/officeDocument/2006/relationships/hyperlink" Target="https://fr.wikipedia.org/wiki/Droit_de_l%27environnement" TargetMode="External"/><Relationship Id="rId115" Type="http://schemas.openxmlformats.org/officeDocument/2006/relationships/hyperlink" Target="https://fr.wikipedia.org/wiki/Mar%C3%A9e_Noire" TargetMode="External"/><Relationship Id="rId131" Type="http://schemas.openxmlformats.org/officeDocument/2006/relationships/hyperlink" Target="https://fr.wikipedia.org/wiki/Arsenic" TargetMode="External"/><Relationship Id="rId136" Type="http://schemas.openxmlformats.org/officeDocument/2006/relationships/hyperlink" Target="https://fr.wikipedia.org/wiki/Nickel" TargetMode="External"/><Relationship Id="rId157" Type="http://schemas.openxmlformats.org/officeDocument/2006/relationships/hyperlink" Target="https://fr.wikipedia.org/wiki/D%C3%A9charge_(d%C3%A9chet)" TargetMode="External"/><Relationship Id="rId178" Type="http://schemas.openxmlformats.org/officeDocument/2006/relationships/hyperlink" Target="https://fr.wikipedia.org/wiki/D%C3%A9chets_nucl%C3%A9aires" TargetMode="External"/><Relationship Id="rId61" Type="http://schemas.openxmlformats.org/officeDocument/2006/relationships/hyperlink" Target="https://fr.wikipedia.org/wiki/Gaz_%C3%A0_effet_de_serre" TargetMode="External"/><Relationship Id="rId82" Type="http://schemas.openxmlformats.org/officeDocument/2006/relationships/hyperlink" Target="https://fr.wikipedia.org/wiki/Hydrocarbure" TargetMode="External"/><Relationship Id="rId152" Type="http://schemas.openxmlformats.org/officeDocument/2006/relationships/hyperlink" Target="https://fr.wikipedia.org/wiki/Citarum" TargetMode="External"/><Relationship Id="rId173" Type="http://schemas.openxmlformats.org/officeDocument/2006/relationships/hyperlink" Target="https://fr.wikipedia.org/wiki/Marseille" TargetMode="External"/><Relationship Id="rId19" Type="http://schemas.openxmlformats.org/officeDocument/2006/relationships/hyperlink" Target="https://fr.wikipedia.org/wiki/%C3%89quilibre" TargetMode="External"/><Relationship Id="rId14" Type="http://schemas.openxmlformats.org/officeDocument/2006/relationships/hyperlink" Target="https://fr.wikipedia.org/wiki/Contamination" TargetMode="External"/><Relationship Id="rId30" Type="http://schemas.openxmlformats.org/officeDocument/2006/relationships/hyperlink" Target="https://fr.wikipedia.org/wiki/%C3%89douard_Ier_(roi_d%27Angleterre)" TargetMode="External"/><Relationship Id="rId35" Type="http://schemas.openxmlformats.org/officeDocument/2006/relationships/hyperlink" Target="https://fr.wikipedia.org/wiki/R%C3%A9volution_industrielle" TargetMode="External"/><Relationship Id="rId56" Type="http://schemas.openxmlformats.org/officeDocument/2006/relationships/hyperlink" Target="https://fr.wikipedia.org/wiki/Vie" TargetMode="External"/><Relationship Id="rId77" Type="http://schemas.openxmlformats.org/officeDocument/2006/relationships/hyperlink" Target="https://fr.wikipedia.org/wiki/Maladie_respiratoire" TargetMode="External"/><Relationship Id="rId100" Type="http://schemas.openxmlformats.org/officeDocument/2006/relationships/hyperlink" Target="https://fr.wikipedia.org/wiki/F%C3%A9vrier_2007" TargetMode="External"/><Relationship Id="rId105" Type="http://schemas.openxmlformats.org/officeDocument/2006/relationships/hyperlink" Target="https://fr.wikipedia.org/wiki/Franco_Frattini" TargetMode="External"/><Relationship Id="rId126" Type="http://schemas.openxmlformats.org/officeDocument/2006/relationships/hyperlink" Target="https://fr.wikipedia.org/wiki/Samu_de_l%27environnement" TargetMode="External"/><Relationship Id="rId147" Type="http://schemas.openxmlformats.org/officeDocument/2006/relationships/hyperlink" Target="https://fr.wikipedia.org/wiki/Compos%C3%A9_organique_volatil" TargetMode="External"/><Relationship Id="rId168" Type="http://schemas.openxmlformats.org/officeDocument/2006/relationships/hyperlink" Target="https://fr.wikipedia.org/wiki/Sib%C3%A9rie" TargetMode="External"/><Relationship Id="rId8" Type="http://schemas.openxmlformats.org/officeDocument/2006/relationships/hyperlink" Target="https://fr.wikipedia.org/wiki/%C3%89cosyst%C3%A8me" TargetMode="External"/><Relationship Id="rId51" Type="http://schemas.openxmlformats.org/officeDocument/2006/relationships/hyperlink" Target="https://fr.wikipedia.org/wiki/Nuisance" TargetMode="External"/><Relationship Id="rId72" Type="http://schemas.openxmlformats.org/officeDocument/2006/relationships/hyperlink" Target="https://fr.wikipedia.org/wiki/Spore" TargetMode="External"/><Relationship Id="rId93" Type="http://schemas.openxmlformats.org/officeDocument/2006/relationships/hyperlink" Target="https://fr.wikipedia.org/wiki/Organisation_mondiale_de_la_sant%C3%A9" TargetMode="External"/><Relationship Id="rId98" Type="http://schemas.openxmlformats.org/officeDocument/2006/relationships/hyperlink" Target="https://fr.wikipedia.org/wiki/Commission_europ%C3%A9enne" TargetMode="External"/><Relationship Id="rId121" Type="http://schemas.openxmlformats.org/officeDocument/2006/relationships/hyperlink" Target="https://fr.wikipedia.org/wiki/Furane" TargetMode="External"/><Relationship Id="rId142" Type="http://schemas.openxmlformats.org/officeDocument/2006/relationships/hyperlink" Target="https://fr.wikipedia.org/w/index.php?title=Matenza-Riachuelo&amp;action=edit&amp;redlink=1" TargetMode="External"/><Relationship Id="rId163" Type="http://schemas.openxmlformats.org/officeDocument/2006/relationships/hyperlink" Target="https://fr.wikipedia.org/wiki/Zambie" TargetMode="External"/><Relationship Id="rId184"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fr.wikipedia.org/wiki/Suie" TargetMode="External"/><Relationship Id="rId46" Type="http://schemas.openxmlformats.org/officeDocument/2006/relationships/hyperlink" Target="https://fr.wikipedia.org/wiki/Poison" TargetMode="External"/><Relationship Id="rId67" Type="http://schemas.openxmlformats.org/officeDocument/2006/relationships/hyperlink" Target="https://fr.wikipedia.org/wiki/Efflorescence_algale" TargetMode="External"/><Relationship Id="rId116" Type="http://schemas.openxmlformats.org/officeDocument/2006/relationships/hyperlink" Target="https://fr.wikipedia.org/wiki/Europe" TargetMode="External"/><Relationship Id="rId137" Type="http://schemas.openxmlformats.org/officeDocument/2006/relationships/hyperlink" Target="https://fr.wikipedia.org/wiki/Plomb" TargetMode="External"/><Relationship Id="rId158" Type="http://schemas.openxmlformats.org/officeDocument/2006/relationships/hyperlink" Target="https://fr.wikipedia.org/wiki/Accra" TargetMode="External"/><Relationship Id="rId20" Type="http://schemas.openxmlformats.org/officeDocument/2006/relationships/hyperlink" Target="https://fr.wikipedia.org/wiki/M%C3%A9tal_lourd" TargetMode="External"/><Relationship Id="rId41" Type="http://schemas.openxmlformats.org/officeDocument/2006/relationships/hyperlink" Target="https://fr.wikipedia.org/wiki/Environnement" TargetMode="External"/><Relationship Id="rId62" Type="http://schemas.openxmlformats.org/officeDocument/2006/relationships/hyperlink" Target="https://fr.wikipedia.org/wiki/Gaz_carbonique" TargetMode="External"/><Relationship Id="rId83" Type="http://schemas.openxmlformats.org/officeDocument/2006/relationships/hyperlink" Target="https://fr.wikipedia.org/wiki/D%C3%A9gazage_(marine)" TargetMode="External"/><Relationship Id="rId88" Type="http://schemas.openxmlformats.org/officeDocument/2006/relationships/hyperlink" Target="https://fr.wikipedia.org/wiki/Inde" TargetMode="External"/><Relationship Id="rId111" Type="http://schemas.openxmlformats.org/officeDocument/2006/relationships/hyperlink" Target="https://fr.wiktionary.org/wiki/forensic" TargetMode="External"/><Relationship Id="rId132" Type="http://schemas.openxmlformats.org/officeDocument/2006/relationships/hyperlink" Target="https://fr.wikipedia.org/wiki/Cadmium" TargetMode="External"/><Relationship Id="rId153" Type="http://schemas.openxmlformats.org/officeDocument/2006/relationships/hyperlink" Target="https://fr.wikipedia.org/wiki/Indon%C3%A9sie" TargetMode="External"/><Relationship Id="rId174" Type="http://schemas.openxmlformats.org/officeDocument/2006/relationships/hyperlink" Target="https://fr.wikipedia.org/wiki/Particules_fines" TargetMode="External"/><Relationship Id="rId179" Type="http://schemas.openxmlformats.org/officeDocument/2006/relationships/hyperlink" Target="https://fr.wikipedia.org/wiki/Pollution" TargetMode="External"/><Relationship Id="rId15" Type="http://schemas.openxmlformats.org/officeDocument/2006/relationships/hyperlink" Target="https://fr.wikipedia.org/wiki/Polluant" TargetMode="External"/><Relationship Id="rId36" Type="http://schemas.openxmlformats.org/officeDocument/2006/relationships/hyperlink" Target="https://fr.wikipedia.org/wiki/Love_Canal" TargetMode="External"/><Relationship Id="rId57" Type="http://schemas.openxmlformats.org/officeDocument/2006/relationships/hyperlink" Target="https://fr.wikipedia.org/wiki/Insecticide" TargetMode="External"/><Relationship Id="rId106" Type="http://schemas.openxmlformats.org/officeDocument/2006/relationships/hyperlink" Target="https://fr.wikipedia.org/wiki/Amende_en_droit_p%C3%A9nal_fran%C3%A7ais" TargetMode="External"/><Relationship Id="rId127" Type="http://schemas.openxmlformats.org/officeDocument/2006/relationships/hyperlink" Target="https://fr.wikipedia.org/wiki/Syndrome_d%27effondrement_des_colonies_d%27abeilles" TargetMode="External"/><Relationship Id="rId10" Type="http://schemas.openxmlformats.org/officeDocument/2006/relationships/hyperlink" Target="https://fr.wikipedia.org/wiki/Eau" TargetMode="External"/><Relationship Id="rId31" Type="http://schemas.openxmlformats.org/officeDocument/2006/relationships/hyperlink" Target="https://fr.wikipedia.org/wiki/Londres" TargetMode="External"/><Relationship Id="rId52" Type="http://schemas.openxmlformats.org/officeDocument/2006/relationships/hyperlink" Target="https://fr.wikipedia.org/wiki/T%C3%A9ratog%C3%A8ne" TargetMode="External"/><Relationship Id="rId73" Type="http://schemas.openxmlformats.org/officeDocument/2006/relationships/hyperlink" Target="https://fr.wikipedia.org/wiki/Rhinite" TargetMode="External"/><Relationship Id="rId78" Type="http://schemas.openxmlformats.org/officeDocument/2006/relationships/hyperlink" Target="https://fr.wikipedia.org/wiki/Maladie_cardiovasculaire" TargetMode="External"/><Relationship Id="rId94" Type="http://schemas.openxmlformats.org/officeDocument/2006/relationships/hyperlink" Target="https://fr.wikipedia.org/wiki/R%C3%A9publique_populaire_de_Chine" TargetMode="External"/><Relationship Id="rId99" Type="http://schemas.openxmlformats.org/officeDocument/2006/relationships/hyperlink" Target="https://fr.wikipedia.org/wiki/9_f%C3%A9vrier" TargetMode="External"/><Relationship Id="rId101" Type="http://schemas.openxmlformats.org/officeDocument/2006/relationships/hyperlink" Target="https://fr.wikipedia.org/wiki/2007" TargetMode="External"/><Relationship Id="rId122" Type="http://schemas.openxmlformats.org/officeDocument/2006/relationships/hyperlink" Target="https://fr.wikipedia.org/wiki/Dioxyde_de_carbone" TargetMode="External"/><Relationship Id="rId143" Type="http://schemas.openxmlformats.org/officeDocument/2006/relationships/hyperlink" Target="https://fr.wikipedia.org/wiki/Argentine" TargetMode="External"/><Relationship Id="rId148" Type="http://schemas.openxmlformats.org/officeDocument/2006/relationships/hyperlink" Target="https://fr.wikipedia.org/wiki/Tolu%C3%A8ne" TargetMode="External"/><Relationship Id="rId164" Type="http://schemas.openxmlformats.org/officeDocument/2006/relationships/hyperlink" Target="https://fr.wikipedia.org/wiki/Dzerjinsk_(Russie)" TargetMode="External"/><Relationship Id="rId169" Type="http://schemas.openxmlformats.org/officeDocument/2006/relationships/hyperlink" Target="https://fr.wikipedia.org/wiki/Centrale_nucl%C3%A9aire" TargetMode="External"/><Relationship Id="rId18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1</Pages>
  <Words>6396</Words>
  <Characters>35183</Characters>
  <Application>Microsoft Office Word</Application>
  <DocSecurity>0</DocSecurity>
  <Lines>293</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tatar</dc:creator>
  <cp:lastModifiedBy>tatar</cp:lastModifiedBy>
  <cp:revision>10</cp:revision>
  <dcterms:created xsi:type="dcterms:W3CDTF">2017-05-10T20:04:00Z</dcterms:created>
  <dcterms:modified xsi:type="dcterms:W3CDTF">2020-03-29T12:23:00Z</dcterms:modified>
</cp:coreProperties>
</file>