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81326D" w:rsidRDefault="00E24E74" w:rsidP="000A2942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E24E74">
        <w:rPr>
          <w:rFonts w:ascii="Tahoma" w:hAnsi="Tahoma" w:cs="Tahoma"/>
          <w:b/>
          <w:bCs/>
          <w:noProof/>
        </w:rPr>
        <w:pict>
          <v:line id="Line 2" o:spid="_x0000_s1026" style="position:absolute;left:0;text-align:left;z-index:251658240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0A2942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</w:t>
            </w:r>
            <w:r w:rsidR="007E63F8" w:rsidRPr="0081326D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 demande de financement </w:t>
            </w:r>
          </w:p>
          <w:p w:rsidR="00915541" w:rsidRPr="0081326D" w:rsidRDefault="00657D86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 w:rsidR="004F69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>(Dans le cadre de l’octroi du budget FNRSDT au titre de l’année 2017)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:rsidR="000A2942" w:rsidRPr="0081326D" w:rsidRDefault="000A2942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 w:rsidR="00A310A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="00623738" w:rsidRPr="0081326D">
              <w:rPr>
                <w:b w:val="0"/>
                <w:bCs w:val="0"/>
                <w:color w:val="auto"/>
                <w:sz w:val="22"/>
                <w:szCs w:val="22"/>
              </w:rPr>
              <w:t>code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</w:p>
          <w:p w:rsidR="000A2942" w:rsidRPr="0081326D" w:rsidRDefault="000A2942" w:rsidP="007E63F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d</w:t>
            </w:r>
            <w:r w:rsidR="007E63F8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u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831ED9" w:rsidRPr="0081326D" w:rsidRDefault="00831ED9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="0019051A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la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première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inscription :</w:t>
            </w:r>
          </w:p>
          <w:p w:rsidR="00DD147A" w:rsidRPr="0081326D" w:rsidRDefault="00831ED9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915541" w:rsidRPr="0081326D" w:rsidRDefault="00DD147A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</w:t>
            </w:r>
            <w:r w:rsidR="00072670" w:rsidRPr="0081326D">
              <w:rPr>
                <w:b w:val="0"/>
                <w:bCs w:val="0"/>
                <w:color w:val="auto"/>
              </w:rPr>
              <w:t xml:space="preserve">     </w:t>
            </w:r>
            <w:r w:rsidR="00915541" w:rsidRPr="0081326D">
              <w:rPr>
                <w:b w:val="0"/>
                <w:bCs w:val="0"/>
                <w:color w:val="auto"/>
              </w:rPr>
              <w:t>Boursier(e)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="00915541"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F64A36" w:rsidRPr="0081326D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831ED9" w:rsidRPr="0081326D" w:rsidRDefault="00915541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</w:t>
            </w:r>
            <w:r w:rsidR="00831ED9" w:rsidRPr="0081326D">
              <w:rPr>
                <w:b w:val="0"/>
                <w:color w:val="auto"/>
                <w:sz w:val="22"/>
                <w:szCs w:val="22"/>
              </w:rPr>
              <w:t>ilière et spécialité</w:t>
            </w:r>
          </w:p>
          <w:p w:rsidR="003F0F2B" w:rsidRPr="0081326D" w:rsidRDefault="000A2942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directeur de thèse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19051A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co-encadreur</w:t>
            </w:r>
            <w:r w:rsidR="000A2942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s’il y a lieu 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3F0F2B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Pr="0081326D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Pr="0081326D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RETOMBEES ET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DE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LA STRATEGIE DE VALORISATION</w:t>
            </w:r>
          </w:p>
        </w:tc>
      </w:tr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envisageables : 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maximum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81326D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ation d'activité, vulgarisation, transfert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, 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imum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B58C1" w:rsidRPr="0081326D" w:rsidRDefault="006B58C1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6B58C1" w:rsidRPr="0081326D" w:rsidRDefault="006B58C1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C210EB" w:rsidRPr="00403454" w:rsidRDefault="00C210EB" w:rsidP="006B58C1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/>
      </w:tblPr>
      <w:tblGrid>
        <w:gridCol w:w="10065"/>
      </w:tblGrid>
      <w:tr w:rsidR="00F64A36" w:rsidRPr="0081326D" w:rsidTr="005654D4">
        <w:trPr>
          <w:trHeight w:val="146"/>
        </w:trPr>
        <w:tc>
          <w:tcPr>
            <w:tcW w:w="10065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MODALITES DE PARTENARIAT ET DE COLLABORATION</w:t>
            </w:r>
          </w:p>
        </w:tc>
      </w:tr>
      <w:tr w:rsidR="00F64A36" w:rsidRPr="0081326D" w:rsidTr="005654D4">
        <w:trPr>
          <w:trHeight w:val="1931"/>
        </w:trPr>
        <w:tc>
          <w:tcPr>
            <w:tcW w:w="10065" w:type="dxa"/>
          </w:tcPr>
          <w:p w:rsidR="00F64A36" w:rsidRPr="0081326D" w:rsidRDefault="00F64A36" w:rsidP="00EF1332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EF1FD2" w:rsidRPr="0081326D">
              <w:rPr>
                <w:rFonts w:asciiTheme="majorHAnsi" w:eastAsia="Times New Roman" w:hAnsiTheme="majorHAnsi" w:cs="Times New Roman"/>
                <w:lang w:eastAsia="fr-FR"/>
              </w:rPr>
              <w:t>10</w:t>
            </w:r>
            <w:r w:rsidR="004477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0 mots 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maximum)</w:t>
            </w:r>
          </w:p>
          <w:p w:rsidR="004477D6" w:rsidRPr="0081326D" w:rsidRDefault="004477D6" w:rsidP="004477D6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403454" w:rsidRPr="0081326D" w:rsidRDefault="00403454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C210EB" w:rsidRPr="0081326D" w:rsidRDefault="00C210EB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065"/>
      </w:tblGrid>
      <w:tr w:rsidR="00F446DF" w:rsidRPr="0081326D" w:rsidTr="005654D4">
        <w:trPr>
          <w:trHeight w:val="765"/>
        </w:trPr>
        <w:tc>
          <w:tcPr>
            <w:tcW w:w="10065" w:type="dxa"/>
          </w:tcPr>
          <w:p w:rsidR="00F446DF" w:rsidRPr="0081326D" w:rsidRDefault="007B3EEB" w:rsidP="00DA13C2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</w:t>
            </w:r>
            <w:r w:rsidR="00F446DF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RESSOURCES FINANCIERES POUR LE SUJET DE THESE</w:t>
            </w:r>
            <w:r w:rsidR="00DA13C2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 : </w:t>
            </w:r>
            <w:r w:rsidR="00DA13C2"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D92740" w:rsidRPr="00403454" w:rsidRDefault="00D92740" w:rsidP="00C43838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/>
      </w:tblPr>
      <w:tblGrid>
        <w:gridCol w:w="38"/>
        <w:gridCol w:w="7922"/>
        <w:gridCol w:w="2199"/>
        <w:gridCol w:w="7"/>
      </w:tblGrid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Le </w:t>
            </w:r>
            <w:r w:rsidR="00363EE7" w:rsidRPr="0081326D">
              <w:rPr>
                <w:rFonts w:asciiTheme="majorHAnsi" w:hAnsiTheme="majorHAnsi"/>
                <w:b/>
                <w:bCs/>
              </w:rPr>
              <w:t>c</w:t>
            </w:r>
            <w:r w:rsidRPr="0081326D">
              <w:rPr>
                <w:rFonts w:asciiTheme="majorHAnsi" w:hAnsiTheme="majorHAnsi"/>
                <w:b/>
                <w:bCs/>
              </w:rPr>
              <w:t xml:space="preserve">out des </w:t>
            </w:r>
            <w:r w:rsidR="00363EE7" w:rsidRPr="0081326D">
              <w:rPr>
                <w:rFonts w:asciiTheme="majorHAnsi" w:hAnsiTheme="majorHAnsi"/>
                <w:b/>
                <w:bCs/>
              </w:rPr>
              <w:t>r</w:t>
            </w:r>
            <w:r w:rsidRPr="0081326D">
              <w:rPr>
                <w:rFonts w:asciiTheme="majorHAnsi" w:hAnsiTheme="majorHAnsi"/>
                <w:b/>
                <w:bCs/>
              </w:rPr>
              <w:t xml:space="preserve">essources </w:t>
            </w:r>
            <w:r w:rsidR="00363EE7" w:rsidRPr="0081326D">
              <w:rPr>
                <w:rFonts w:asciiTheme="majorHAnsi" w:hAnsiTheme="majorHAnsi"/>
                <w:b/>
                <w:bCs/>
              </w:rPr>
              <w:t>t</w:t>
            </w:r>
            <w:r w:rsidRPr="0081326D">
              <w:rPr>
                <w:rFonts w:asciiTheme="majorHAnsi" w:hAnsiTheme="majorHAnsi"/>
                <w:b/>
                <w:bCs/>
              </w:rPr>
              <w:t>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1606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Frais de déplacement en </w:t>
            </w:r>
            <w:r w:rsidR="00184CC3">
              <w:rPr>
                <w:rFonts w:ascii="Times-Roman" w:hAnsi="Times-Roman" w:cs="Times-Roman"/>
                <w:sz w:val="20"/>
                <w:szCs w:val="20"/>
                <w:lang w:bidi="ar-SA"/>
              </w:rPr>
              <w:t>congrès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7C211A" w:rsidRDefault="007C211A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7C211A" w:rsidRDefault="007C211A" w:rsidP="00637717">
            <w:pPr>
              <w:autoSpaceDE w:val="0"/>
              <w:autoSpaceDN w:val="0"/>
              <w:adjustRightInd w:val="0"/>
              <w:ind w:left="0" w:firstLine="0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pour le compte de l’entité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audiovisuels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d</w:t>
            </w:r>
            <w:r w:rsidR="00B342F6">
              <w:rPr>
                <w:rFonts w:ascii="Times-Roman" w:hAnsi="Times-Roman" w:cs="Times-Roman"/>
                <w:sz w:val="20"/>
                <w:szCs w:val="20"/>
                <w:lang w:bidi="ar-SA"/>
              </w:rPr>
              <w:t>’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accessoires, 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>l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ogiciels et consommables informatiques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637717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2B48DC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roduits consommables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apeterie et fournitures de bureau 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anque de données (acquisition et abonnement)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CF0092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Sous </w:t>
            </w:r>
            <w:r w:rsidR="00363EE7" w:rsidRPr="0081326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B342F6" w:rsidP="00B342F6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I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mpression et édition 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</w:tcPr>
          <w:p w:rsidR="002B48DC" w:rsidRDefault="00B342F6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rais de propriété intellectuelle :</w:t>
            </w:r>
          </w:p>
          <w:p w:rsidR="002B48DC" w:rsidRPr="00B342F6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2B48DC" w:rsidRPr="00B342F6" w:rsidRDefault="00184CC3" w:rsidP="00B342F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2B48DC"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637717" w:rsidRPr="00637717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  <w:p w:rsidR="00363EE7" w:rsidRPr="00637717" w:rsidRDefault="00363EE7" w:rsidP="00184CC3">
            <w:pPr>
              <w:pStyle w:val="Paragraphedeliste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363EE7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184CC3" w:rsidRPr="00184CC3" w:rsidRDefault="00184CC3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F7047B" w:rsidRPr="00A0159C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Pr="0081326D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F81161" w:rsidRPr="0081326D" w:rsidTr="00197C0A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lastRenderedPageBreak/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TION DES 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MODALITES D'ENCADREMENT DU PROJET</w:t>
            </w:r>
          </w:p>
        </w:tc>
      </w:tr>
      <w:tr w:rsidR="00F81161" w:rsidRPr="0081326D" w:rsidTr="00197C0A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Le directeur de thèse évalue la part de son temps de travail qu'il investira dans l'encadrement du doctorant. La même évaluation est effectuée pour chacun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des Co encadreurs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éventuels. </w:t>
            </w:r>
          </w:p>
          <w:p w:rsidR="00A419AA" w:rsidRPr="0081326D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ra également 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autres thèses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où</w:t>
            </w:r>
            <w:r w:rsidR="00072670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il est impliqué :</w:t>
            </w:r>
          </w:p>
          <w:p w:rsidR="00F81161" w:rsidRPr="0081326D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81326D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Pr="0081326D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/>
      </w:tblPr>
      <w:tblGrid>
        <w:gridCol w:w="4470"/>
        <w:gridCol w:w="5585"/>
      </w:tblGrid>
      <w:tr w:rsidR="00635EEC" w:rsidRPr="0081326D" w:rsidTr="00197C0A">
        <w:trPr>
          <w:jc w:val="center"/>
        </w:trPr>
        <w:tc>
          <w:tcPr>
            <w:tcW w:w="10055" w:type="dxa"/>
            <w:gridSpan w:val="2"/>
          </w:tcPr>
          <w:p w:rsidR="00635EEC" w:rsidRPr="00A310A8" w:rsidRDefault="00635EEC" w:rsidP="00DD147A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</w:t>
            </w:r>
            <w:r w:rsidR="00DD147A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AU</w:t>
            </w:r>
            <w:r w:rsidR="00072670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FINANCEMENT </w:t>
            </w:r>
          </w:p>
        </w:tc>
      </w:tr>
      <w:tr w:rsidR="00635EEC" w:rsidRPr="0081326D" w:rsidTr="00197C0A">
        <w:trPr>
          <w:trHeight w:val="1980"/>
          <w:jc w:val="center"/>
        </w:trPr>
        <w:tc>
          <w:tcPr>
            <w:tcW w:w="10055" w:type="dxa"/>
            <w:gridSpan w:val="2"/>
          </w:tcPr>
          <w:p w:rsidR="00635EEC" w:rsidRPr="0081326D" w:rsidRDefault="00635EEC" w:rsidP="00EB316C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419AA" w:rsidRPr="0081326D" w:rsidRDefault="00635EEC" w:rsidP="00C62D2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 Mr/Mme/Melle …………………….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atteste que la formation doctorale est correctement intégrée à la politique scientifi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que et aux compétences de notre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structure, que le travail de 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recherche proposé est novateur et porteur à même d’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ent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raîner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révision,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et/ou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transformation de l'existant. </w:t>
            </w:r>
          </w:p>
        </w:tc>
      </w:tr>
      <w:tr w:rsidR="00B84D3E" w:rsidRPr="0081326D" w:rsidTr="00197C0A">
        <w:trPr>
          <w:trHeight w:val="340"/>
          <w:jc w:val="center"/>
        </w:trPr>
        <w:tc>
          <w:tcPr>
            <w:tcW w:w="10055" w:type="dxa"/>
            <w:gridSpan w:val="2"/>
          </w:tcPr>
          <w:p w:rsidR="00B84D3E" w:rsidRPr="005654D4" w:rsidRDefault="00B84D3E" w:rsidP="00A310A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</w:t>
            </w:r>
            <w:r w:rsidR="00B10779" w:rsidRPr="005654D4">
              <w:rPr>
                <w:rFonts w:ascii="Arial" w:hAnsi="Arial" w:cs="Arial"/>
                <w:b/>
                <w:bCs/>
                <w:caps/>
              </w:rPr>
              <w:t>s</w:t>
            </w:r>
          </w:p>
        </w:tc>
        <w:bookmarkStart w:id="0" w:name="_GoBack"/>
        <w:bookmarkEnd w:id="0"/>
      </w:tr>
      <w:tr w:rsidR="00722174" w:rsidRPr="0081326D" w:rsidTr="00197C0A">
        <w:trPr>
          <w:trHeight w:val="454"/>
          <w:jc w:val="center"/>
        </w:trPr>
        <w:tc>
          <w:tcPr>
            <w:tcW w:w="10055" w:type="dxa"/>
            <w:gridSpan w:val="2"/>
          </w:tcPr>
          <w:p w:rsidR="00722174" w:rsidRPr="0081326D" w:rsidRDefault="00722174" w:rsidP="00722174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722174" w:rsidRPr="0081326D" w:rsidTr="00197C0A">
        <w:trPr>
          <w:trHeight w:val="2203"/>
          <w:jc w:val="center"/>
        </w:trPr>
        <w:tc>
          <w:tcPr>
            <w:tcW w:w="4470" w:type="dxa"/>
          </w:tcPr>
          <w:p w:rsidR="00722174" w:rsidRPr="0081326D" w:rsidRDefault="00722174" w:rsidP="00722174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</w:t>
            </w:r>
            <w:r w:rsidR="00777C1E"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irecteur du</w:t>
            </w: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Laboratoire</w:t>
            </w:r>
          </w:p>
        </w:tc>
      </w:tr>
    </w:tbl>
    <w:p w:rsidR="00635EEC" w:rsidRPr="0081326D" w:rsidRDefault="00276028" w:rsidP="00276028">
      <w:pPr>
        <w:pStyle w:val="Corpsdetexte2"/>
        <w:numPr>
          <w:ilvl w:val="0"/>
          <w:numId w:val="14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635EEC" w:rsidRPr="0081326D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5F" w:rsidRDefault="00F01B5F" w:rsidP="00A865BD">
      <w:pPr>
        <w:spacing w:line="240" w:lineRule="auto"/>
      </w:pPr>
      <w:r>
        <w:separator/>
      </w:r>
    </w:p>
  </w:endnote>
  <w:endnote w:type="continuationSeparator" w:id="1">
    <w:p w:rsidR="00F01B5F" w:rsidRDefault="00F01B5F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E24E74">
        <w:pPr>
          <w:pStyle w:val="Pieddepage"/>
          <w:jc w:val="center"/>
        </w:pPr>
        <w:r>
          <w:fldChar w:fldCharType="begin"/>
        </w:r>
        <w:r w:rsidR="004706F0">
          <w:instrText xml:space="preserve"> PAGE   \* MERGEFORMAT </w:instrText>
        </w:r>
        <w:r>
          <w:fldChar w:fldCharType="separate"/>
        </w:r>
        <w:r w:rsidR="00A25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5F" w:rsidRDefault="00F01B5F" w:rsidP="00A865BD">
      <w:pPr>
        <w:spacing w:line="240" w:lineRule="auto"/>
      </w:pPr>
      <w:r>
        <w:separator/>
      </w:r>
    </w:p>
  </w:footnote>
  <w:footnote w:type="continuationSeparator" w:id="1">
    <w:p w:rsidR="00F01B5F" w:rsidRDefault="00F01B5F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EDC"/>
    <w:multiLevelType w:val="multilevel"/>
    <w:tmpl w:val="46627E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72670"/>
    <w:rsid w:val="00077B66"/>
    <w:rsid w:val="000A2942"/>
    <w:rsid w:val="000B0E4E"/>
    <w:rsid w:val="000E0C75"/>
    <w:rsid w:val="001606DB"/>
    <w:rsid w:val="00161EBF"/>
    <w:rsid w:val="0017401E"/>
    <w:rsid w:val="00175096"/>
    <w:rsid w:val="00184CC3"/>
    <w:rsid w:val="0019051A"/>
    <w:rsid w:val="00197C0A"/>
    <w:rsid w:val="001A60C1"/>
    <w:rsid w:val="001F00C3"/>
    <w:rsid w:val="0021007B"/>
    <w:rsid w:val="0023669C"/>
    <w:rsid w:val="002504EE"/>
    <w:rsid w:val="00250A7D"/>
    <w:rsid w:val="00276028"/>
    <w:rsid w:val="00277B73"/>
    <w:rsid w:val="002A257A"/>
    <w:rsid w:val="002B48DC"/>
    <w:rsid w:val="002E7A6D"/>
    <w:rsid w:val="00335EE4"/>
    <w:rsid w:val="00341108"/>
    <w:rsid w:val="00347563"/>
    <w:rsid w:val="00354A5B"/>
    <w:rsid w:val="00363EE7"/>
    <w:rsid w:val="003E2236"/>
    <w:rsid w:val="003F0F2B"/>
    <w:rsid w:val="00403454"/>
    <w:rsid w:val="0044663B"/>
    <w:rsid w:val="004477D6"/>
    <w:rsid w:val="004559C1"/>
    <w:rsid w:val="004706F0"/>
    <w:rsid w:val="00480C05"/>
    <w:rsid w:val="00491FC6"/>
    <w:rsid w:val="004D2C59"/>
    <w:rsid w:val="004F69B9"/>
    <w:rsid w:val="00517A41"/>
    <w:rsid w:val="005654D4"/>
    <w:rsid w:val="00565F51"/>
    <w:rsid w:val="00590012"/>
    <w:rsid w:val="00597A9C"/>
    <w:rsid w:val="005A4481"/>
    <w:rsid w:val="005A49D6"/>
    <w:rsid w:val="0060436C"/>
    <w:rsid w:val="006177B6"/>
    <w:rsid w:val="00623738"/>
    <w:rsid w:val="00635EEC"/>
    <w:rsid w:val="00637717"/>
    <w:rsid w:val="00653729"/>
    <w:rsid w:val="00657D86"/>
    <w:rsid w:val="006B58C1"/>
    <w:rsid w:val="006D38D1"/>
    <w:rsid w:val="00700D4F"/>
    <w:rsid w:val="00715CA3"/>
    <w:rsid w:val="00722174"/>
    <w:rsid w:val="00777C1E"/>
    <w:rsid w:val="007A7668"/>
    <w:rsid w:val="007B3EEB"/>
    <w:rsid w:val="007B730F"/>
    <w:rsid w:val="007C211A"/>
    <w:rsid w:val="007E63F8"/>
    <w:rsid w:val="0081326D"/>
    <w:rsid w:val="00815AAF"/>
    <w:rsid w:val="00816A89"/>
    <w:rsid w:val="00831ED9"/>
    <w:rsid w:val="008414EA"/>
    <w:rsid w:val="00863052"/>
    <w:rsid w:val="008D0EC4"/>
    <w:rsid w:val="008F4F41"/>
    <w:rsid w:val="00915541"/>
    <w:rsid w:val="0095298E"/>
    <w:rsid w:val="0095300F"/>
    <w:rsid w:val="0096114F"/>
    <w:rsid w:val="009C26AE"/>
    <w:rsid w:val="009C61F5"/>
    <w:rsid w:val="009D2DD6"/>
    <w:rsid w:val="009D7D56"/>
    <w:rsid w:val="00A0159C"/>
    <w:rsid w:val="00A10987"/>
    <w:rsid w:val="00A13886"/>
    <w:rsid w:val="00A2316E"/>
    <w:rsid w:val="00A25A05"/>
    <w:rsid w:val="00A310A8"/>
    <w:rsid w:val="00A419AA"/>
    <w:rsid w:val="00A818EE"/>
    <w:rsid w:val="00A865BD"/>
    <w:rsid w:val="00A90FF4"/>
    <w:rsid w:val="00AB232B"/>
    <w:rsid w:val="00AC77F8"/>
    <w:rsid w:val="00AD61E8"/>
    <w:rsid w:val="00AF0A53"/>
    <w:rsid w:val="00B10779"/>
    <w:rsid w:val="00B262B3"/>
    <w:rsid w:val="00B342F6"/>
    <w:rsid w:val="00B40389"/>
    <w:rsid w:val="00B413D3"/>
    <w:rsid w:val="00B4605E"/>
    <w:rsid w:val="00B4624D"/>
    <w:rsid w:val="00B53585"/>
    <w:rsid w:val="00B84D3E"/>
    <w:rsid w:val="00BA718F"/>
    <w:rsid w:val="00BF4D55"/>
    <w:rsid w:val="00C210EB"/>
    <w:rsid w:val="00C34FEA"/>
    <w:rsid w:val="00C43838"/>
    <w:rsid w:val="00C53DCF"/>
    <w:rsid w:val="00C62D2A"/>
    <w:rsid w:val="00C7674A"/>
    <w:rsid w:val="00CD580F"/>
    <w:rsid w:val="00CE58BA"/>
    <w:rsid w:val="00CF0092"/>
    <w:rsid w:val="00D47E30"/>
    <w:rsid w:val="00D92740"/>
    <w:rsid w:val="00D94EFE"/>
    <w:rsid w:val="00DA13C2"/>
    <w:rsid w:val="00DB08AA"/>
    <w:rsid w:val="00DD147A"/>
    <w:rsid w:val="00DD5A96"/>
    <w:rsid w:val="00DF320E"/>
    <w:rsid w:val="00E1660B"/>
    <w:rsid w:val="00E22362"/>
    <w:rsid w:val="00E24E74"/>
    <w:rsid w:val="00E522F1"/>
    <w:rsid w:val="00E77A3B"/>
    <w:rsid w:val="00EA4C11"/>
    <w:rsid w:val="00ED7228"/>
    <w:rsid w:val="00EF1332"/>
    <w:rsid w:val="00EF1FD2"/>
    <w:rsid w:val="00EF3F13"/>
    <w:rsid w:val="00F01B5F"/>
    <w:rsid w:val="00F07A47"/>
    <w:rsid w:val="00F12483"/>
    <w:rsid w:val="00F3518C"/>
    <w:rsid w:val="00F446DF"/>
    <w:rsid w:val="00F52875"/>
    <w:rsid w:val="00F64A36"/>
    <w:rsid w:val="00F7047B"/>
    <w:rsid w:val="00F74194"/>
    <w:rsid w:val="00F81161"/>
    <w:rsid w:val="00FA714A"/>
    <w:rsid w:val="00FB0E1C"/>
    <w:rsid w:val="00FC5B5F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PCCH</cp:lastModifiedBy>
  <cp:revision>2</cp:revision>
  <cp:lastPrinted>2017-05-15T11:38:00Z</cp:lastPrinted>
  <dcterms:created xsi:type="dcterms:W3CDTF">2021-10-31T12:48:00Z</dcterms:created>
  <dcterms:modified xsi:type="dcterms:W3CDTF">2021-10-31T12:48:00Z</dcterms:modified>
</cp:coreProperties>
</file>